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7F7D" w14:textId="77777777" w:rsidR="00064C5E" w:rsidRDefault="00064C5E" w:rsidP="0046325C">
      <w:pPr>
        <w:pStyle w:val="Kop1"/>
        <w:ind w:left="-709"/>
        <w:jc w:val="center"/>
        <w:rPr>
          <w:rFonts w:asciiTheme="minorHAnsi" w:hAnsiTheme="minorHAnsi"/>
          <w:color w:val="auto"/>
        </w:rPr>
      </w:pPr>
      <w:r>
        <w:rPr>
          <w:noProof/>
          <w:lang w:eastAsia="nl-BE"/>
        </w:rPr>
        <w:drawing>
          <wp:inline distT="0" distB="0" distL="0" distR="0" wp14:anchorId="714BE257" wp14:editId="073729CE">
            <wp:extent cx="1448333" cy="633046"/>
            <wp:effectExtent l="0" t="0" r="0" b="0"/>
            <wp:docPr id="2" name="Picture 2" descr="http://www.vlaio.be/sites/default/files/logos/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io.be/sites/default/files/logos/logo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2" cy="6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C1C5" w14:textId="77777777" w:rsidR="006C16DE" w:rsidRPr="0046325C" w:rsidRDefault="00031B06" w:rsidP="00C13412">
      <w:pPr>
        <w:pStyle w:val="Kop1"/>
        <w:pBdr>
          <w:bottom w:val="single" w:sz="4" w:space="1" w:color="00B050"/>
        </w:pBdr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  <w:r w:rsidRPr="0046325C">
        <w:rPr>
          <w:rFonts w:asciiTheme="minorHAnsi" w:hAnsiTheme="minorHAnsi"/>
          <w:color w:val="00B050"/>
          <w:sz w:val="36"/>
          <w:szCs w:val="36"/>
        </w:rPr>
        <w:t>AANVRAAG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>FORMULIER</w:t>
      </w:r>
      <w:r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E522B3" w:rsidRPr="0046325C">
        <w:rPr>
          <w:rFonts w:asciiTheme="minorHAnsi" w:hAnsiTheme="minorHAnsi"/>
          <w:color w:val="00B050"/>
          <w:sz w:val="36"/>
          <w:szCs w:val="36"/>
        </w:rPr>
        <w:t>OPROEP</w:t>
      </w:r>
      <w:r w:rsidR="004110D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5353D4">
        <w:rPr>
          <w:rFonts w:asciiTheme="minorHAnsi" w:hAnsiTheme="minorHAnsi"/>
          <w:color w:val="00B050"/>
          <w:sz w:val="36"/>
          <w:szCs w:val="36"/>
        </w:rPr>
        <w:t>2019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5353D4">
        <w:rPr>
          <w:rFonts w:asciiTheme="minorHAnsi" w:hAnsiTheme="minorHAnsi"/>
          <w:color w:val="00B050"/>
          <w:sz w:val="36"/>
          <w:szCs w:val="36"/>
        </w:rPr>
        <w:t>STEM</w:t>
      </w:r>
    </w:p>
    <w:p w14:paraId="05885080" w14:textId="77777777" w:rsidR="0073256F" w:rsidRDefault="0073256F" w:rsidP="0073256F"/>
    <w:p w14:paraId="5984FF3D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5E409E9A" w14:textId="5BA60285" w:rsidR="0073256F" w:rsidRPr="0073256F" w:rsidRDefault="0073256F" w:rsidP="00D93817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Met dit formulier k</w:t>
      </w:r>
      <w:r w:rsidR="000B15E8">
        <w:rPr>
          <w:rFonts w:asciiTheme="minorHAnsi" w:hAnsiTheme="minorHAnsi"/>
          <w:i/>
        </w:rPr>
        <w:t>an</w:t>
      </w:r>
      <w:r w:rsidRPr="0073256F">
        <w:rPr>
          <w:rFonts w:asciiTheme="minorHAnsi" w:hAnsiTheme="minorHAnsi"/>
          <w:i/>
        </w:rPr>
        <w:t xml:space="preserve"> u </w:t>
      </w:r>
      <w:r w:rsidR="00D93817">
        <w:rPr>
          <w:rFonts w:asciiTheme="minorHAnsi" w:hAnsiTheme="minorHAnsi"/>
          <w:i/>
        </w:rPr>
        <w:t xml:space="preserve">in </w:t>
      </w:r>
      <w:r w:rsidRPr="0073256F">
        <w:rPr>
          <w:rFonts w:asciiTheme="minorHAnsi" w:hAnsiTheme="minorHAnsi"/>
          <w:i/>
        </w:rPr>
        <w:t xml:space="preserve">een subsidie aanvragen </w:t>
      </w:r>
      <w:r w:rsidR="00D93817">
        <w:rPr>
          <w:rFonts w:asciiTheme="minorHAnsi" w:hAnsiTheme="minorHAnsi"/>
          <w:i/>
        </w:rPr>
        <w:t>voor STEM</w:t>
      </w:r>
      <w:r w:rsidR="00ED45DE">
        <w:rPr>
          <w:rFonts w:asciiTheme="minorHAnsi" w:hAnsiTheme="minorHAnsi"/>
          <w:i/>
        </w:rPr>
        <w:t>-</w:t>
      </w:r>
      <w:r w:rsidR="00D93817">
        <w:rPr>
          <w:rFonts w:asciiTheme="minorHAnsi" w:hAnsiTheme="minorHAnsi"/>
          <w:i/>
        </w:rPr>
        <w:t xml:space="preserve">activiteiten in de buitenschoolse context. </w:t>
      </w:r>
    </w:p>
    <w:p w14:paraId="701152CF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Wie kan een aanvraag indienen?</w:t>
      </w:r>
    </w:p>
    <w:p w14:paraId="63A2B95F" w14:textId="77777777" w:rsidR="0073256F" w:rsidRPr="0073256F" w:rsidRDefault="007E1592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Een erkende STEM-academie.</w:t>
      </w:r>
      <w:r w:rsidR="0073256F" w:rsidRPr="0073256F">
        <w:rPr>
          <w:rFonts w:asciiTheme="minorHAnsi" w:hAnsiTheme="minorHAnsi"/>
          <w:i/>
        </w:rPr>
        <w:t xml:space="preserve"> De indiener moet beschikken over rechtspersoonlijkheid (juridische vorm) en een inschrijvingsnummer hebben in de Kruispuntbank voor Ondernemingen (KBO). </w:t>
      </w:r>
    </w:p>
    <w:p w14:paraId="74AE5A2F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dient u de aanvraag in?</w:t>
      </w:r>
    </w:p>
    <w:p w14:paraId="45890E94" w14:textId="34083FE2" w:rsidR="000539D4" w:rsidRPr="000539D4" w:rsidRDefault="000539D4" w:rsidP="0019221B">
      <w:pPr>
        <w:pStyle w:val="Kop3"/>
        <w:ind w:left="-567"/>
        <w:jc w:val="both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0539D4">
        <w:rPr>
          <w:rFonts w:asciiTheme="minorHAnsi" w:hAnsiTheme="minorHAnsi"/>
          <w:bCs/>
          <w:i/>
          <w:iCs/>
          <w:color w:val="auto"/>
          <w:sz w:val="22"/>
          <w:szCs w:val="22"/>
        </w:rPr>
        <w:t>Voor de activiteiten in de periode 1 januari 2019 tot 30 juni 2019 dient u het aanvraagformulier ten laatste 28 februari 2019 in. Voor de activiteiten in de periode 1 juli 2019 tot 31 december 2019 dient u het aanvraagformulier ten laatste 30 september 2019.</w:t>
      </w:r>
    </w:p>
    <w:p w14:paraId="64EB0EE3" w14:textId="2807926C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Aan wie bezorgt u dit </w:t>
      </w:r>
      <w:r w:rsidR="000B15E8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aanvraag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formulier?</w:t>
      </w:r>
    </w:p>
    <w:p w14:paraId="28A70C82" w14:textId="77777777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Stuur uw aanvraag</w:t>
      </w:r>
      <w:r>
        <w:rPr>
          <w:rFonts w:asciiTheme="minorHAnsi" w:hAnsiTheme="minorHAnsi"/>
          <w:i/>
        </w:rPr>
        <w:t xml:space="preserve">, de </w:t>
      </w:r>
      <w:r w:rsidR="005152AA">
        <w:rPr>
          <w:rFonts w:asciiTheme="minorHAnsi" w:hAnsiTheme="minorHAnsi"/>
          <w:i/>
        </w:rPr>
        <w:t xml:space="preserve">samenwerkingsovereenkomsten, </w:t>
      </w:r>
      <w:r>
        <w:rPr>
          <w:rFonts w:asciiTheme="minorHAnsi" w:hAnsiTheme="minorHAnsi"/>
          <w:i/>
        </w:rPr>
        <w:t>de</w:t>
      </w:r>
      <w:r w:rsidR="00FD709D">
        <w:rPr>
          <w:rFonts w:asciiTheme="minorHAnsi" w:hAnsiTheme="minorHAnsi"/>
          <w:i/>
        </w:rPr>
        <w:t xml:space="preserve"> projectbegroting</w:t>
      </w:r>
      <w:r w:rsidR="005152AA">
        <w:rPr>
          <w:rFonts w:asciiTheme="minorHAnsi" w:hAnsiTheme="minorHAnsi"/>
          <w:i/>
        </w:rPr>
        <w:t xml:space="preserve"> en eventuele bijlagen</w:t>
      </w:r>
      <w:r w:rsidR="00FD709D">
        <w:rPr>
          <w:rFonts w:asciiTheme="minorHAnsi" w:hAnsiTheme="minorHAnsi"/>
          <w:i/>
        </w:rPr>
        <w:t xml:space="preserve"> per mail naar</w:t>
      </w:r>
      <w:r w:rsidRPr="0073256F">
        <w:rPr>
          <w:rFonts w:asciiTheme="minorHAnsi" w:hAnsiTheme="minorHAnsi"/>
          <w:i/>
        </w:rPr>
        <w:t xml:space="preserve"> </w:t>
      </w:r>
      <w:hyperlink r:id="rId9" w:history="1">
        <w:r w:rsidR="00481901" w:rsidRPr="005E445D">
          <w:rPr>
            <w:rStyle w:val="Hyperlink"/>
            <w:rFonts w:asciiTheme="minorHAnsi" w:hAnsiTheme="minorHAnsi"/>
            <w:i/>
          </w:rPr>
          <w:t>STEM@vlaio.be</w:t>
        </w:r>
      </w:hyperlink>
      <w:r w:rsidRPr="0073256F">
        <w:rPr>
          <w:rFonts w:asciiTheme="minorHAnsi" w:hAnsiTheme="minorHAnsi"/>
          <w:i/>
        </w:rPr>
        <w:t>.</w:t>
      </w:r>
    </w:p>
    <w:p w14:paraId="2B979C3D" w14:textId="77777777" w:rsidR="0073256F" w:rsidRPr="00791263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Waar vindt u meer informatie over </w:t>
      </w:r>
      <w:r w:rsidR="00D93817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de oproep STEM-partnerschappen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72518ECC" w14:textId="565B4512" w:rsidR="00653405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In de handleiding bij de oproep 201</w:t>
      </w:r>
      <w:r w:rsidR="0009301F">
        <w:rPr>
          <w:rFonts w:asciiTheme="minorHAnsi" w:hAnsiTheme="minorHAnsi"/>
          <w:i/>
        </w:rPr>
        <w:t>9</w:t>
      </w:r>
      <w:r w:rsidRPr="0073256F">
        <w:rPr>
          <w:rFonts w:asciiTheme="minorHAnsi" w:hAnsiTheme="minorHAnsi"/>
          <w:i/>
        </w:rPr>
        <w:t xml:space="preserve"> vindt u gedetailleerde informatie over </w:t>
      </w:r>
      <w:r w:rsidR="00653405">
        <w:rPr>
          <w:rFonts w:asciiTheme="minorHAnsi" w:hAnsiTheme="minorHAnsi"/>
          <w:i/>
        </w:rPr>
        <w:t>het indienen van een project</w:t>
      </w:r>
      <w:r w:rsidRPr="0073256F">
        <w:rPr>
          <w:rFonts w:asciiTheme="minorHAnsi" w:hAnsiTheme="minorHAnsi"/>
          <w:i/>
        </w:rPr>
        <w:t>. U vindt de handleiding</w:t>
      </w:r>
      <w:r w:rsidR="00653405">
        <w:rPr>
          <w:rFonts w:asciiTheme="minorHAnsi" w:hAnsiTheme="minorHAnsi"/>
          <w:i/>
        </w:rPr>
        <w:t>, het wettelijk kader</w:t>
      </w:r>
      <w:r w:rsidRPr="0073256F">
        <w:rPr>
          <w:rFonts w:asciiTheme="minorHAnsi" w:hAnsiTheme="minorHAnsi"/>
          <w:i/>
        </w:rPr>
        <w:t xml:space="preserve"> </w:t>
      </w:r>
      <w:r w:rsidR="00653405">
        <w:rPr>
          <w:rFonts w:asciiTheme="minorHAnsi" w:hAnsiTheme="minorHAnsi"/>
          <w:i/>
        </w:rPr>
        <w:t xml:space="preserve">en alle templates </w:t>
      </w:r>
      <w:r w:rsidRPr="0073256F">
        <w:rPr>
          <w:rFonts w:asciiTheme="minorHAnsi" w:hAnsiTheme="minorHAnsi"/>
          <w:i/>
        </w:rPr>
        <w:t xml:space="preserve">op </w:t>
      </w:r>
      <w:hyperlink r:id="rId10" w:history="1">
        <w:r w:rsidR="00653405" w:rsidRPr="006F42B6">
          <w:rPr>
            <w:rStyle w:val="Hyperlink"/>
            <w:rFonts w:asciiTheme="minorHAnsi" w:hAnsiTheme="minorHAnsi"/>
            <w:i/>
          </w:rPr>
          <w:t>www.vlaio.be</w:t>
        </w:r>
      </w:hyperlink>
      <w:r w:rsidR="00653405">
        <w:rPr>
          <w:rFonts w:asciiTheme="minorHAnsi" w:hAnsiTheme="minorHAnsi"/>
          <w:i/>
        </w:rPr>
        <w:t>.</w:t>
      </w:r>
      <w:r w:rsidRPr="0073256F">
        <w:rPr>
          <w:rFonts w:asciiTheme="minorHAnsi" w:hAnsiTheme="minorHAnsi"/>
          <w:i/>
        </w:rPr>
        <w:t xml:space="preserve"> </w:t>
      </w:r>
    </w:p>
    <w:p w14:paraId="3DE0229E" w14:textId="1E4CFEE3" w:rsidR="0073256F" w:rsidRPr="0073256F" w:rsidRDefault="0073256F" w:rsidP="008967E9">
      <w:pPr>
        <w:spacing w:after="100"/>
        <w:ind w:left="-567"/>
        <w:jc w:val="both"/>
      </w:pPr>
      <w:r w:rsidRPr="0073256F">
        <w:rPr>
          <w:rFonts w:asciiTheme="minorHAnsi" w:hAnsiTheme="minorHAnsi"/>
          <w:i/>
        </w:rPr>
        <w:t xml:space="preserve">Als u vragen hebt, kunt u  contact opnemen met het Agentschap </w:t>
      </w:r>
      <w:r w:rsidR="00653405">
        <w:rPr>
          <w:rFonts w:asciiTheme="minorHAnsi" w:hAnsiTheme="minorHAnsi"/>
          <w:i/>
        </w:rPr>
        <w:t>Innoveren &amp; Ondernemen:</w:t>
      </w:r>
      <w:r w:rsidR="00791263">
        <w:rPr>
          <w:rFonts w:asciiTheme="minorHAnsi" w:hAnsiTheme="minorHAnsi"/>
          <w:i/>
        </w:rPr>
        <w:t xml:space="preserve"> </w:t>
      </w:r>
      <w:r w:rsidR="00986C7B" w:rsidRPr="00986C7B">
        <w:rPr>
          <w:rFonts w:asciiTheme="minorHAnsi" w:hAnsiTheme="minorHAnsi"/>
          <w:i/>
        </w:rPr>
        <w:t>Sandra Bultheel (09 267 40 12) of Ellen Cardon  (02 553 3</w:t>
      </w:r>
      <w:r w:rsidR="00B63BB6">
        <w:rPr>
          <w:rFonts w:asciiTheme="minorHAnsi" w:hAnsiTheme="minorHAnsi"/>
          <w:i/>
        </w:rPr>
        <w:t>9 22</w:t>
      </w:r>
      <w:bookmarkStart w:id="0" w:name="_GoBack"/>
      <w:bookmarkEnd w:id="0"/>
      <w:r w:rsidR="00986C7B" w:rsidRPr="00986C7B">
        <w:rPr>
          <w:rFonts w:asciiTheme="minorHAnsi" w:hAnsiTheme="minorHAnsi"/>
          <w:i/>
        </w:rPr>
        <w:t xml:space="preserve">) </w:t>
      </w:r>
      <w:r w:rsidR="00481901">
        <w:rPr>
          <w:rFonts w:asciiTheme="minorHAnsi" w:hAnsiTheme="minorHAnsi"/>
          <w:i/>
        </w:rPr>
        <w:t>of STEM</w:t>
      </w:r>
      <w:r w:rsidR="00653405">
        <w:rPr>
          <w:rFonts w:asciiTheme="minorHAnsi" w:hAnsiTheme="minorHAnsi"/>
          <w:i/>
        </w:rPr>
        <w:t>@vlaio.be)</w:t>
      </w:r>
      <w:r w:rsidR="008967E9">
        <w:rPr>
          <w:rFonts w:asciiTheme="minorHAnsi" w:hAnsiTheme="minorHAnsi"/>
          <w:i/>
        </w:rPr>
        <w:t>.</w:t>
      </w:r>
    </w:p>
    <w:p w14:paraId="5A9CE0A3" w14:textId="77777777" w:rsidR="007C487F" w:rsidRPr="009D0BD0" w:rsidRDefault="007C487F" w:rsidP="007C487F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1: Algemene inlichtingen</w:t>
      </w:r>
    </w:p>
    <w:p w14:paraId="4F62B3DE" w14:textId="77777777" w:rsidR="007C487F" w:rsidRDefault="007C487F" w:rsidP="007C487F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7C487F" w:rsidRPr="009D0BD0" w14:paraId="1219C82C" w14:textId="77777777" w:rsidTr="007C487F">
        <w:trPr>
          <w:trHeight w:val="3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89B1FA5" w14:textId="77777777" w:rsidR="007C487F" w:rsidRPr="009D0BD0" w:rsidRDefault="007C487F" w:rsidP="00986C7B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1.1</w:t>
            </w:r>
            <w:r w:rsidRPr="009D0BD0">
              <w:rPr>
                <w:rFonts w:asciiTheme="minorHAnsi" w:hAnsiTheme="minorHAnsi"/>
                <w:i/>
              </w:rPr>
              <w:t xml:space="preserve"> </w:t>
            </w:r>
            <w:r w:rsidR="00986C7B">
              <w:rPr>
                <w:rFonts w:asciiTheme="minorHAnsi" w:hAnsiTheme="minorHAnsi"/>
              </w:rPr>
              <w:t>NAAM S</w:t>
            </w:r>
            <w:r w:rsidR="00D93817">
              <w:rPr>
                <w:rFonts w:asciiTheme="minorHAnsi" w:hAnsiTheme="minorHAnsi"/>
              </w:rPr>
              <w:t>TEM</w:t>
            </w:r>
            <w:r w:rsidR="00986C7B">
              <w:rPr>
                <w:rFonts w:asciiTheme="minorHAnsi" w:hAnsiTheme="minorHAnsi"/>
              </w:rPr>
              <w:t>-</w:t>
            </w:r>
            <w:r w:rsidR="00D93817">
              <w:rPr>
                <w:rFonts w:asciiTheme="minorHAnsi" w:hAnsiTheme="minorHAnsi"/>
              </w:rPr>
              <w:t>academie</w:t>
            </w:r>
          </w:p>
        </w:tc>
      </w:tr>
    </w:tbl>
    <w:p w14:paraId="0221018D" w14:textId="77777777" w:rsidR="007C487F" w:rsidRDefault="007C487F" w:rsidP="007C487F">
      <w:pPr>
        <w:ind w:left="-567" w:right="46"/>
        <w:rPr>
          <w:rFonts w:asciiTheme="minorHAnsi" w:hAnsiTheme="minorHAnsi"/>
          <w:i/>
        </w:rPr>
      </w:pPr>
    </w:p>
    <w:p w14:paraId="47452F3A" w14:textId="77777777" w:rsidR="00986C7B" w:rsidRPr="009D0BD0" w:rsidRDefault="00986C7B" w:rsidP="007C487F">
      <w:pPr>
        <w:ind w:left="-567" w:right="46"/>
        <w:rPr>
          <w:rFonts w:asciiTheme="minorHAnsi" w:hAnsiTheme="minorHAnsi"/>
          <w:i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986C7B" w:rsidRPr="009D0BD0" w14:paraId="3D532A07" w14:textId="77777777" w:rsidTr="00940230">
        <w:trPr>
          <w:trHeight w:val="345"/>
        </w:trPr>
        <w:tc>
          <w:tcPr>
            <w:tcW w:w="10065" w:type="dxa"/>
            <w:shd w:val="clear" w:color="auto" w:fill="C6D9F1"/>
            <w:vAlign w:val="center"/>
          </w:tcPr>
          <w:p w14:paraId="443195F8" w14:textId="77777777" w:rsidR="00986C7B" w:rsidRPr="009D0BD0" w:rsidRDefault="00986C7B" w:rsidP="00940230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>2 OMSCHRIJVING STEM-academie</w:t>
            </w:r>
          </w:p>
        </w:tc>
      </w:tr>
    </w:tbl>
    <w:p w14:paraId="3A802DB4" w14:textId="77777777" w:rsidR="00794E05" w:rsidRPr="009D0BD0" w:rsidRDefault="00794E05" w:rsidP="007C487F">
      <w:pPr>
        <w:ind w:left="-567" w:right="46"/>
        <w:rPr>
          <w:rFonts w:asciiTheme="minorHAnsi" w:hAnsiTheme="minorHAnsi"/>
          <w:b/>
        </w:rPr>
      </w:pPr>
    </w:p>
    <w:p w14:paraId="62662017" w14:textId="77777777" w:rsidR="006C3F2C" w:rsidRPr="009D0BD0" w:rsidRDefault="006C3F2C" w:rsidP="007C487F">
      <w:pPr>
        <w:ind w:left="-567" w:right="46"/>
        <w:jc w:val="both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652AD3E9" w14:textId="77777777" w:rsidTr="0097740C">
        <w:trPr>
          <w:trHeight w:val="345"/>
        </w:trPr>
        <w:tc>
          <w:tcPr>
            <w:tcW w:w="10065" w:type="dxa"/>
            <w:shd w:val="clear" w:color="auto" w:fill="C6D9F1"/>
            <w:vAlign w:val="center"/>
          </w:tcPr>
          <w:p w14:paraId="02E9FA0F" w14:textId="5AE50981" w:rsidR="006C16DE" w:rsidRPr="009D0BD0" w:rsidRDefault="006C16DE" w:rsidP="008A4056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09301F">
              <w:rPr>
                <w:rFonts w:asciiTheme="minorHAnsi" w:hAnsiTheme="minorHAnsi"/>
              </w:rPr>
              <w:t>3</w:t>
            </w:r>
            <w:r w:rsidR="006C3F2C" w:rsidRPr="009D0BD0">
              <w:rPr>
                <w:rFonts w:asciiTheme="minorHAnsi" w:hAnsiTheme="minorHAnsi"/>
              </w:rPr>
              <w:t xml:space="preserve"> </w:t>
            </w:r>
            <w:r w:rsidR="00892A27" w:rsidRPr="009D0BD0">
              <w:rPr>
                <w:rFonts w:asciiTheme="minorHAnsi" w:hAnsiTheme="minorHAnsi"/>
              </w:rPr>
              <w:t>AANVRAGER</w:t>
            </w:r>
          </w:p>
        </w:tc>
      </w:tr>
    </w:tbl>
    <w:p w14:paraId="37106FE8" w14:textId="77777777" w:rsidR="0097740C" w:rsidRPr="009D0BD0" w:rsidRDefault="0097740C" w:rsidP="00630467">
      <w:pPr>
        <w:ind w:left="-567" w:right="-96"/>
        <w:rPr>
          <w:rFonts w:asciiTheme="minorHAnsi" w:hAnsiTheme="minorHAnsi"/>
        </w:rPr>
      </w:pPr>
    </w:p>
    <w:p w14:paraId="0CA1F518" w14:textId="77777777" w:rsidR="0097740C" w:rsidRPr="009D0BD0" w:rsidRDefault="000A11B0" w:rsidP="0013022F">
      <w:pPr>
        <w:ind w:left="-567" w:right="-96"/>
        <w:rPr>
          <w:rFonts w:asciiTheme="minorHAnsi" w:hAnsiTheme="minorHAnsi"/>
        </w:rPr>
      </w:pPr>
      <w:r w:rsidRPr="009D0BD0">
        <w:rPr>
          <w:rFonts w:asciiTheme="minorHAnsi" w:eastAsia="Calibri" w:hAnsiTheme="minorHAnsi"/>
          <w:i/>
        </w:rPr>
        <w:t>De aanvragers zijn de initiatiefnemers van het project en zijn de formele begunstigden van de subsidie.</w:t>
      </w:r>
      <w:r w:rsidR="0013022F" w:rsidRPr="009D0BD0">
        <w:rPr>
          <w:rFonts w:asciiTheme="minorHAnsi" w:eastAsia="Calibri" w:hAnsiTheme="minorHAnsi"/>
          <w:i/>
        </w:rPr>
        <w:t xml:space="preserve"> </w:t>
      </w:r>
      <w:r w:rsidR="0097740C" w:rsidRPr="009D0BD0">
        <w:rPr>
          <w:rFonts w:asciiTheme="minorHAnsi" w:hAnsiTheme="minorHAnsi"/>
          <w:i/>
        </w:rPr>
        <w:t xml:space="preserve">Vermeld de </w:t>
      </w:r>
      <w:r w:rsidR="00892A27" w:rsidRPr="009D0BD0">
        <w:rPr>
          <w:rFonts w:asciiTheme="minorHAnsi" w:hAnsiTheme="minorHAnsi"/>
          <w:i/>
        </w:rPr>
        <w:t>hoofdaanvrager</w:t>
      </w:r>
      <w:r w:rsidR="0097740C" w:rsidRPr="009D0BD0">
        <w:rPr>
          <w:rFonts w:asciiTheme="minorHAnsi" w:hAnsiTheme="minorHAnsi"/>
          <w:i/>
        </w:rPr>
        <w:t xml:space="preserve"> </w:t>
      </w:r>
      <w:r w:rsidR="00D61F6D" w:rsidRPr="009D0BD0">
        <w:rPr>
          <w:rFonts w:asciiTheme="minorHAnsi" w:hAnsiTheme="minorHAnsi"/>
          <w:i/>
        </w:rPr>
        <w:t xml:space="preserve">(= coördinator) </w:t>
      </w:r>
      <w:r w:rsidR="0097740C" w:rsidRPr="009D0BD0">
        <w:rPr>
          <w:rFonts w:asciiTheme="minorHAnsi" w:hAnsiTheme="minorHAnsi"/>
          <w:i/>
        </w:rPr>
        <w:t xml:space="preserve">als eerste </w:t>
      </w:r>
      <w:r w:rsidR="00892A27" w:rsidRPr="009D0BD0">
        <w:rPr>
          <w:rFonts w:asciiTheme="minorHAnsi" w:hAnsiTheme="minorHAnsi"/>
          <w:i/>
        </w:rPr>
        <w:t>aanvrager</w:t>
      </w:r>
      <w:r w:rsidR="0097740C" w:rsidRPr="009D0BD0">
        <w:rPr>
          <w:rFonts w:asciiTheme="minorHAnsi" w:hAnsiTheme="minorHAnsi"/>
          <w:i/>
        </w:rPr>
        <w:t xml:space="preserve"> en vervolgens de andere </w:t>
      </w:r>
      <w:r w:rsidR="00892A27" w:rsidRPr="009D0BD0">
        <w:rPr>
          <w:rFonts w:asciiTheme="minorHAnsi" w:hAnsiTheme="minorHAnsi"/>
          <w:i/>
        </w:rPr>
        <w:t>aanvragers</w:t>
      </w:r>
      <w:r w:rsidR="0097740C" w:rsidRPr="009D0BD0">
        <w:rPr>
          <w:rFonts w:asciiTheme="minorHAnsi" w:hAnsiTheme="minorHAnsi"/>
          <w:i/>
        </w:rPr>
        <w:t>.</w:t>
      </w:r>
    </w:p>
    <w:p w14:paraId="3C445D14" w14:textId="77777777" w:rsidR="006C3F2C" w:rsidRPr="009D0BD0" w:rsidRDefault="006C3F2C" w:rsidP="00676CFD">
      <w:pPr>
        <w:ind w:left="-567" w:right="-96"/>
        <w:rPr>
          <w:rFonts w:asciiTheme="minorHAnsi" w:hAnsiTheme="minorHAnsi"/>
          <w:i/>
        </w:rPr>
      </w:pPr>
    </w:p>
    <w:p w14:paraId="25B3AD6C" w14:textId="77777777" w:rsidR="00F5061F" w:rsidRPr="00064C5E" w:rsidRDefault="006C3F2C" w:rsidP="00337377">
      <w:pPr>
        <w:ind w:left="-567" w:right="-96"/>
        <w:rPr>
          <w:rFonts w:asciiTheme="minorHAnsi" w:hAnsiTheme="minorHAnsi"/>
          <w:b/>
        </w:rPr>
      </w:pPr>
      <w:r w:rsidRPr="00064C5E">
        <w:rPr>
          <w:rFonts w:asciiTheme="minorHAnsi" w:hAnsiTheme="minorHAnsi"/>
          <w:b/>
        </w:rPr>
        <w:t xml:space="preserve">Naam </w:t>
      </w:r>
      <w:r w:rsidR="00AF60DA" w:rsidRPr="00064C5E">
        <w:rPr>
          <w:rFonts w:asciiTheme="minorHAnsi" w:hAnsiTheme="minorHAnsi"/>
          <w:b/>
        </w:rPr>
        <w:t>hoofdbegunstigde</w:t>
      </w:r>
      <w:r w:rsidRPr="00064C5E">
        <w:rPr>
          <w:rFonts w:asciiTheme="minorHAnsi" w:hAnsiTheme="minorHAnsi"/>
          <w:b/>
        </w:rPr>
        <w:t>:</w:t>
      </w:r>
      <w:r w:rsidR="000B7A45" w:rsidRPr="00064C5E">
        <w:rPr>
          <w:rFonts w:asciiTheme="minorHAnsi" w:hAnsiTheme="minorHAnsi"/>
          <w:b/>
        </w:rPr>
        <w:t xml:space="preserve"> </w:t>
      </w:r>
    </w:p>
    <w:p w14:paraId="7910C3F3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Juridisch statuut:</w:t>
      </w:r>
    </w:p>
    <w:p w14:paraId="133A3891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KBO-nummer:</w:t>
      </w:r>
    </w:p>
    <w:p w14:paraId="3B98CCBF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Adres:</w:t>
      </w:r>
    </w:p>
    <w:p w14:paraId="6FF38C75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Rekeningnummer:</w:t>
      </w:r>
    </w:p>
    <w:p w14:paraId="6D6052DF" w14:textId="77777777" w:rsidR="00AF60DA" w:rsidRPr="00064C5E" w:rsidRDefault="00AF60DA" w:rsidP="00D93817">
      <w:pPr>
        <w:ind w:right="-96"/>
        <w:rPr>
          <w:rFonts w:asciiTheme="minorHAnsi" w:hAnsiTheme="minorHAnsi"/>
        </w:rPr>
      </w:pPr>
    </w:p>
    <w:p w14:paraId="23582448" w14:textId="77777777" w:rsidR="0097740C" w:rsidRDefault="0097740C" w:rsidP="00630467">
      <w:pPr>
        <w:ind w:left="-567" w:right="-96"/>
        <w:rPr>
          <w:rFonts w:asciiTheme="minorHAnsi" w:hAnsiTheme="minorHAnsi"/>
        </w:rPr>
      </w:pPr>
    </w:p>
    <w:p w14:paraId="0774ADF5" w14:textId="77777777" w:rsidR="00986C7B" w:rsidRDefault="00986C7B" w:rsidP="00630467">
      <w:pPr>
        <w:ind w:left="-567" w:right="-96"/>
        <w:rPr>
          <w:rFonts w:asciiTheme="minorHAnsi" w:hAnsiTheme="minorHAnsi"/>
        </w:rPr>
      </w:pPr>
    </w:p>
    <w:p w14:paraId="224254A4" w14:textId="77777777" w:rsidR="00986C7B" w:rsidRDefault="00986C7B" w:rsidP="00630467">
      <w:pPr>
        <w:ind w:left="-567" w:right="-96"/>
        <w:rPr>
          <w:rFonts w:asciiTheme="minorHAnsi" w:hAnsiTheme="minorHAnsi"/>
        </w:rPr>
      </w:pPr>
    </w:p>
    <w:p w14:paraId="65B5D9BD" w14:textId="77777777" w:rsidR="00986C7B" w:rsidRPr="009D0BD0" w:rsidRDefault="00986C7B" w:rsidP="00630467">
      <w:pPr>
        <w:ind w:left="-567" w:right="-96"/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1BD56370" w14:textId="77777777" w:rsidTr="003D6152">
        <w:trPr>
          <w:trHeight w:val="340"/>
        </w:trPr>
        <w:tc>
          <w:tcPr>
            <w:tcW w:w="10065" w:type="dxa"/>
            <w:shd w:val="clear" w:color="auto" w:fill="C6D9F1"/>
            <w:vAlign w:val="center"/>
          </w:tcPr>
          <w:p w14:paraId="0C6F106A" w14:textId="1E5FEAE1" w:rsidR="006C16DE" w:rsidRPr="009D0BD0" w:rsidRDefault="006C16DE" w:rsidP="0009301F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09301F">
              <w:rPr>
                <w:rFonts w:asciiTheme="minorHAnsi" w:hAnsiTheme="minorHAnsi"/>
              </w:rPr>
              <w:t>4</w:t>
            </w:r>
            <w:r w:rsidR="00830D58" w:rsidRPr="009D0BD0">
              <w:rPr>
                <w:rFonts w:asciiTheme="minorHAnsi" w:hAnsiTheme="minorHAnsi"/>
              </w:rPr>
              <w:t xml:space="preserve"> </w:t>
            </w:r>
            <w:r w:rsidRPr="009D0BD0">
              <w:rPr>
                <w:rFonts w:asciiTheme="minorHAnsi" w:hAnsiTheme="minorHAnsi"/>
              </w:rPr>
              <w:t>CONTACTPERSOON (</w:t>
            </w:r>
            <w:r w:rsidR="00FD2C9A" w:rsidRPr="009D0BD0">
              <w:rPr>
                <w:rFonts w:asciiTheme="minorHAnsi" w:hAnsiTheme="minorHAnsi"/>
              </w:rPr>
              <w:t xml:space="preserve">WERKZAAM </w:t>
            </w:r>
            <w:r w:rsidRPr="009D0BD0">
              <w:rPr>
                <w:rFonts w:asciiTheme="minorHAnsi" w:hAnsiTheme="minorHAnsi"/>
              </w:rPr>
              <w:t xml:space="preserve">BIJ DE </w:t>
            </w:r>
            <w:r w:rsidR="00892A27" w:rsidRPr="009D0BD0">
              <w:rPr>
                <w:rFonts w:asciiTheme="minorHAnsi" w:hAnsiTheme="minorHAnsi"/>
              </w:rPr>
              <w:t>HOOFDAANVRAGER</w:t>
            </w:r>
            <w:r w:rsidRPr="009D0BD0">
              <w:rPr>
                <w:rFonts w:asciiTheme="minorHAnsi" w:hAnsiTheme="minorHAnsi"/>
              </w:rPr>
              <w:t>)</w:t>
            </w:r>
          </w:p>
        </w:tc>
      </w:tr>
    </w:tbl>
    <w:p w14:paraId="64548A9D" w14:textId="77777777" w:rsidR="003D6152" w:rsidRPr="009D0BD0" w:rsidRDefault="003D6152" w:rsidP="003D6152">
      <w:pPr>
        <w:ind w:left="-567"/>
        <w:rPr>
          <w:rFonts w:asciiTheme="minorHAnsi" w:hAnsiTheme="minorHAnsi"/>
        </w:rPr>
      </w:pPr>
    </w:p>
    <w:p w14:paraId="1A569B74" w14:textId="77777777" w:rsidR="003D6152" w:rsidRPr="009D0BD0" w:rsidRDefault="00064C5E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D6152" w:rsidRPr="009D0BD0">
        <w:rPr>
          <w:rFonts w:asciiTheme="minorHAnsi" w:hAnsiTheme="minorHAnsi"/>
          <w:b/>
        </w:rPr>
        <w:t>aam</w:t>
      </w:r>
      <w:r w:rsidR="00E17C6B" w:rsidRPr="009D0BD0">
        <w:rPr>
          <w:rFonts w:asciiTheme="minorHAnsi" w:hAnsiTheme="minorHAnsi"/>
          <w:b/>
        </w:rPr>
        <w:t xml:space="preserve"> en functie</w:t>
      </w:r>
      <w:r w:rsidR="003D6152" w:rsidRPr="009D0BD0">
        <w:rPr>
          <w:rFonts w:asciiTheme="minorHAnsi" w:hAnsiTheme="minorHAnsi"/>
          <w:b/>
        </w:rPr>
        <w:t>:</w:t>
      </w:r>
    </w:p>
    <w:p w14:paraId="079672A2" w14:textId="77777777" w:rsidR="003D6152" w:rsidRDefault="00064C5E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3D6152" w:rsidRPr="009D0BD0">
        <w:rPr>
          <w:rFonts w:asciiTheme="minorHAnsi" w:hAnsiTheme="minorHAnsi"/>
          <w:b/>
        </w:rPr>
        <w:t>-mail</w:t>
      </w:r>
      <w:r w:rsidR="006C1F87" w:rsidRPr="009D0BD0">
        <w:rPr>
          <w:rFonts w:asciiTheme="minorHAnsi" w:hAnsiTheme="minorHAnsi"/>
          <w:b/>
        </w:rPr>
        <w:t xml:space="preserve"> en </w:t>
      </w:r>
      <w:r w:rsidR="003D6152" w:rsidRPr="009D0BD0">
        <w:rPr>
          <w:rFonts w:asciiTheme="minorHAnsi" w:hAnsiTheme="minorHAnsi"/>
          <w:b/>
        </w:rPr>
        <w:t>telefoon:</w:t>
      </w:r>
    </w:p>
    <w:p w14:paraId="31B85AE3" w14:textId="77777777" w:rsidR="00D93817" w:rsidRDefault="00D93817" w:rsidP="00D93817">
      <w:pPr>
        <w:ind w:right="46"/>
        <w:rPr>
          <w:rFonts w:asciiTheme="minorHAnsi" w:hAnsiTheme="minorHAnsi"/>
          <w:b/>
        </w:rPr>
      </w:pPr>
    </w:p>
    <w:p w14:paraId="08838C7C" w14:textId="77777777" w:rsidR="00D93817" w:rsidRPr="009D0BD0" w:rsidRDefault="00D93817" w:rsidP="00D93817">
      <w:pPr>
        <w:ind w:right="46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D93817" w:rsidRPr="009D0BD0" w14:paraId="5ED557B1" w14:textId="77777777" w:rsidTr="008F09CD">
        <w:trPr>
          <w:trHeight w:val="340"/>
        </w:trPr>
        <w:tc>
          <w:tcPr>
            <w:tcW w:w="10065" w:type="dxa"/>
            <w:shd w:val="clear" w:color="auto" w:fill="C6D9F1"/>
            <w:vAlign w:val="center"/>
          </w:tcPr>
          <w:p w14:paraId="39B1389B" w14:textId="325DD081" w:rsidR="00D93817" w:rsidRPr="009D0BD0" w:rsidRDefault="00D93817" w:rsidP="0009301F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09301F">
              <w:rPr>
                <w:rFonts w:asciiTheme="minorHAnsi" w:hAnsiTheme="minorHAnsi"/>
              </w:rPr>
              <w:t>5</w:t>
            </w:r>
            <w:r w:rsidR="00986C7B">
              <w:rPr>
                <w:rFonts w:asciiTheme="minorHAnsi" w:hAnsiTheme="minorHAnsi"/>
              </w:rPr>
              <w:t xml:space="preserve"> </w:t>
            </w:r>
            <w:r w:rsidR="0009301F">
              <w:rPr>
                <w:rFonts w:asciiTheme="minorHAnsi" w:hAnsiTheme="minorHAnsi"/>
              </w:rPr>
              <w:t>BEREIK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99202C9" w14:textId="77777777" w:rsidR="00D93817" w:rsidRPr="009D0BD0" w:rsidRDefault="00D93817" w:rsidP="00D93817">
      <w:pPr>
        <w:ind w:left="-567"/>
        <w:rPr>
          <w:rFonts w:asciiTheme="minorHAnsi" w:hAnsiTheme="minorHAnsi"/>
          <w:i/>
        </w:rPr>
      </w:pPr>
    </w:p>
    <w:p w14:paraId="3181988F" w14:textId="77777777" w:rsidR="00D93817" w:rsidRPr="00D93817" w:rsidRDefault="00D93817" w:rsidP="00E746A3">
      <w:pPr>
        <w:pStyle w:val="Lijstalinea"/>
        <w:numPr>
          <w:ilvl w:val="0"/>
          <w:numId w:val="2"/>
        </w:numPr>
        <w:snapToGrid w:val="0"/>
        <w:rPr>
          <w:rFonts w:asciiTheme="minorHAnsi" w:hAnsiTheme="minorHAnsi"/>
          <w:i/>
        </w:rPr>
      </w:pPr>
      <w:r w:rsidRPr="00D93817">
        <w:rPr>
          <w:rFonts w:asciiTheme="minorHAnsi" w:hAnsiTheme="minorHAnsi"/>
          <w:i/>
        </w:rPr>
        <w:t>Minder dan 500 kinduren</w:t>
      </w:r>
      <w:r>
        <w:rPr>
          <w:rFonts w:asciiTheme="minorHAnsi" w:hAnsiTheme="minorHAnsi"/>
          <w:i/>
        </w:rPr>
        <w:t xml:space="preserve"> (laag bereik)</w:t>
      </w:r>
    </w:p>
    <w:p w14:paraId="53C680FC" w14:textId="77777777" w:rsidR="00D93817" w:rsidRPr="00D93817" w:rsidRDefault="00D93817" w:rsidP="00E746A3">
      <w:pPr>
        <w:pStyle w:val="Lijstalinea"/>
        <w:numPr>
          <w:ilvl w:val="0"/>
          <w:numId w:val="2"/>
        </w:numPr>
        <w:snapToGrid w:val="0"/>
        <w:rPr>
          <w:rFonts w:asciiTheme="minorHAnsi" w:hAnsiTheme="minorHAnsi"/>
          <w:i/>
        </w:rPr>
      </w:pPr>
      <w:r w:rsidRPr="00D93817">
        <w:rPr>
          <w:rFonts w:asciiTheme="minorHAnsi" w:hAnsiTheme="minorHAnsi"/>
          <w:i/>
        </w:rPr>
        <w:t>Meer dan 500 kinduren</w:t>
      </w:r>
      <w:r>
        <w:rPr>
          <w:rFonts w:asciiTheme="minorHAnsi" w:hAnsiTheme="minorHAnsi"/>
          <w:i/>
        </w:rPr>
        <w:t xml:space="preserve"> (hoog bereik) </w:t>
      </w:r>
    </w:p>
    <w:p w14:paraId="014F37FD" w14:textId="77777777" w:rsidR="00D93817" w:rsidRDefault="00D93817" w:rsidP="00D93817">
      <w:pPr>
        <w:snapToGrid w:val="0"/>
        <w:ind w:left="-567"/>
        <w:rPr>
          <w:rFonts w:asciiTheme="minorHAnsi" w:hAnsiTheme="minorHAnsi"/>
          <w:i/>
        </w:rPr>
      </w:pPr>
    </w:p>
    <w:p w14:paraId="5723A2BA" w14:textId="77777777" w:rsidR="008F3F8B" w:rsidRPr="009D0BD0" w:rsidRDefault="006C16DE" w:rsidP="00D93817">
      <w:pPr>
        <w:snapToGrid w:val="0"/>
        <w:ind w:left="-567"/>
        <w:rPr>
          <w:rFonts w:asciiTheme="minorHAnsi" w:hAnsiTheme="minorHAnsi"/>
        </w:rPr>
      </w:pPr>
      <w:r w:rsidRPr="009D0BD0">
        <w:rPr>
          <w:rFonts w:asciiTheme="minorHAnsi" w:hAnsiTheme="minorHAnsi"/>
        </w:rPr>
        <w:br w:type="page"/>
      </w:r>
      <w:r w:rsidR="008F3F8B" w:rsidRPr="00D93817">
        <w:rPr>
          <w:rFonts w:asciiTheme="minorHAnsi" w:hAnsiTheme="minorHAnsi"/>
          <w:b/>
          <w:color w:val="1F497D"/>
          <w:sz w:val="28"/>
          <w:szCs w:val="28"/>
        </w:rPr>
        <w:lastRenderedPageBreak/>
        <w:t>2:</w:t>
      </w:r>
      <w:r w:rsidR="00D93817">
        <w:rPr>
          <w:rFonts w:asciiTheme="minorHAnsi" w:hAnsiTheme="minorHAnsi"/>
          <w:b/>
          <w:color w:val="1F497D"/>
          <w:sz w:val="28"/>
          <w:szCs w:val="28"/>
        </w:rPr>
        <w:t xml:space="preserve"> Laag bereik  </w:t>
      </w:r>
    </w:p>
    <w:p w14:paraId="0D268DCB" w14:textId="77777777" w:rsidR="00532C74" w:rsidRPr="009D0BD0" w:rsidRDefault="00532C74" w:rsidP="005C7F59">
      <w:pPr>
        <w:rPr>
          <w:rFonts w:asciiTheme="minorHAnsi" w:hAnsiTheme="minorHAnsi"/>
          <w:b/>
          <w:i/>
          <w:color w:val="1F497D"/>
        </w:rPr>
      </w:pPr>
    </w:p>
    <w:tbl>
      <w:tblPr>
        <w:tblW w:w="103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9"/>
      </w:tblGrid>
      <w:tr w:rsidR="00532C74" w:rsidRPr="00B07F29" w14:paraId="5F6095BA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B1A69FB" w14:textId="77777777" w:rsidR="00532C74" w:rsidRPr="00B07F29" w:rsidRDefault="00E463C3" w:rsidP="00D93817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Titel: [activiteit 1]</w:t>
            </w:r>
          </w:p>
        </w:tc>
      </w:tr>
      <w:tr w:rsidR="00E463C3" w:rsidRPr="00B07F29" w14:paraId="78DCA6AF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5CEEB8" w14:textId="77777777" w:rsidR="00E463C3" w:rsidRDefault="00E463C3" w:rsidP="00E463C3">
            <w:pPr>
              <w:rPr>
                <w:rFonts w:asciiTheme="minorHAnsi" w:hAnsiTheme="minorHAnsi"/>
              </w:rPr>
            </w:pPr>
            <w:r w:rsidRPr="00E463C3">
              <w:rPr>
                <w:rFonts w:asciiTheme="minorHAnsi" w:hAnsiTheme="minorHAnsi"/>
              </w:rPr>
              <w:t>Omschrijv</w:t>
            </w:r>
            <w:r>
              <w:rPr>
                <w:rFonts w:asciiTheme="minorHAnsi" w:hAnsiTheme="minorHAnsi"/>
              </w:rPr>
              <w:t xml:space="preserve">ing: </w:t>
            </w:r>
          </w:p>
          <w:p w14:paraId="633EBCC4" w14:textId="41F06E5E" w:rsidR="00E463C3" w:rsidRPr="00E463C3" w:rsidRDefault="000539D4" w:rsidP="00E463C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[In de </w:t>
            </w:r>
            <w:r w:rsidRPr="00D93817">
              <w:rPr>
                <w:rFonts w:asciiTheme="minorHAnsi" w:hAnsiTheme="minorHAnsi"/>
                <w:bCs/>
              </w:rPr>
              <w:t>omschrijving wordt onder meer aangegeven onder welke thema's de activiteit valt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93817">
              <w:rPr>
                <w:rFonts w:asciiTheme="minorHAnsi" w:hAnsiTheme="minorHAnsi"/>
                <w:bCs/>
              </w:rPr>
              <w:t>(S, T, E, M), en wordt deze classificatie verantwoord</w:t>
            </w:r>
            <w:r>
              <w:rPr>
                <w:rFonts w:asciiTheme="minorHAnsi" w:hAnsiTheme="minorHAnsi"/>
                <w:bCs/>
              </w:rPr>
              <w:t>. Wanneer de omschrijving onvoldoende inhoudelijke informatie verschaft met betrekking tot de selectiecriteria, verliest de activiteit of het dagonderdeel automatisch het recht op subsidiëring]</w:t>
            </w:r>
          </w:p>
        </w:tc>
      </w:tr>
      <w:tr w:rsidR="00E463C3" w:rsidRPr="00B07F29" w14:paraId="6CE6DA7E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F36E9A" w14:textId="77777777" w:rsidR="00E463C3" w:rsidRPr="00E463C3" w:rsidRDefault="00392B93" w:rsidP="00E463C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STEM-letters:</w:t>
            </w:r>
          </w:p>
        </w:tc>
      </w:tr>
      <w:tr w:rsidR="00E463C3" w:rsidRPr="00B07F29" w14:paraId="43248066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58F7BA" w14:textId="77777777" w:rsidR="00E463C3" w:rsidRPr="00E463C3" w:rsidRDefault="00392B93" w:rsidP="00E46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Locatie:</w:t>
            </w:r>
          </w:p>
        </w:tc>
      </w:tr>
      <w:tr w:rsidR="00E463C3" w:rsidRPr="00B07F29" w14:paraId="4AC186B1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A5E9D32" w14:textId="77777777" w:rsidR="00E463C3" w:rsidRPr="00E463C3" w:rsidRDefault="00392B93" w:rsidP="00E46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Leeftijd doelgroep:</w:t>
            </w:r>
          </w:p>
        </w:tc>
      </w:tr>
      <w:tr w:rsidR="00E463C3" w:rsidRPr="00B07F29" w14:paraId="5D6082A9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5913FB" w14:textId="77777777" w:rsidR="00E463C3" w:rsidRPr="00E463C3" w:rsidRDefault="00392B93" w:rsidP="00E46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Prijs:</w:t>
            </w:r>
          </w:p>
        </w:tc>
      </w:tr>
      <w:tr w:rsidR="00E463C3" w:rsidRPr="00B07F29" w14:paraId="34E3121F" w14:textId="77777777" w:rsidTr="00986C7B">
        <w:trPr>
          <w:trHeight w:val="34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A817E9C" w14:textId="77777777" w:rsidR="00E463C3" w:rsidRPr="00E463C3" w:rsidRDefault="00986C7B" w:rsidP="00E46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Aantal vooropgestelde kinduren</w:t>
            </w:r>
            <w:r w:rsidR="00E463C3">
              <w:rPr>
                <w:rFonts w:asciiTheme="minorHAnsi" w:hAnsiTheme="minorHAnsi"/>
              </w:rPr>
              <w:t>:</w:t>
            </w:r>
          </w:p>
        </w:tc>
      </w:tr>
    </w:tbl>
    <w:p w14:paraId="063AF4E0" w14:textId="77777777" w:rsidR="00E463C3" w:rsidRPr="00E463C3" w:rsidRDefault="00E463C3" w:rsidP="00D93817">
      <w:pPr>
        <w:ind w:left="-567"/>
        <w:rPr>
          <w:rFonts w:asciiTheme="minorHAnsi" w:hAnsiTheme="minorHAnsi"/>
          <w:b/>
          <w:noProof/>
          <w:szCs w:val="20"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241595" w:rsidRPr="00B07F29" w14:paraId="4E0935CF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ED0DF0A" w14:textId="77777777" w:rsidR="00241595" w:rsidRPr="00B07F29" w:rsidRDefault="00241595" w:rsidP="00241595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Titel: [activiteit 2]</w:t>
            </w:r>
          </w:p>
        </w:tc>
      </w:tr>
      <w:tr w:rsidR="00241595" w:rsidRPr="00B07F29" w14:paraId="6A83E955" w14:textId="77777777" w:rsidTr="000539D4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62225C" w14:textId="77777777" w:rsidR="00241595" w:rsidRDefault="00241595" w:rsidP="008F09CD">
            <w:pPr>
              <w:rPr>
                <w:rFonts w:asciiTheme="minorHAnsi" w:hAnsiTheme="minorHAnsi"/>
              </w:rPr>
            </w:pPr>
            <w:r w:rsidRPr="00E463C3">
              <w:rPr>
                <w:rFonts w:asciiTheme="minorHAnsi" w:hAnsiTheme="minorHAnsi"/>
              </w:rPr>
              <w:t>Omschrijv</w:t>
            </w:r>
            <w:r>
              <w:rPr>
                <w:rFonts w:asciiTheme="minorHAnsi" w:hAnsiTheme="minorHAnsi"/>
              </w:rPr>
              <w:t xml:space="preserve">ing: </w:t>
            </w:r>
          </w:p>
          <w:p w14:paraId="19CD0D4C" w14:textId="38A8C326" w:rsidR="00241595" w:rsidRPr="00E463C3" w:rsidRDefault="000539D4" w:rsidP="008F09CD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[In de </w:t>
            </w:r>
            <w:r w:rsidRPr="00D93817">
              <w:rPr>
                <w:rFonts w:asciiTheme="minorHAnsi" w:hAnsiTheme="minorHAnsi"/>
                <w:bCs/>
              </w:rPr>
              <w:t>omschrijving wordt onder meer aangegeven onder welke thema's de activiteit valt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93817">
              <w:rPr>
                <w:rFonts w:asciiTheme="minorHAnsi" w:hAnsiTheme="minorHAnsi"/>
                <w:bCs/>
              </w:rPr>
              <w:t>(S, T, E, M), en wordt deze classificatie verantwoord</w:t>
            </w:r>
            <w:r>
              <w:rPr>
                <w:rFonts w:asciiTheme="minorHAnsi" w:hAnsiTheme="minorHAnsi"/>
                <w:bCs/>
              </w:rPr>
              <w:t>. Wanneer de omschrijving onvoldoende inhoudelijke informatie verschaft met betrekking tot de selectiecriteria, verliest de activiteit of het dagonderdeel automatisch het recht op subsidiëring]</w:t>
            </w:r>
          </w:p>
        </w:tc>
      </w:tr>
      <w:tr w:rsidR="00392B93" w:rsidRPr="00B07F29" w14:paraId="210E914E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9B6214" w14:textId="77777777" w:rsidR="00392B93" w:rsidRPr="00E463C3" w:rsidRDefault="00392B93" w:rsidP="00392B9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STEM-letters:</w:t>
            </w:r>
          </w:p>
        </w:tc>
      </w:tr>
      <w:tr w:rsidR="00392B93" w:rsidRPr="00B07F29" w14:paraId="76258E02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6E9105D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Locatie:</w:t>
            </w:r>
          </w:p>
        </w:tc>
      </w:tr>
      <w:tr w:rsidR="00392B93" w:rsidRPr="00B07F29" w14:paraId="55832E85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9C5D4D8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Leeftijd doelgroep:</w:t>
            </w:r>
          </w:p>
        </w:tc>
      </w:tr>
      <w:tr w:rsidR="00392B93" w:rsidRPr="00B07F29" w14:paraId="24BA1E05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49C8C2B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Prijs:</w:t>
            </w:r>
          </w:p>
        </w:tc>
      </w:tr>
      <w:tr w:rsidR="00392B93" w:rsidRPr="00B07F29" w14:paraId="1381884D" w14:textId="77777777" w:rsidTr="008F09C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1E7BD6" w14:textId="77777777" w:rsidR="00392B93" w:rsidRPr="00E463C3" w:rsidRDefault="00986C7B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Aantal vooropgestelde kinduren:</w:t>
            </w:r>
          </w:p>
        </w:tc>
      </w:tr>
    </w:tbl>
    <w:p w14:paraId="6B56B75B" w14:textId="77777777" w:rsidR="00D93817" w:rsidRDefault="00D93817" w:rsidP="0019221B">
      <w:pPr>
        <w:ind w:left="-567"/>
        <w:jc w:val="both"/>
        <w:rPr>
          <w:rFonts w:asciiTheme="minorHAnsi" w:hAnsiTheme="minorHAnsi"/>
          <w:b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92B93" w:rsidRPr="00B07F29" w14:paraId="388C371C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C4FF8A" w14:textId="77777777" w:rsidR="00392B93" w:rsidRPr="00B07F29" w:rsidRDefault="00392B93" w:rsidP="005D50D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Titel: [activiteit 3]</w:t>
            </w:r>
          </w:p>
        </w:tc>
      </w:tr>
      <w:tr w:rsidR="00392B93" w:rsidRPr="00B07F29" w14:paraId="0E48C535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2B0F40" w14:textId="77777777" w:rsidR="00392B93" w:rsidRDefault="00392B93" w:rsidP="005D50DF">
            <w:pPr>
              <w:rPr>
                <w:rFonts w:asciiTheme="minorHAnsi" w:hAnsiTheme="minorHAnsi"/>
              </w:rPr>
            </w:pPr>
            <w:r w:rsidRPr="00E463C3">
              <w:rPr>
                <w:rFonts w:asciiTheme="minorHAnsi" w:hAnsiTheme="minorHAnsi"/>
              </w:rPr>
              <w:t>Omschrijv</w:t>
            </w:r>
            <w:r>
              <w:rPr>
                <w:rFonts w:asciiTheme="minorHAnsi" w:hAnsiTheme="minorHAnsi"/>
              </w:rPr>
              <w:t xml:space="preserve">ing: </w:t>
            </w:r>
          </w:p>
          <w:p w14:paraId="6CF50189" w14:textId="7CD3516F" w:rsidR="00392B93" w:rsidRPr="00E463C3" w:rsidRDefault="000539D4" w:rsidP="005D50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[In de </w:t>
            </w:r>
            <w:r w:rsidRPr="00D93817">
              <w:rPr>
                <w:rFonts w:asciiTheme="minorHAnsi" w:hAnsiTheme="minorHAnsi"/>
                <w:bCs/>
              </w:rPr>
              <w:t>omschrijving wordt onder meer aangegeven onder welke thema's de activiteit valt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93817">
              <w:rPr>
                <w:rFonts w:asciiTheme="minorHAnsi" w:hAnsiTheme="minorHAnsi"/>
                <w:bCs/>
              </w:rPr>
              <w:t>(S, T, E, M), en wordt deze classificatie verantwoord</w:t>
            </w:r>
            <w:r>
              <w:rPr>
                <w:rFonts w:asciiTheme="minorHAnsi" w:hAnsiTheme="minorHAnsi"/>
                <w:bCs/>
              </w:rPr>
              <w:t>. Wanneer de omschrijving onvoldoende inhoudelijke informatie verschaft met betrekking tot de selectiecriteria, verliest de activiteit of het dagonderdeel automatisch het recht op subsidiëring]</w:t>
            </w:r>
          </w:p>
        </w:tc>
      </w:tr>
      <w:tr w:rsidR="00392B93" w:rsidRPr="00B07F29" w14:paraId="6C46A79B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8C22D0A" w14:textId="77777777" w:rsidR="00392B93" w:rsidRPr="00E463C3" w:rsidRDefault="00392B93" w:rsidP="00392B9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STEM-letters:</w:t>
            </w:r>
          </w:p>
        </w:tc>
      </w:tr>
      <w:tr w:rsidR="00392B93" w:rsidRPr="00B07F29" w14:paraId="1A7F08CF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98D061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Locatie:</w:t>
            </w:r>
          </w:p>
        </w:tc>
      </w:tr>
      <w:tr w:rsidR="00392B93" w:rsidRPr="00B07F29" w14:paraId="08A9FFBE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81B283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Leeftijd doelgroep:</w:t>
            </w:r>
          </w:p>
        </w:tc>
      </w:tr>
      <w:tr w:rsidR="00392B93" w:rsidRPr="00B07F29" w14:paraId="27C6173D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CC4DFAE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Prijs:</w:t>
            </w:r>
          </w:p>
        </w:tc>
      </w:tr>
      <w:tr w:rsidR="00392B93" w:rsidRPr="00B07F29" w14:paraId="570AB4A3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7650E7" w14:textId="77777777" w:rsidR="00392B93" w:rsidRPr="00E463C3" w:rsidRDefault="00986C7B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Aantal vooropgestelde kinduren:</w:t>
            </w:r>
          </w:p>
        </w:tc>
      </w:tr>
    </w:tbl>
    <w:p w14:paraId="50C0C1D5" w14:textId="77777777" w:rsidR="005B74EC" w:rsidRDefault="005B74EC" w:rsidP="005B74EC">
      <w:pPr>
        <w:ind w:left="-567"/>
        <w:rPr>
          <w:rFonts w:asciiTheme="minorHAnsi" w:hAnsiTheme="minorHAnsi"/>
          <w:bCs/>
          <w:i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92B93" w:rsidRPr="00B07F29" w14:paraId="5473EFA0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DD8E272" w14:textId="77777777" w:rsidR="00392B93" w:rsidRPr="00B07F29" w:rsidRDefault="00392B93" w:rsidP="005D50D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Titel: [activiteit 4]</w:t>
            </w:r>
          </w:p>
        </w:tc>
      </w:tr>
      <w:tr w:rsidR="00392B93" w:rsidRPr="00B07F29" w14:paraId="684C0C99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EBCC083" w14:textId="77777777" w:rsidR="00392B93" w:rsidRDefault="00392B93" w:rsidP="005D50DF">
            <w:pPr>
              <w:rPr>
                <w:rFonts w:asciiTheme="minorHAnsi" w:hAnsiTheme="minorHAnsi"/>
              </w:rPr>
            </w:pPr>
            <w:r w:rsidRPr="00E463C3">
              <w:rPr>
                <w:rFonts w:asciiTheme="minorHAnsi" w:hAnsiTheme="minorHAnsi"/>
              </w:rPr>
              <w:t>Omschrijv</w:t>
            </w:r>
            <w:r>
              <w:rPr>
                <w:rFonts w:asciiTheme="minorHAnsi" w:hAnsiTheme="minorHAnsi"/>
              </w:rPr>
              <w:t xml:space="preserve">ing: </w:t>
            </w:r>
          </w:p>
          <w:p w14:paraId="2A32574E" w14:textId="32DC7CB6" w:rsidR="00392B93" w:rsidRPr="00E463C3" w:rsidRDefault="000539D4" w:rsidP="005D50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[In de </w:t>
            </w:r>
            <w:r w:rsidRPr="00D93817">
              <w:rPr>
                <w:rFonts w:asciiTheme="minorHAnsi" w:hAnsiTheme="minorHAnsi"/>
                <w:bCs/>
              </w:rPr>
              <w:t>omschrijving wordt onder meer aangegeven onder welke thema's de activiteit valt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93817">
              <w:rPr>
                <w:rFonts w:asciiTheme="minorHAnsi" w:hAnsiTheme="minorHAnsi"/>
                <w:bCs/>
              </w:rPr>
              <w:t>(S, T, E, M), en wordt deze classificatie verantwoord</w:t>
            </w:r>
            <w:r>
              <w:rPr>
                <w:rFonts w:asciiTheme="minorHAnsi" w:hAnsiTheme="minorHAnsi"/>
                <w:bCs/>
              </w:rPr>
              <w:t>. Wanneer de omschrijving onvoldoende inhoudelijke informatie verschaft met betrekking tot de selectiecriteria, verliest de activiteit of het dagonderdeel automatisch het recht op subsidiëring]</w:t>
            </w:r>
          </w:p>
        </w:tc>
      </w:tr>
      <w:tr w:rsidR="00392B93" w:rsidRPr="00B07F29" w14:paraId="446B4A12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8C2B70" w14:textId="77777777" w:rsidR="00392B93" w:rsidRPr="00E463C3" w:rsidRDefault="00392B93" w:rsidP="00392B9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STEM-letters:</w:t>
            </w:r>
          </w:p>
        </w:tc>
      </w:tr>
      <w:tr w:rsidR="00392B93" w:rsidRPr="00B07F29" w14:paraId="5F7FD267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055AF8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Locatie:</w:t>
            </w:r>
          </w:p>
        </w:tc>
      </w:tr>
      <w:tr w:rsidR="00392B93" w:rsidRPr="00B07F29" w14:paraId="334206FB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B7B25A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Leeftijd doelgroep:</w:t>
            </w:r>
          </w:p>
        </w:tc>
      </w:tr>
      <w:tr w:rsidR="00392B93" w:rsidRPr="00B07F29" w14:paraId="6DEAB009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7128E53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Prijs:</w:t>
            </w:r>
          </w:p>
        </w:tc>
      </w:tr>
      <w:tr w:rsidR="00392B93" w:rsidRPr="00B07F29" w14:paraId="6F16376D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7037B6" w14:textId="77777777" w:rsidR="00392B93" w:rsidRDefault="00986C7B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Aantal vooropgestelde kinduren:</w:t>
            </w:r>
          </w:p>
        </w:tc>
      </w:tr>
    </w:tbl>
    <w:p w14:paraId="42594988" w14:textId="77777777" w:rsidR="00392B93" w:rsidRDefault="00392B93" w:rsidP="005B74EC">
      <w:pPr>
        <w:ind w:left="-567"/>
        <w:rPr>
          <w:rFonts w:asciiTheme="minorHAnsi" w:hAnsiTheme="minorHAnsi"/>
          <w:bCs/>
          <w:i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92B93" w:rsidRPr="00B07F29" w14:paraId="5FE6F72D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666C6D6" w14:textId="77777777" w:rsidR="00392B93" w:rsidRPr="00B07F29" w:rsidRDefault="00392B93" w:rsidP="005D50D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Titel: [activiteit 5]</w:t>
            </w:r>
          </w:p>
        </w:tc>
      </w:tr>
      <w:tr w:rsidR="00392B93" w:rsidRPr="00B07F29" w14:paraId="54C77762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A567DE" w14:textId="77777777" w:rsidR="00392B93" w:rsidRDefault="00392B93" w:rsidP="005D50DF">
            <w:pPr>
              <w:rPr>
                <w:rFonts w:asciiTheme="minorHAnsi" w:hAnsiTheme="minorHAnsi"/>
              </w:rPr>
            </w:pPr>
            <w:r w:rsidRPr="00E463C3">
              <w:rPr>
                <w:rFonts w:asciiTheme="minorHAnsi" w:hAnsiTheme="minorHAnsi"/>
              </w:rPr>
              <w:t>Omschrijv</w:t>
            </w:r>
            <w:r>
              <w:rPr>
                <w:rFonts w:asciiTheme="minorHAnsi" w:hAnsiTheme="minorHAnsi"/>
              </w:rPr>
              <w:t xml:space="preserve">ing: </w:t>
            </w:r>
          </w:p>
          <w:p w14:paraId="768E866A" w14:textId="77777777" w:rsidR="00392B93" w:rsidRPr="00E463C3" w:rsidRDefault="00392B93" w:rsidP="005D50D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[In de </w:t>
            </w:r>
            <w:r w:rsidRPr="00D93817">
              <w:rPr>
                <w:rFonts w:asciiTheme="minorHAnsi" w:hAnsiTheme="minorHAnsi"/>
                <w:bCs/>
              </w:rPr>
              <w:t>omschrijving wordt onder meer aangegeven onder welke thema's de activiteit valt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D93817">
              <w:rPr>
                <w:rFonts w:asciiTheme="minorHAnsi" w:hAnsiTheme="minorHAnsi"/>
                <w:bCs/>
              </w:rPr>
              <w:t>(S, T, E, M), en wordt deze classificatie verantwoord</w:t>
            </w:r>
            <w:r>
              <w:rPr>
                <w:rFonts w:asciiTheme="minorHAnsi" w:hAnsiTheme="minorHAnsi"/>
                <w:bCs/>
              </w:rPr>
              <w:t>. Wanneer de omschrijving onvoldoende inhoudelijke informatie verschaft</w:t>
            </w:r>
            <w:r w:rsidR="00B0499E">
              <w:rPr>
                <w:rFonts w:asciiTheme="minorHAnsi" w:hAnsiTheme="minorHAnsi"/>
                <w:bCs/>
              </w:rPr>
              <w:t xml:space="preserve"> met betrekking tot de selectiecriteria</w:t>
            </w:r>
            <w:r>
              <w:rPr>
                <w:rFonts w:asciiTheme="minorHAnsi" w:hAnsiTheme="minorHAnsi"/>
                <w:bCs/>
              </w:rPr>
              <w:t>, verliest de activiteit of het dagonderdeel automatisch het recht op subsidiëring]</w:t>
            </w:r>
          </w:p>
        </w:tc>
      </w:tr>
      <w:tr w:rsidR="00392B93" w:rsidRPr="00B07F29" w14:paraId="29309A9A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3BD395" w14:textId="77777777" w:rsidR="00392B93" w:rsidRPr="00E463C3" w:rsidRDefault="00392B93" w:rsidP="00392B9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STEM-letters:</w:t>
            </w:r>
          </w:p>
        </w:tc>
      </w:tr>
      <w:tr w:rsidR="00392B93" w:rsidRPr="00B07F29" w14:paraId="672AB9C4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8A7C483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Locatie:</w:t>
            </w:r>
          </w:p>
        </w:tc>
      </w:tr>
      <w:tr w:rsidR="00392B93" w:rsidRPr="00B07F29" w14:paraId="54E39527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D258EC9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Leeftijd doelgroep:</w:t>
            </w:r>
          </w:p>
        </w:tc>
      </w:tr>
      <w:tr w:rsidR="00392B93" w:rsidRPr="00B07F29" w14:paraId="0E39C24C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9DDD4CE" w14:textId="77777777" w:rsidR="00392B93" w:rsidRPr="00E463C3" w:rsidRDefault="00392B93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Prijs:</w:t>
            </w:r>
          </w:p>
        </w:tc>
      </w:tr>
      <w:tr w:rsidR="00392B93" w:rsidRPr="00B07F29" w14:paraId="16296F82" w14:textId="77777777" w:rsidTr="005D50D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8DFA0D2" w14:textId="77777777" w:rsidR="00392B93" w:rsidRDefault="00986C7B" w:rsidP="00392B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Aantal vooropgestelde kinduren:</w:t>
            </w:r>
          </w:p>
        </w:tc>
      </w:tr>
    </w:tbl>
    <w:p w14:paraId="4EA79230" w14:textId="77777777" w:rsidR="00392B93" w:rsidRDefault="00392B93" w:rsidP="005B74EC">
      <w:pPr>
        <w:ind w:left="-567"/>
        <w:rPr>
          <w:rFonts w:asciiTheme="minorHAnsi" w:hAnsiTheme="minorHAnsi"/>
          <w:bCs/>
          <w:i/>
        </w:rPr>
      </w:pPr>
    </w:p>
    <w:p w14:paraId="0DA00B9D" w14:textId="77777777" w:rsidR="00E463C3" w:rsidRDefault="00E463C3" w:rsidP="005B74EC">
      <w:pPr>
        <w:ind w:left="-567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  <w:color w:val="1F497D"/>
          <w:sz w:val="28"/>
          <w:szCs w:val="28"/>
        </w:rPr>
        <w:t>3</w:t>
      </w:r>
      <w:r w:rsidRPr="00D93817">
        <w:rPr>
          <w:rFonts w:asciiTheme="minorHAnsi" w:hAnsiTheme="minorHAnsi"/>
          <w:b/>
          <w:color w:val="1F497D"/>
          <w:sz w:val="28"/>
          <w:szCs w:val="28"/>
        </w:rPr>
        <w:t>:</w:t>
      </w:r>
      <w:r>
        <w:rPr>
          <w:rFonts w:asciiTheme="minorHAnsi" w:hAnsiTheme="minorHAnsi"/>
          <w:b/>
          <w:color w:val="1F497D"/>
          <w:sz w:val="28"/>
          <w:szCs w:val="28"/>
        </w:rPr>
        <w:t xml:space="preserve"> Hoog bereik  </w:t>
      </w:r>
    </w:p>
    <w:p w14:paraId="4FEA4726" w14:textId="77777777" w:rsidR="00E463C3" w:rsidRDefault="00E463C3" w:rsidP="005B74EC">
      <w:pPr>
        <w:ind w:left="-567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Zie </w:t>
      </w:r>
      <w:r w:rsidR="00313998">
        <w:rPr>
          <w:rFonts w:asciiTheme="minorHAnsi" w:hAnsiTheme="minorHAnsi"/>
          <w:bCs/>
          <w:i/>
        </w:rPr>
        <w:t>Excel</w:t>
      </w:r>
    </w:p>
    <w:p w14:paraId="69B850B9" w14:textId="77777777" w:rsidR="00313998" w:rsidRDefault="00313998" w:rsidP="005B74EC">
      <w:pPr>
        <w:ind w:left="-567"/>
        <w:rPr>
          <w:rFonts w:asciiTheme="minorHAnsi" w:hAnsiTheme="minorHAnsi"/>
          <w:bCs/>
          <w:i/>
        </w:rPr>
      </w:pPr>
    </w:p>
    <w:p w14:paraId="5EFDB3D4" w14:textId="1CF4AC57" w:rsidR="000806AA" w:rsidRPr="00313998" w:rsidRDefault="000539D4" w:rsidP="005B74EC">
      <w:pPr>
        <w:ind w:left="-567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Volgende tabellen</w:t>
      </w:r>
      <w:r w:rsidR="00313998" w:rsidRPr="00313998">
        <w:rPr>
          <w:rFonts w:asciiTheme="minorHAnsi" w:hAnsiTheme="minorHAnsi"/>
          <w:bCs/>
        </w:rPr>
        <w:t xml:space="preserve"> moeten worden ingevuld: </w:t>
      </w:r>
    </w:p>
    <w:p w14:paraId="45E8B810" w14:textId="098343A4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 xml:space="preserve">Naam </w:t>
      </w:r>
      <w:r w:rsidR="00ED45DE">
        <w:rPr>
          <w:rFonts w:asciiTheme="minorHAnsi" w:hAnsiTheme="minorHAnsi"/>
          <w:bCs/>
        </w:rPr>
        <w:t>a</w:t>
      </w:r>
      <w:r w:rsidR="00ED45DE" w:rsidRPr="000806AA">
        <w:rPr>
          <w:rFonts w:asciiTheme="minorHAnsi" w:hAnsiTheme="minorHAnsi"/>
          <w:bCs/>
        </w:rPr>
        <w:t>ctiviteit</w:t>
      </w:r>
      <w:r w:rsidRPr="000806AA">
        <w:rPr>
          <w:rFonts w:asciiTheme="minorHAnsi" w:hAnsiTheme="minorHAnsi"/>
          <w:bCs/>
        </w:rPr>
        <w:tab/>
      </w:r>
    </w:p>
    <w:p w14:paraId="0BEA14CF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Omschrijving</w:t>
      </w:r>
      <w:r w:rsidR="00B0499E">
        <w:rPr>
          <w:rFonts w:asciiTheme="minorHAnsi" w:hAnsiTheme="minorHAnsi"/>
          <w:bCs/>
        </w:rPr>
        <w:t xml:space="preserve"> met bijzondere aandacht voor de selectiecriteria en de criteria tot rangschikking zoals vermeld in de handleiding</w:t>
      </w:r>
      <w:r w:rsidRPr="000806AA">
        <w:rPr>
          <w:rFonts w:asciiTheme="minorHAnsi" w:hAnsiTheme="minorHAnsi"/>
          <w:bCs/>
        </w:rPr>
        <w:tab/>
      </w:r>
    </w:p>
    <w:p w14:paraId="2E2CF841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STEM-focus</w:t>
      </w:r>
      <w:r w:rsidR="00313998">
        <w:rPr>
          <w:rFonts w:asciiTheme="minorHAnsi" w:hAnsiTheme="minorHAnsi"/>
          <w:bCs/>
        </w:rPr>
        <w:t>: Welke STEM-letters worden behandeld in de activiteit (minimaal 2)</w:t>
      </w:r>
      <w:r w:rsidR="00ED45DE">
        <w:rPr>
          <w:rFonts w:asciiTheme="minorHAnsi" w:hAnsiTheme="minorHAnsi"/>
          <w:bCs/>
        </w:rPr>
        <w:t>?</w:t>
      </w:r>
      <w:r w:rsidRPr="000806AA">
        <w:rPr>
          <w:rFonts w:asciiTheme="minorHAnsi" w:hAnsiTheme="minorHAnsi"/>
          <w:bCs/>
        </w:rPr>
        <w:tab/>
      </w:r>
    </w:p>
    <w:p w14:paraId="0E3CB227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Leeftijd doelgroep</w:t>
      </w:r>
      <w:r w:rsidRPr="000806AA">
        <w:rPr>
          <w:rFonts w:asciiTheme="minorHAnsi" w:hAnsiTheme="minorHAnsi"/>
          <w:bCs/>
        </w:rPr>
        <w:tab/>
      </w:r>
    </w:p>
    <w:p w14:paraId="498B4228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Locatie</w:t>
      </w:r>
      <w:r w:rsidR="00313998">
        <w:rPr>
          <w:rFonts w:asciiTheme="minorHAnsi" w:hAnsiTheme="minorHAnsi"/>
          <w:bCs/>
        </w:rPr>
        <w:t>: stad/gemeente</w:t>
      </w:r>
      <w:r w:rsidRPr="000806AA">
        <w:rPr>
          <w:rFonts w:asciiTheme="minorHAnsi" w:hAnsiTheme="minorHAnsi"/>
          <w:bCs/>
        </w:rPr>
        <w:tab/>
      </w:r>
    </w:p>
    <w:p w14:paraId="7E75D703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Periode</w:t>
      </w:r>
      <w:r w:rsidR="00313998">
        <w:rPr>
          <w:rFonts w:asciiTheme="minorHAnsi" w:hAnsiTheme="minorHAnsi"/>
          <w:bCs/>
        </w:rPr>
        <w:t>: keuze lijst</w:t>
      </w:r>
      <w:r w:rsidRPr="000806AA">
        <w:rPr>
          <w:rFonts w:asciiTheme="minorHAnsi" w:hAnsiTheme="minorHAnsi"/>
          <w:bCs/>
        </w:rPr>
        <w:tab/>
      </w:r>
    </w:p>
    <w:p w14:paraId="09C6902B" w14:textId="77777777" w:rsidR="000806AA" w:rsidRPr="000806AA" w:rsidRDefault="00E608B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 w:rsidRPr="000806AA">
        <w:rPr>
          <w:rFonts w:asciiTheme="minorHAnsi" w:hAnsiTheme="minorHAnsi"/>
          <w:bCs/>
        </w:rPr>
        <w:t>Prijs</w:t>
      </w:r>
      <w:r w:rsidRPr="000806AA">
        <w:rPr>
          <w:rFonts w:asciiTheme="minorHAnsi" w:hAnsiTheme="minorHAnsi"/>
          <w:bCs/>
        </w:rPr>
        <w:tab/>
      </w:r>
    </w:p>
    <w:p w14:paraId="219581B0" w14:textId="0BC6ABB2" w:rsidR="000806AA" w:rsidRPr="000806AA" w:rsidRDefault="00ED45D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E608BE" w:rsidRPr="000806AA">
        <w:rPr>
          <w:rFonts w:asciiTheme="minorHAnsi" w:hAnsiTheme="minorHAnsi"/>
          <w:bCs/>
        </w:rPr>
        <w:t>antal keer georganiseerd</w:t>
      </w:r>
      <w:r w:rsidR="00313998">
        <w:rPr>
          <w:rFonts w:asciiTheme="minorHAnsi" w:hAnsiTheme="minorHAnsi"/>
          <w:bCs/>
        </w:rPr>
        <w:t>: indien dezelfde activiteit verschillende malen heeft plaatsgevonden</w:t>
      </w:r>
      <w:r w:rsidR="00E608BE" w:rsidRPr="000806AA">
        <w:rPr>
          <w:rFonts w:asciiTheme="minorHAnsi" w:hAnsiTheme="minorHAnsi"/>
          <w:bCs/>
        </w:rPr>
        <w:tab/>
      </w:r>
    </w:p>
    <w:p w14:paraId="7F9CFC06" w14:textId="5FB57938" w:rsidR="000806AA" w:rsidRPr="000806AA" w:rsidRDefault="00ED45D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</w:t>
      </w:r>
      <w:r w:rsidR="00313998">
        <w:rPr>
          <w:rFonts w:asciiTheme="minorHAnsi" w:hAnsiTheme="minorHAnsi"/>
          <w:bCs/>
        </w:rPr>
        <w:t xml:space="preserve">ooropgesteld KU per </w:t>
      </w:r>
      <w:r w:rsidR="00E608BE" w:rsidRPr="000806AA">
        <w:rPr>
          <w:rFonts w:asciiTheme="minorHAnsi" w:hAnsiTheme="minorHAnsi"/>
          <w:bCs/>
        </w:rPr>
        <w:t>activiteit</w:t>
      </w:r>
      <w:r w:rsidR="00313998">
        <w:rPr>
          <w:rFonts w:asciiTheme="minorHAnsi" w:hAnsiTheme="minorHAnsi"/>
          <w:bCs/>
        </w:rPr>
        <w:t>: (realistische raming van de bezetting van 1 activiteit)</w:t>
      </w:r>
      <w:r w:rsidR="00E608BE" w:rsidRPr="000806AA">
        <w:rPr>
          <w:rFonts w:asciiTheme="minorHAnsi" w:hAnsiTheme="minorHAnsi"/>
          <w:bCs/>
        </w:rPr>
        <w:tab/>
      </w:r>
    </w:p>
    <w:p w14:paraId="447D7022" w14:textId="4FF843F7" w:rsidR="000401A5" w:rsidRPr="000806AA" w:rsidRDefault="00ED45DE" w:rsidP="000806AA">
      <w:pPr>
        <w:pStyle w:val="Lijstalinea"/>
        <w:numPr>
          <w:ilvl w:val="0"/>
          <w:numId w:val="3"/>
        </w:numPr>
        <w:ind w:left="-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</w:t>
      </w:r>
      <w:r w:rsidR="00E608BE" w:rsidRPr="000806AA">
        <w:rPr>
          <w:rFonts w:asciiTheme="minorHAnsi" w:hAnsiTheme="minorHAnsi"/>
          <w:bCs/>
        </w:rPr>
        <w:t>ubsidiebudget</w:t>
      </w:r>
      <w:r w:rsidR="00313998">
        <w:rPr>
          <w:rFonts w:asciiTheme="minorHAnsi" w:hAnsiTheme="minorHAnsi"/>
          <w:bCs/>
        </w:rPr>
        <w:t xml:space="preserve">: wordt automatisch gegenereerd. </w:t>
      </w:r>
    </w:p>
    <w:p w14:paraId="1B43AF3B" w14:textId="77777777" w:rsidR="008A73A9" w:rsidRPr="005B74EC" w:rsidRDefault="008A73A9" w:rsidP="005B74EC">
      <w:pPr>
        <w:ind w:left="-567"/>
        <w:rPr>
          <w:rFonts w:asciiTheme="minorHAnsi" w:hAnsiTheme="minorHAnsi"/>
          <w:bCs/>
          <w:i/>
        </w:rPr>
      </w:pPr>
    </w:p>
    <w:p w14:paraId="0EA62CF9" w14:textId="77777777" w:rsidR="00E012C0" w:rsidRDefault="00E012C0" w:rsidP="00E012C0">
      <w:pPr>
        <w:snapToGrid w:val="0"/>
        <w:ind w:left="-567"/>
        <w:rPr>
          <w:color w:val="1F497D"/>
        </w:rPr>
      </w:pPr>
    </w:p>
    <w:p w14:paraId="18180B53" w14:textId="77777777" w:rsidR="00BE6BD0" w:rsidRPr="00BE6BD0" w:rsidRDefault="00BE6BD0" w:rsidP="00E012C0">
      <w:pPr>
        <w:snapToGrid w:val="0"/>
        <w:ind w:left="-567"/>
        <w:rPr>
          <w:rFonts w:asciiTheme="minorHAnsi" w:hAnsiTheme="minorHAnsi"/>
          <w:b/>
          <w:color w:val="1F497D"/>
          <w:sz w:val="28"/>
          <w:szCs w:val="28"/>
        </w:rPr>
      </w:pPr>
      <w:r w:rsidRPr="00BE6BD0">
        <w:rPr>
          <w:rFonts w:asciiTheme="minorHAnsi" w:hAnsiTheme="minorHAnsi"/>
          <w:b/>
          <w:color w:val="1F497D"/>
          <w:sz w:val="28"/>
          <w:szCs w:val="28"/>
        </w:rPr>
        <w:t>4: Ondertekening</w:t>
      </w:r>
    </w:p>
    <w:p w14:paraId="6D7731D6" w14:textId="77777777" w:rsidR="00BE6BD0" w:rsidRPr="00BE6BD0" w:rsidRDefault="00BE6BD0" w:rsidP="00E012C0">
      <w:pPr>
        <w:snapToGrid w:val="0"/>
        <w:ind w:left="-567"/>
        <w:rPr>
          <w:rFonts w:asciiTheme="minorHAnsi" w:hAnsiTheme="minorHAnsi"/>
          <w:color w:val="1F497D"/>
        </w:rPr>
      </w:pPr>
    </w:p>
    <w:p w14:paraId="10BFD1E9" w14:textId="5DD86B73" w:rsidR="00BE6BD0" w:rsidRPr="00EC11C0" w:rsidRDefault="005B74EC" w:rsidP="00E012C0">
      <w:pPr>
        <w:snapToGrid w:val="0"/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Onderteken de onderstaande verklaring</w:t>
      </w:r>
      <w:r w:rsidR="00BE6BD0" w:rsidRPr="00EC11C0">
        <w:rPr>
          <w:rFonts w:asciiTheme="minorHAnsi" w:hAnsiTheme="minorHAnsi"/>
          <w:i/>
        </w:rPr>
        <w:t>.</w:t>
      </w:r>
    </w:p>
    <w:p w14:paraId="40C829C7" w14:textId="77777777" w:rsidR="00357F1F" w:rsidRPr="00357F1F" w:rsidRDefault="00357F1F" w:rsidP="00357F1F">
      <w:pPr>
        <w:pStyle w:val="Kop2"/>
        <w:spacing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>Ik verklaar dat ik dit aanvraagformulier naar waarheid, correct en volledig heb ingevuld.</w:t>
      </w:r>
    </w:p>
    <w:p w14:paraId="59F78CEF" w14:textId="77777777" w:rsidR="00357F1F" w:rsidRPr="00357F1F" w:rsidRDefault="00357F1F" w:rsidP="00357F1F">
      <w:pPr>
        <w:pStyle w:val="Kop2"/>
        <w:spacing w:before="40"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geef de toestemming aan het Agentschap </w:t>
      </w:r>
      <w:r>
        <w:rPr>
          <w:rFonts w:asciiTheme="minorHAnsi" w:hAnsiTheme="minorHAnsi" w:cs="Arial"/>
          <w:i w:val="0"/>
          <w:color w:val="auto"/>
        </w:rPr>
        <w:t xml:space="preserve">Innoveren &amp; </w:t>
      </w:r>
      <w:r w:rsidRPr="00357F1F">
        <w:rPr>
          <w:rFonts w:asciiTheme="minorHAnsi" w:hAnsiTheme="minorHAnsi" w:cs="Arial"/>
          <w:i w:val="0"/>
          <w:color w:val="auto"/>
        </w:rPr>
        <w:t>Ondernemen om elk nazicht, elk onderzoek of elke controle te doen die noodzakelijk is voor de behandeling van deze aanvraag.</w:t>
      </w:r>
    </w:p>
    <w:p w14:paraId="08E69E45" w14:textId="77777777" w:rsidR="00357F1F" w:rsidRDefault="00357F1F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Ik verbind er mij toe</w:t>
      </w:r>
      <w:r w:rsidRPr="00357F1F">
        <w:rPr>
          <w:rFonts w:asciiTheme="minorHAnsi" w:hAnsiTheme="minorHAnsi" w:cs="Arial"/>
          <w:b/>
        </w:rPr>
        <w:t xml:space="preserve"> de voorwaarden na te leven van het </w:t>
      </w:r>
      <w:r>
        <w:rPr>
          <w:rFonts w:asciiTheme="minorHAnsi" w:hAnsiTheme="minorHAnsi" w:cs="Arial"/>
          <w:b/>
        </w:rPr>
        <w:t>ministerieel besluit waarmee deze oproep gelanceerd werd</w:t>
      </w:r>
      <w:r w:rsidRPr="00357F1F">
        <w:rPr>
          <w:rFonts w:asciiTheme="minorHAnsi" w:hAnsiTheme="minorHAnsi" w:cs="Arial"/>
          <w:b/>
        </w:rPr>
        <w:t xml:space="preserve">, en zal aan het Agentschap </w:t>
      </w:r>
      <w:r>
        <w:rPr>
          <w:rFonts w:asciiTheme="minorHAnsi" w:hAnsiTheme="minorHAnsi" w:cs="Arial"/>
          <w:b/>
        </w:rPr>
        <w:t xml:space="preserve">Innoveren &amp; </w:t>
      </w:r>
      <w:r w:rsidRPr="00357F1F">
        <w:rPr>
          <w:rFonts w:asciiTheme="minorHAnsi" w:hAnsiTheme="minorHAnsi" w:cs="Arial"/>
          <w:b/>
        </w:rPr>
        <w:t>Ondernemen alle nodige inlichtingen verschaffen met betrekking tot deze aanvraag.</w:t>
      </w:r>
    </w:p>
    <w:p w14:paraId="125270B2" w14:textId="77777777" w:rsidR="00357F1F" w:rsidRDefault="00357F1F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Ik verbind er mij toe elke belangrijke wijziging aan het project, zowel inhoudelijk, administratief-technisch als financieel, mee te delen aan het Agentschap Innoveren &amp; Ondernemen.</w:t>
      </w:r>
    </w:p>
    <w:p w14:paraId="20E75CCB" w14:textId="77777777" w:rsidR="00986C7B" w:rsidRDefault="00986C7B" w:rsidP="00357F1F">
      <w:pPr>
        <w:jc w:val="both"/>
        <w:rPr>
          <w:rFonts w:asciiTheme="minorHAnsi" w:hAnsiTheme="minorHAnsi" w:cs="Arial"/>
          <w:b/>
        </w:rPr>
      </w:pPr>
    </w:p>
    <w:p w14:paraId="66DFA6CB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Datum:</w:t>
      </w:r>
    </w:p>
    <w:p w14:paraId="2D0EABCA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Naam indiener:</w:t>
      </w:r>
    </w:p>
    <w:p w14:paraId="26E12965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Functie:</w:t>
      </w:r>
    </w:p>
    <w:p w14:paraId="26FDC655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Handtekening:</w:t>
      </w:r>
    </w:p>
    <w:p w14:paraId="70AE7F05" w14:textId="77777777" w:rsidR="00357F1F" w:rsidRPr="00357F1F" w:rsidRDefault="00357F1F" w:rsidP="00357F1F">
      <w:pPr>
        <w:jc w:val="both"/>
        <w:rPr>
          <w:rFonts w:asciiTheme="minorHAnsi" w:hAnsiTheme="minorHAnsi" w:cs="Arial"/>
          <w:b/>
        </w:rPr>
      </w:pPr>
    </w:p>
    <w:sectPr w:rsidR="00357F1F" w:rsidRPr="00357F1F" w:rsidSect="00791FD3">
      <w:footerReference w:type="default" r:id="rId11"/>
      <w:pgSz w:w="11906" w:h="16838"/>
      <w:pgMar w:top="851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F0F0" w14:textId="77777777" w:rsidR="00175DC1" w:rsidRDefault="00175DC1" w:rsidP="004854C6">
      <w:r>
        <w:separator/>
      </w:r>
    </w:p>
  </w:endnote>
  <w:endnote w:type="continuationSeparator" w:id="0">
    <w:p w14:paraId="18F0AD23" w14:textId="77777777" w:rsidR="00175DC1" w:rsidRDefault="00175DC1" w:rsidP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59" w:type="dxa"/>
      <w:tblBorders>
        <w:top w:val="single" w:sz="2" w:space="0" w:color="4F81BD"/>
        <w:bottom w:val="single" w:sz="2" w:space="0" w:color="4F81BD"/>
      </w:tblBorders>
      <w:tblLook w:val="04A0" w:firstRow="1" w:lastRow="0" w:firstColumn="1" w:lastColumn="0" w:noHBand="0" w:noVBand="1"/>
    </w:tblPr>
    <w:tblGrid>
      <w:gridCol w:w="966"/>
      <w:gridCol w:w="8292"/>
    </w:tblGrid>
    <w:tr w:rsidR="00D120F5" w:rsidRPr="004854C6" w14:paraId="0F051950" w14:textId="77777777" w:rsidTr="00985DF4">
      <w:trPr>
        <w:trHeight w:val="227"/>
      </w:trPr>
      <w:tc>
        <w:tcPr>
          <w:tcW w:w="982" w:type="dxa"/>
          <w:vAlign w:val="center"/>
        </w:tcPr>
        <w:p w14:paraId="1C49D0D8" w14:textId="4F22BAC3" w:rsidR="00D120F5" w:rsidRPr="00B17AB3" w:rsidRDefault="00D120F5" w:rsidP="00A96643">
          <w:pPr>
            <w:pStyle w:val="Voettekst"/>
            <w:rPr>
              <w:rFonts w:ascii="Verdana" w:hAnsi="Verdana"/>
              <w:bCs/>
              <w:color w:val="4F81BD"/>
              <w:sz w:val="16"/>
              <w:szCs w:val="16"/>
            </w:rPr>
          </w:pP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begin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instrText xml:space="preserve"> PAGE   \* MERGEFORMAT </w:instrTex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separate"/>
          </w:r>
          <w:r w:rsidR="0009301F" w:rsidRPr="0009301F">
            <w:rPr>
              <w:rFonts w:ascii="Verdana" w:hAnsi="Verdana"/>
              <w:bCs/>
              <w:noProof/>
              <w:color w:val="4F81BD"/>
              <w:sz w:val="16"/>
              <w:szCs w:val="16"/>
            </w:rPr>
            <w:t>4</w: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end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t xml:space="preserve"> |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begin"/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instrText xml:space="preserve"> NUMPAGES   \* MERGEFORMAT </w:instrTex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separate"/>
          </w:r>
          <w:r w:rsidR="0009301F">
            <w:rPr>
              <w:rFonts w:ascii="Verdana" w:hAnsi="Verdana"/>
              <w:bCs/>
              <w:noProof/>
              <w:color w:val="365F91"/>
              <w:sz w:val="16"/>
              <w:szCs w:val="16"/>
            </w:rPr>
            <w:t>4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end"/>
          </w:r>
        </w:p>
      </w:tc>
      <w:tc>
        <w:tcPr>
          <w:tcW w:w="8494" w:type="dxa"/>
          <w:vAlign w:val="center"/>
        </w:tcPr>
        <w:p w14:paraId="56DD9E0C" w14:textId="77777777" w:rsidR="00D120F5" w:rsidRPr="00B17AB3" w:rsidRDefault="00D120F5" w:rsidP="00271113">
          <w:pPr>
            <w:pStyle w:val="Voettekst"/>
            <w:jc w:val="right"/>
            <w:rPr>
              <w:rFonts w:ascii="Verdana" w:hAnsi="Verdana"/>
              <w:bCs/>
              <w:color w:val="365F91"/>
              <w:sz w:val="16"/>
              <w:szCs w:val="16"/>
            </w:rPr>
          </w:pPr>
        </w:p>
      </w:tc>
    </w:tr>
  </w:tbl>
  <w:p w14:paraId="51A8DB91" w14:textId="77777777" w:rsidR="00D120F5" w:rsidRPr="007C6EE4" w:rsidRDefault="00D120F5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8D4E" w14:textId="77777777" w:rsidR="00175DC1" w:rsidRDefault="00175DC1" w:rsidP="004854C6">
      <w:r>
        <w:separator/>
      </w:r>
    </w:p>
  </w:footnote>
  <w:footnote w:type="continuationSeparator" w:id="0">
    <w:p w14:paraId="576F65DF" w14:textId="77777777" w:rsidR="00175DC1" w:rsidRDefault="00175DC1" w:rsidP="004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73F1"/>
    <w:multiLevelType w:val="hybridMultilevel"/>
    <w:tmpl w:val="84B8FF88"/>
    <w:lvl w:ilvl="0" w:tplc="48B81DC2">
      <w:start w:val="1"/>
      <w:numFmt w:val="bullet"/>
      <w:lvlText w:val="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83B1287"/>
    <w:multiLevelType w:val="hybridMultilevel"/>
    <w:tmpl w:val="EA9C0432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48B81DC2">
      <w:start w:val="1"/>
      <w:numFmt w:val="bullet"/>
      <w:lvlText w:val=""/>
      <w:lvlJc w:val="left"/>
      <w:pPr>
        <w:ind w:left="180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33A83"/>
    <w:multiLevelType w:val="hybridMultilevel"/>
    <w:tmpl w:val="F6A84336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4AE0"/>
    <w:rsid w:val="00011357"/>
    <w:rsid w:val="00014C1A"/>
    <w:rsid w:val="00016BBE"/>
    <w:rsid w:val="00016BCE"/>
    <w:rsid w:val="0001738F"/>
    <w:rsid w:val="000204B7"/>
    <w:rsid w:val="00020969"/>
    <w:rsid w:val="00022068"/>
    <w:rsid w:val="0003168C"/>
    <w:rsid w:val="00031B06"/>
    <w:rsid w:val="00032291"/>
    <w:rsid w:val="00032A03"/>
    <w:rsid w:val="00035501"/>
    <w:rsid w:val="00037D75"/>
    <w:rsid w:val="000401A5"/>
    <w:rsid w:val="0004100B"/>
    <w:rsid w:val="000539D4"/>
    <w:rsid w:val="000604AE"/>
    <w:rsid w:val="00060959"/>
    <w:rsid w:val="0006178B"/>
    <w:rsid w:val="0006186E"/>
    <w:rsid w:val="00063E60"/>
    <w:rsid w:val="00064C5E"/>
    <w:rsid w:val="00067319"/>
    <w:rsid w:val="00067742"/>
    <w:rsid w:val="000704D7"/>
    <w:rsid w:val="000705A3"/>
    <w:rsid w:val="000712AF"/>
    <w:rsid w:val="00071493"/>
    <w:rsid w:val="000806AA"/>
    <w:rsid w:val="00080DF2"/>
    <w:rsid w:val="00082BB7"/>
    <w:rsid w:val="00085345"/>
    <w:rsid w:val="00090394"/>
    <w:rsid w:val="0009301F"/>
    <w:rsid w:val="00094638"/>
    <w:rsid w:val="000952EF"/>
    <w:rsid w:val="00095E61"/>
    <w:rsid w:val="000A11B0"/>
    <w:rsid w:val="000A79BA"/>
    <w:rsid w:val="000B15E8"/>
    <w:rsid w:val="000B610F"/>
    <w:rsid w:val="000B7A45"/>
    <w:rsid w:val="000C1C79"/>
    <w:rsid w:val="000C43FE"/>
    <w:rsid w:val="000C4EFB"/>
    <w:rsid w:val="000C6268"/>
    <w:rsid w:val="000D28A9"/>
    <w:rsid w:val="000D3333"/>
    <w:rsid w:val="000E018A"/>
    <w:rsid w:val="000E116E"/>
    <w:rsid w:val="000E4265"/>
    <w:rsid w:val="000E66DD"/>
    <w:rsid w:val="000F46D5"/>
    <w:rsid w:val="000F5384"/>
    <w:rsid w:val="000F555A"/>
    <w:rsid w:val="000F5C24"/>
    <w:rsid w:val="000F76FE"/>
    <w:rsid w:val="00103952"/>
    <w:rsid w:val="001079A5"/>
    <w:rsid w:val="0013022F"/>
    <w:rsid w:val="00133428"/>
    <w:rsid w:val="0013513B"/>
    <w:rsid w:val="00136891"/>
    <w:rsid w:val="00140F3A"/>
    <w:rsid w:val="00141295"/>
    <w:rsid w:val="00142C1D"/>
    <w:rsid w:val="0014475B"/>
    <w:rsid w:val="00152373"/>
    <w:rsid w:val="00154043"/>
    <w:rsid w:val="0016032B"/>
    <w:rsid w:val="001653B1"/>
    <w:rsid w:val="00166050"/>
    <w:rsid w:val="00166217"/>
    <w:rsid w:val="00175DC1"/>
    <w:rsid w:val="00176B20"/>
    <w:rsid w:val="00177890"/>
    <w:rsid w:val="00177E8A"/>
    <w:rsid w:val="001814A8"/>
    <w:rsid w:val="00184124"/>
    <w:rsid w:val="00184DFB"/>
    <w:rsid w:val="0019221B"/>
    <w:rsid w:val="00197DEF"/>
    <w:rsid w:val="001A2882"/>
    <w:rsid w:val="001A3C76"/>
    <w:rsid w:val="001A3F06"/>
    <w:rsid w:val="001A4AAD"/>
    <w:rsid w:val="001A6098"/>
    <w:rsid w:val="001A7F2F"/>
    <w:rsid w:val="001B2C6B"/>
    <w:rsid w:val="001B376F"/>
    <w:rsid w:val="001C36AE"/>
    <w:rsid w:val="001C4597"/>
    <w:rsid w:val="001C4EBE"/>
    <w:rsid w:val="001C5B8A"/>
    <w:rsid w:val="001C692F"/>
    <w:rsid w:val="001D1881"/>
    <w:rsid w:val="001D1B4E"/>
    <w:rsid w:val="001E2E06"/>
    <w:rsid w:val="001E3BE4"/>
    <w:rsid w:val="001E49C9"/>
    <w:rsid w:val="001E4DDB"/>
    <w:rsid w:val="001E6379"/>
    <w:rsid w:val="001F0A8C"/>
    <w:rsid w:val="001F0C61"/>
    <w:rsid w:val="001F3E7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70D8"/>
    <w:rsid w:val="00217D14"/>
    <w:rsid w:val="0022361D"/>
    <w:rsid w:val="00232604"/>
    <w:rsid w:val="00241595"/>
    <w:rsid w:val="00244CAE"/>
    <w:rsid w:val="002460EC"/>
    <w:rsid w:val="002475F2"/>
    <w:rsid w:val="002501C4"/>
    <w:rsid w:val="00254FBF"/>
    <w:rsid w:val="002579C7"/>
    <w:rsid w:val="002637CE"/>
    <w:rsid w:val="00264DA7"/>
    <w:rsid w:val="00266EFA"/>
    <w:rsid w:val="00271113"/>
    <w:rsid w:val="002745E6"/>
    <w:rsid w:val="00276ADC"/>
    <w:rsid w:val="00280772"/>
    <w:rsid w:val="00291BF3"/>
    <w:rsid w:val="002A2750"/>
    <w:rsid w:val="002A5217"/>
    <w:rsid w:val="002B0F10"/>
    <w:rsid w:val="002B2930"/>
    <w:rsid w:val="002B33D9"/>
    <w:rsid w:val="002C2B21"/>
    <w:rsid w:val="002C343A"/>
    <w:rsid w:val="002C5C84"/>
    <w:rsid w:val="002D116B"/>
    <w:rsid w:val="002D348A"/>
    <w:rsid w:val="002D3D28"/>
    <w:rsid w:val="002E20D5"/>
    <w:rsid w:val="002E496A"/>
    <w:rsid w:val="002E576E"/>
    <w:rsid w:val="002F1857"/>
    <w:rsid w:val="00301D2A"/>
    <w:rsid w:val="0030282D"/>
    <w:rsid w:val="003044CF"/>
    <w:rsid w:val="0031036A"/>
    <w:rsid w:val="00313351"/>
    <w:rsid w:val="0031360D"/>
    <w:rsid w:val="00313998"/>
    <w:rsid w:val="00313DE4"/>
    <w:rsid w:val="00315D49"/>
    <w:rsid w:val="00317F35"/>
    <w:rsid w:val="003279B0"/>
    <w:rsid w:val="00334003"/>
    <w:rsid w:val="00334B4E"/>
    <w:rsid w:val="00337377"/>
    <w:rsid w:val="00342B31"/>
    <w:rsid w:val="00343410"/>
    <w:rsid w:val="0034704F"/>
    <w:rsid w:val="00347321"/>
    <w:rsid w:val="00350C69"/>
    <w:rsid w:val="0035132A"/>
    <w:rsid w:val="00352CDC"/>
    <w:rsid w:val="0035675D"/>
    <w:rsid w:val="00357AD7"/>
    <w:rsid w:val="00357F1F"/>
    <w:rsid w:val="003655AE"/>
    <w:rsid w:val="003673B0"/>
    <w:rsid w:val="0037195B"/>
    <w:rsid w:val="003852B0"/>
    <w:rsid w:val="003903E1"/>
    <w:rsid w:val="00392B93"/>
    <w:rsid w:val="00395E4B"/>
    <w:rsid w:val="00396114"/>
    <w:rsid w:val="003A06ED"/>
    <w:rsid w:val="003A0A83"/>
    <w:rsid w:val="003A13E2"/>
    <w:rsid w:val="003A1C14"/>
    <w:rsid w:val="003A2D9E"/>
    <w:rsid w:val="003A6AEF"/>
    <w:rsid w:val="003B22A6"/>
    <w:rsid w:val="003B2C4B"/>
    <w:rsid w:val="003B383B"/>
    <w:rsid w:val="003B6FFA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60B8"/>
    <w:rsid w:val="003F3A9D"/>
    <w:rsid w:val="004033AF"/>
    <w:rsid w:val="0040673F"/>
    <w:rsid w:val="004110DE"/>
    <w:rsid w:val="00411621"/>
    <w:rsid w:val="00420A55"/>
    <w:rsid w:val="00427644"/>
    <w:rsid w:val="00431EAC"/>
    <w:rsid w:val="00432058"/>
    <w:rsid w:val="00432ADF"/>
    <w:rsid w:val="004333D8"/>
    <w:rsid w:val="00435782"/>
    <w:rsid w:val="00444C9D"/>
    <w:rsid w:val="004461C0"/>
    <w:rsid w:val="004534EB"/>
    <w:rsid w:val="00455104"/>
    <w:rsid w:val="0045614B"/>
    <w:rsid w:val="00456C86"/>
    <w:rsid w:val="00457F70"/>
    <w:rsid w:val="004619FC"/>
    <w:rsid w:val="004622DF"/>
    <w:rsid w:val="0046325C"/>
    <w:rsid w:val="00463E0D"/>
    <w:rsid w:val="00465CCC"/>
    <w:rsid w:val="004672B9"/>
    <w:rsid w:val="00467720"/>
    <w:rsid w:val="0047109B"/>
    <w:rsid w:val="00471BE4"/>
    <w:rsid w:val="004724C9"/>
    <w:rsid w:val="00472AD5"/>
    <w:rsid w:val="004747CB"/>
    <w:rsid w:val="00481901"/>
    <w:rsid w:val="004854C6"/>
    <w:rsid w:val="00485F44"/>
    <w:rsid w:val="00491871"/>
    <w:rsid w:val="00497C58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52AA"/>
    <w:rsid w:val="00526B3A"/>
    <w:rsid w:val="00527827"/>
    <w:rsid w:val="00532C74"/>
    <w:rsid w:val="00533732"/>
    <w:rsid w:val="00534763"/>
    <w:rsid w:val="005353D4"/>
    <w:rsid w:val="005372BB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6304"/>
    <w:rsid w:val="00567C5D"/>
    <w:rsid w:val="005760F1"/>
    <w:rsid w:val="00582B9C"/>
    <w:rsid w:val="00583018"/>
    <w:rsid w:val="00585BB3"/>
    <w:rsid w:val="00586818"/>
    <w:rsid w:val="005908C3"/>
    <w:rsid w:val="005963AA"/>
    <w:rsid w:val="005965BD"/>
    <w:rsid w:val="00597BBB"/>
    <w:rsid w:val="005A05A7"/>
    <w:rsid w:val="005B0CD8"/>
    <w:rsid w:val="005B11D0"/>
    <w:rsid w:val="005B1F87"/>
    <w:rsid w:val="005B4D9C"/>
    <w:rsid w:val="005B74EC"/>
    <w:rsid w:val="005C3318"/>
    <w:rsid w:val="005C5D69"/>
    <w:rsid w:val="005C71D7"/>
    <w:rsid w:val="005C7F59"/>
    <w:rsid w:val="005D361A"/>
    <w:rsid w:val="005D55AF"/>
    <w:rsid w:val="005D6EF2"/>
    <w:rsid w:val="005D709A"/>
    <w:rsid w:val="005E344C"/>
    <w:rsid w:val="005E55E8"/>
    <w:rsid w:val="005F082A"/>
    <w:rsid w:val="005F0A8E"/>
    <w:rsid w:val="005F523B"/>
    <w:rsid w:val="006008E6"/>
    <w:rsid w:val="006038AF"/>
    <w:rsid w:val="00604F0C"/>
    <w:rsid w:val="00605198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4362"/>
    <w:rsid w:val="00653405"/>
    <w:rsid w:val="00653D2E"/>
    <w:rsid w:val="00655A99"/>
    <w:rsid w:val="006621AE"/>
    <w:rsid w:val="0066329B"/>
    <w:rsid w:val="00673E8A"/>
    <w:rsid w:val="00675099"/>
    <w:rsid w:val="0067512E"/>
    <w:rsid w:val="00675D69"/>
    <w:rsid w:val="00676CFD"/>
    <w:rsid w:val="00677C27"/>
    <w:rsid w:val="00684011"/>
    <w:rsid w:val="006878F4"/>
    <w:rsid w:val="0069105D"/>
    <w:rsid w:val="006922BA"/>
    <w:rsid w:val="00695A45"/>
    <w:rsid w:val="006A00A7"/>
    <w:rsid w:val="006A294C"/>
    <w:rsid w:val="006A75C7"/>
    <w:rsid w:val="006B14F7"/>
    <w:rsid w:val="006B434F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439F"/>
    <w:rsid w:val="006F115C"/>
    <w:rsid w:val="006F19F4"/>
    <w:rsid w:val="006F4090"/>
    <w:rsid w:val="006F73CB"/>
    <w:rsid w:val="00701DED"/>
    <w:rsid w:val="00702F7B"/>
    <w:rsid w:val="00712225"/>
    <w:rsid w:val="007134B9"/>
    <w:rsid w:val="00725099"/>
    <w:rsid w:val="007265A5"/>
    <w:rsid w:val="00726B49"/>
    <w:rsid w:val="0073256F"/>
    <w:rsid w:val="0073457F"/>
    <w:rsid w:val="0073661E"/>
    <w:rsid w:val="0074234B"/>
    <w:rsid w:val="00752A5E"/>
    <w:rsid w:val="0075340A"/>
    <w:rsid w:val="007624E7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4E05"/>
    <w:rsid w:val="00796ACD"/>
    <w:rsid w:val="007A1AB9"/>
    <w:rsid w:val="007A668D"/>
    <w:rsid w:val="007A6B16"/>
    <w:rsid w:val="007B244C"/>
    <w:rsid w:val="007B307A"/>
    <w:rsid w:val="007B35F7"/>
    <w:rsid w:val="007C0B7E"/>
    <w:rsid w:val="007C487F"/>
    <w:rsid w:val="007C621A"/>
    <w:rsid w:val="007C6EE4"/>
    <w:rsid w:val="007C73DB"/>
    <w:rsid w:val="007D4FCA"/>
    <w:rsid w:val="007E1592"/>
    <w:rsid w:val="007E3089"/>
    <w:rsid w:val="007E44B0"/>
    <w:rsid w:val="007E5449"/>
    <w:rsid w:val="007E73B0"/>
    <w:rsid w:val="007F7B27"/>
    <w:rsid w:val="0080610C"/>
    <w:rsid w:val="008064A3"/>
    <w:rsid w:val="00810A87"/>
    <w:rsid w:val="00813380"/>
    <w:rsid w:val="008135D7"/>
    <w:rsid w:val="00813FC1"/>
    <w:rsid w:val="008153E5"/>
    <w:rsid w:val="00826B9C"/>
    <w:rsid w:val="00830D58"/>
    <w:rsid w:val="00832B25"/>
    <w:rsid w:val="00837A73"/>
    <w:rsid w:val="00842E2C"/>
    <w:rsid w:val="00842EF2"/>
    <w:rsid w:val="00844ED4"/>
    <w:rsid w:val="00846EBE"/>
    <w:rsid w:val="00851637"/>
    <w:rsid w:val="00862417"/>
    <w:rsid w:val="0086261B"/>
    <w:rsid w:val="00865773"/>
    <w:rsid w:val="008670D6"/>
    <w:rsid w:val="008709D8"/>
    <w:rsid w:val="008743C8"/>
    <w:rsid w:val="00876AEC"/>
    <w:rsid w:val="00883A8C"/>
    <w:rsid w:val="0088587A"/>
    <w:rsid w:val="00892231"/>
    <w:rsid w:val="00892A27"/>
    <w:rsid w:val="00892B97"/>
    <w:rsid w:val="00892DD3"/>
    <w:rsid w:val="0089540D"/>
    <w:rsid w:val="008967E9"/>
    <w:rsid w:val="008A4056"/>
    <w:rsid w:val="008A6468"/>
    <w:rsid w:val="008A73A9"/>
    <w:rsid w:val="008B20B0"/>
    <w:rsid w:val="008B2C75"/>
    <w:rsid w:val="008B6EAE"/>
    <w:rsid w:val="008C4D1E"/>
    <w:rsid w:val="008C68DE"/>
    <w:rsid w:val="008D0966"/>
    <w:rsid w:val="008D0EA1"/>
    <w:rsid w:val="008D162A"/>
    <w:rsid w:val="008D24EB"/>
    <w:rsid w:val="008D35DD"/>
    <w:rsid w:val="008D3C5E"/>
    <w:rsid w:val="008D5124"/>
    <w:rsid w:val="008D5333"/>
    <w:rsid w:val="008D597E"/>
    <w:rsid w:val="008D62F1"/>
    <w:rsid w:val="008D692E"/>
    <w:rsid w:val="008E29A8"/>
    <w:rsid w:val="008E6EB8"/>
    <w:rsid w:val="008F3F8B"/>
    <w:rsid w:val="008F5691"/>
    <w:rsid w:val="008F5A6F"/>
    <w:rsid w:val="008F6E6A"/>
    <w:rsid w:val="00905D81"/>
    <w:rsid w:val="009069C0"/>
    <w:rsid w:val="00914690"/>
    <w:rsid w:val="00914B9D"/>
    <w:rsid w:val="00914DBA"/>
    <w:rsid w:val="0092106F"/>
    <w:rsid w:val="009221AA"/>
    <w:rsid w:val="00931BB1"/>
    <w:rsid w:val="009412D1"/>
    <w:rsid w:val="00944A4B"/>
    <w:rsid w:val="009478BF"/>
    <w:rsid w:val="0095168A"/>
    <w:rsid w:val="00960C53"/>
    <w:rsid w:val="0096467E"/>
    <w:rsid w:val="00966652"/>
    <w:rsid w:val="009719C8"/>
    <w:rsid w:val="009741DA"/>
    <w:rsid w:val="00975BAD"/>
    <w:rsid w:val="0097740C"/>
    <w:rsid w:val="009776B3"/>
    <w:rsid w:val="009828A1"/>
    <w:rsid w:val="00985DF4"/>
    <w:rsid w:val="00986C7B"/>
    <w:rsid w:val="00987F12"/>
    <w:rsid w:val="0099367B"/>
    <w:rsid w:val="00993BC8"/>
    <w:rsid w:val="009A55D2"/>
    <w:rsid w:val="009A5DA0"/>
    <w:rsid w:val="009B04FD"/>
    <w:rsid w:val="009B0E2B"/>
    <w:rsid w:val="009B340B"/>
    <w:rsid w:val="009B4827"/>
    <w:rsid w:val="009B5AD4"/>
    <w:rsid w:val="009B5AD6"/>
    <w:rsid w:val="009B7B8E"/>
    <w:rsid w:val="009C1896"/>
    <w:rsid w:val="009C684C"/>
    <w:rsid w:val="009D0BD0"/>
    <w:rsid w:val="009D1862"/>
    <w:rsid w:val="009D2AEC"/>
    <w:rsid w:val="009D4004"/>
    <w:rsid w:val="009D4673"/>
    <w:rsid w:val="009E1EB1"/>
    <w:rsid w:val="009E604E"/>
    <w:rsid w:val="009F24A4"/>
    <w:rsid w:val="009F51AE"/>
    <w:rsid w:val="00A03757"/>
    <w:rsid w:val="00A042AD"/>
    <w:rsid w:val="00A06940"/>
    <w:rsid w:val="00A10B00"/>
    <w:rsid w:val="00A129CF"/>
    <w:rsid w:val="00A15553"/>
    <w:rsid w:val="00A17CFF"/>
    <w:rsid w:val="00A20B94"/>
    <w:rsid w:val="00A23436"/>
    <w:rsid w:val="00A26737"/>
    <w:rsid w:val="00A32D53"/>
    <w:rsid w:val="00A34717"/>
    <w:rsid w:val="00A36FB5"/>
    <w:rsid w:val="00A40C3A"/>
    <w:rsid w:val="00A446F7"/>
    <w:rsid w:val="00A458A2"/>
    <w:rsid w:val="00A50621"/>
    <w:rsid w:val="00A51A4F"/>
    <w:rsid w:val="00A51C21"/>
    <w:rsid w:val="00A546CF"/>
    <w:rsid w:val="00A567EE"/>
    <w:rsid w:val="00A60DB9"/>
    <w:rsid w:val="00A62BDC"/>
    <w:rsid w:val="00A670D5"/>
    <w:rsid w:val="00A73320"/>
    <w:rsid w:val="00A73626"/>
    <w:rsid w:val="00A76E47"/>
    <w:rsid w:val="00A76F5F"/>
    <w:rsid w:val="00A7704A"/>
    <w:rsid w:val="00A81C83"/>
    <w:rsid w:val="00A9361C"/>
    <w:rsid w:val="00A95959"/>
    <w:rsid w:val="00A95961"/>
    <w:rsid w:val="00A96643"/>
    <w:rsid w:val="00A96823"/>
    <w:rsid w:val="00AA0CFC"/>
    <w:rsid w:val="00AA6FE2"/>
    <w:rsid w:val="00AA7657"/>
    <w:rsid w:val="00AB04EA"/>
    <w:rsid w:val="00AB0D72"/>
    <w:rsid w:val="00AB1080"/>
    <w:rsid w:val="00AB5508"/>
    <w:rsid w:val="00AB7556"/>
    <w:rsid w:val="00AC101C"/>
    <w:rsid w:val="00AC43D2"/>
    <w:rsid w:val="00AD3EE5"/>
    <w:rsid w:val="00AD71BD"/>
    <w:rsid w:val="00AE17BC"/>
    <w:rsid w:val="00AE4C5C"/>
    <w:rsid w:val="00AF0319"/>
    <w:rsid w:val="00AF04E4"/>
    <w:rsid w:val="00AF4D27"/>
    <w:rsid w:val="00AF60DA"/>
    <w:rsid w:val="00AF663D"/>
    <w:rsid w:val="00B0462E"/>
    <w:rsid w:val="00B0499E"/>
    <w:rsid w:val="00B06055"/>
    <w:rsid w:val="00B07F29"/>
    <w:rsid w:val="00B16549"/>
    <w:rsid w:val="00B17AB3"/>
    <w:rsid w:val="00B20080"/>
    <w:rsid w:val="00B201EC"/>
    <w:rsid w:val="00B31920"/>
    <w:rsid w:val="00B35C07"/>
    <w:rsid w:val="00B3642B"/>
    <w:rsid w:val="00B403F6"/>
    <w:rsid w:val="00B4231C"/>
    <w:rsid w:val="00B4639F"/>
    <w:rsid w:val="00B51B15"/>
    <w:rsid w:val="00B52B81"/>
    <w:rsid w:val="00B53DBC"/>
    <w:rsid w:val="00B62D1C"/>
    <w:rsid w:val="00B63247"/>
    <w:rsid w:val="00B63BB6"/>
    <w:rsid w:val="00B70438"/>
    <w:rsid w:val="00B7249D"/>
    <w:rsid w:val="00B72D81"/>
    <w:rsid w:val="00B74434"/>
    <w:rsid w:val="00B81679"/>
    <w:rsid w:val="00B82B8E"/>
    <w:rsid w:val="00B8364F"/>
    <w:rsid w:val="00B837A9"/>
    <w:rsid w:val="00B83BF6"/>
    <w:rsid w:val="00B86738"/>
    <w:rsid w:val="00B912C6"/>
    <w:rsid w:val="00B93E4F"/>
    <w:rsid w:val="00B9510F"/>
    <w:rsid w:val="00B9634E"/>
    <w:rsid w:val="00B976C9"/>
    <w:rsid w:val="00BA16D1"/>
    <w:rsid w:val="00BA3B93"/>
    <w:rsid w:val="00BA6519"/>
    <w:rsid w:val="00BB3DD0"/>
    <w:rsid w:val="00BB3F86"/>
    <w:rsid w:val="00BC23F4"/>
    <w:rsid w:val="00BC29E3"/>
    <w:rsid w:val="00BC2DF8"/>
    <w:rsid w:val="00BC3716"/>
    <w:rsid w:val="00BD11E2"/>
    <w:rsid w:val="00BD2092"/>
    <w:rsid w:val="00BD5A63"/>
    <w:rsid w:val="00BE2157"/>
    <w:rsid w:val="00BE270C"/>
    <w:rsid w:val="00BE6BD0"/>
    <w:rsid w:val="00BF0547"/>
    <w:rsid w:val="00BF4227"/>
    <w:rsid w:val="00BF6C2C"/>
    <w:rsid w:val="00C04165"/>
    <w:rsid w:val="00C07221"/>
    <w:rsid w:val="00C0737F"/>
    <w:rsid w:val="00C074AB"/>
    <w:rsid w:val="00C120D1"/>
    <w:rsid w:val="00C13412"/>
    <w:rsid w:val="00C175B4"/>
    <w:rsid w:val="00C17F6A"/>
    <w:rsid w:val="00C20C2A"/>
    <w:rsid w:val="00C23D04"/>
    <w:rsid w:val="00C243A4"/>
    <w:rsid w:val="00C251A7"/>
    <w:rsid w:val="00C25E7D"/>
    <w:rsid w:val="00C27276"/>
    <w:rsid w:val="00C326F7"/>
    <w:rsid w:val="00C34DB1"/>
    <w:rsid w:val="00C36549"/>
    <w:rsid w:val="00C37774"/>
    <w:rsid w:val="00C457D7"/>
    <w:rsid w:val="00C46037"/>
    <w:rsid w:val="00C46CBD"/>
    <w:rsid w:val="00C47253"/>
    <w:rsid w:val="00C5391F"/>
    <w:rsid w:val="00C56A9C"/>
    <w:rsid w:val="00C57BBA"/>
    <w:rsid w:val="00C60875"/>
    <w:rsid w:val="00C60F9D"/>
    <w:rsid w:val="00C61A10"/>
    <w:rsid w:val="00C62146"/>
    <w:rsid w:val="00C640F3"/>
    <w:rsid w:val="00C65140"/>
    <w:rsid w:val="00C66355"/>
    <w:rsid w:val="00C733DA"/>
    <w:rsid w:val="00C8057B"/>
    <w:rsid w:val="00C811FB"/>
    <w:rsid w:val="00C8614C"/>
    <w:rsid w:val="00C90A7D"/>
    <w:rsid w:val="00C92C25"/>
    <w:rsid w:val="00C93543"/>
    <w:rsid w:val="00C937D0"/>
    <w:rsid w:val="00C97FF7"/>
    <w:rsid w:val="00CA33B2"/>
    <w:rsid w:val="00CA6EA3"/>
    <w:rsid w:val="00CB05BB"/>
    <w:rsid w:val="00CB4EF6"/>
    <w:rsid w:val="00CC2C12"/>
    <w:rsid w:val="00CC4B41"/>
    <w:rsid w:val="00CC5F74"/>
    <w:rsid w:val="00CD228E"/>
    <w:rsid w:val="00CD36D8"/>
    <w:rsid w:val="00CD4FD0"/>
    <w:rsid w:val="00CD5449"/>
    <w:rsid w:val="00CD5FE9"/>
    <w:rsid w:val="00CE3F3F"/>
    <w:rsid w:val="00CE5B13"/>
    <w:rsid w:val="00CE61A1"/>
    <w:rsid w:val="00CF1082"/>
    <w:rsid w:val="00CF2ECF"/>
    <w:rsid w:val="00CF4A67"/>
    <w:rsid w:val="00D01CE4"/>
    <w:rsid w:val="00D044AB"/>
    <w:rsid w:val="00D11664"/>
    <w:rsid w:val="00D11877"/>
    <w:rsid w:val="00D120F5"/>
    <w:rsid w:val="00D14373"/>
    <w:rsid w:val="00D14B80"/>
    <w:rsid w:val="00D2271C"/>
    <w:rsid w:val="00D2274D"/>
    <w:rsid w:val="00D239EF"/>
    <w:rsid w:val="00D325E8"/>
    <w:rsid w:val="00D3344B"/>
    <w:rsid w:val="00D340CC"/>
    <w:rsid w:val="00D37D92"/>
    <w:rsid w:val="00D521E8"/>
    <w:rsid w:val="00D5583D"/>
    <w:rsid w:val="00D55A23"/>
    <w:rsid w:val="00D565D0"/>
    <w:rsid w:val="00D56777"/>
    <w:rsid w:val="00D60C18"/>
    <w:rsid w:val="00D61F6D"/>
    <w:rsid w:val="00D635C8"/>
    <w:rsid w:val="00D66DEB"/>
    <w:rsid w:val="00D8357B"/>
    <w:rsid w:val="00D87310"/>
    <w:rsid w:val="00D90EC9"/>
    <w:rsid w:val="00D91061"/>
    <w:rsid w:val="00D91FEF"/>
    <w:rsid w:val="00D93817"/>
    <w:rsid w:val="00D940AA"/>
    <w:rsid w:val="00D9678C"/>
    <w:rsid w:val="00D96F48"/>
    <w:rsid w:val="00DA1973"/>
    <w:rsid w:val="00DB2A49"/>
    <w:rsid w:val="00DC0911"/>
    <w:rsid w:val="00DC1479"/>
    <w:rsid w:val="00DC3DBB"/>
    <w:rsid w:val="00DD3419"/>
    <w:rsid w:val="00DD3524"/>
    <w:rsid w:val="00DD37B1"/>
    <w:rsid w:val="00DD65F6"/>
    <w:rsid w:val="00DD7612"/>
    <w:rsid w:val="00DD7E53"/>
    <w:rsid w:val="00DE3C8E"/>
    <w:rsid w:val="00DE6FB5"/>
    <w:rsid w:val="00DE7B77"/>
    <w:rsid w:val="00DE7D92"/>
    <w:rsid w:val="00E012C0"/>
    <w:rsid w:val="00E01617"/>
    <w:rsid w:val="00E04944"/>
    <w:rsid w:val="00E11D2F"/>
    <w:rsid w:val="00E141DB"/>
    <w:rsid w:val="00E17C6B"/>
    <w:rsid w:val="00E223A4"/>
    <w:rsid w:val="00E23674"/>
    <w:rsid w:val="00E23E15"/>
    <w:rsid w:val="00E25275"/>
    <w:rsid w:val="00E33715"/>
    <w:rsid w:val="00E372A1"/>
    <w:rsid w:val="00E462D7"/>
    <w:rsid w:val="00E463C3"/>
    <w:rsid w:val="00E47039"/>
    <w:rsid w:val="00E47053"/>
    <w:rsid w:val="00E5083F"/>
    <w:rsid w:val="00E522B3"/>
    <w:rsid w:val="00E6066B"/>
    <w:rsid w:val="00E608BE"/>
    <w:rsid w:val="00E64F24"/>
    <w:rsid w:val="00E6520F"/>
    <w:rsid w:val="00E66247"/>
    <w:rsid w:val="00E746A3"/>
    <w:rsid w:val="00E773B0"/>
    <w:rsid w:val="00E779C0"/>
    <w:rsid w:val="00E868DF"/>
    <w:rsid w:val="00E87AF6"/>
    <w:rsid w:val="00E94B25"/>
    <w:rsid w:val="00E9656B"/>
    <w:rsid w:val="00E975B0"/>
    <w:rsid w:val="00EA0881"/>
    <w:rsid w:val="00EA3090"/>
    <w:rsid w:val="00EB04AC"/>
    <w:rsid w:val="00EB0C04"/>
    <w:rsid w:val="00EB1217"/>
    <w:rsid w:val="00EB2AFE"/>
    <w:rsid w:val="00EB3074"/>
    <w:rsid w:val="00EB4802"/>
    <w:rsid w:val="00EB54C0"/>
    <w:rsid w:val="00EB5A03"/>
    <w:rsid w:val="00EB5AF7"/>
    <w:rsid w:val="00EC11C0"/>
    <w:rsid w:val="00EC1520"/>
    <w:rsid w:val="00EC3FDF"/>
    <w:rsid w:val="00EC6F76"/>
    <w:rsid w:val="00EC77FE"/>
    <w:rsid w:val="00ED023D"/>
    <w:rsid w:val="00ED1955"/>
    <w:rsid w:val="00ED39AF"/>
    <w:rsid w:val="00ED45DE"/>
    <w:rsid w:val="00ED6424"/>
    <w:rsid w:val="00EE1B57"/>
    <w:rsid w:val="00EE27E0"/>
    <w:rsid w:val="00EF1296"/>
    <w:rsid w:val="00EF4333"/>
    <w:rsid w:val="00F00A4A"/>
    <w:rsid w:val="00F051D8"/>
    <w:rsid w:val="00F0626B"/>
    <w:rsid w:val="00F1013C"/>
    <w:rsid w:val="00F132D5"/>
    <w:rsid w:val="00F207E9"/>
    <w:rsid w:val="00F229A9"/>
    <w:rsid w:val="00F2501E"/>
    <w:rsid w:val="00F30302"/>
    <w:rsid w:val="00F326FA"/>
    <w:rsid w:val="00F34012"/>
    <w:rsid w:val="00F34526"/>
    <w:rsid w:val="00F41407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70914"/>
    <w:rsid w:val="00F71A8B"/>
    <w:rsid w:val="00F7221D"/>
    <w:rsid w:val="00F80263"/>
    <w:rsid w:val="00F80292"/>
    <w:rsid w:val="00F860E8"/>
    <w:rsid w:val="00FA0B60"/>
    <w:rsid w:val="00FA1838"/>
    <w:rsid w:val="00FA2886"/>
    <w:rsid w:val="00FA5F0C"/>
    <w:rsid w:val="00FA6660"/>
    <w:rsid w:val="00FB0787"/>
    <w:rsid w:val="00FB6B34"/>
    <w:rsid w:val="00FB703C"/>
    <w:rsid w:val="00FB7A63"/>
    <w:rsid w:val="00FC1F98"/>
    <w:rsid w:val="00FC30E2"/>
    <w:rsid w:val="00FC4C55"/>
    <w:rsid w:val="00FC5E07"/>
    <w:rsid w:val="00FD2C9A"/>
    <w:rsid w:val="00FD40B5"/>
    <w:rsid w:val="00FD709D"/>
    <w:rsid w:val="00FE0F02"/>
    <w:rsid w:val="00FE2010"/>
    <w:rsid w:val="00FE61B9"/>
    <w:rsid w:val="00FE6C4B"/>
    <w:rsid w:val="00FE72FF"/>
    <w:rsid w:val="00FF57E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90441"/>
  <w15:docId w15:val="{95A20D7C-0AAE-4717-99AD-148D2E6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6C7B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D938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laio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M@vlai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D3A6-ABAA-47D5-B210-AB9D57D0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5611</CharactersWithSpaces>
  <SharedDoc>false</SharedDoc>
  <HyperlinkBase/>
  <HLinks>
    <vt:vector size="48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6881305</vt:i4>
      </vt:variant>
      <vt:variant>
        <vt:i4>15</vt:i4>
      </vt:variant>
      <vt:variant>
        <vt:i4>0</vt:i4>
      </vt:variant>
      <vt:variant>
        <vt:i4>5</vt:i4>
      </vt:variant>
      <vt:variant>
        <vt:lpwstr>mailto:IWT-bedrijfsprojecten@iwt.be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http://www.iwt.be/subsidies/documenten/blokdiagramma-aandeelhouders-doc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http://www.pmv.eu/pmv/view/nl/kmo/producten/pmv-mezzanine/pmv-innovatiemezzanine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http://www.iwt.be/subsidies/oeno-bedrijfsproject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http://www.belspo.be/belspo/fisc/rech/young_nl.stm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Menten</dc:creator>
  <cp:lastModifiedBy>Cardon Ellen</cp:lastModifiedBy>
  <cp:revision>25</cp:revision>
  <cp:lastPrinted>2013-09-05T15:21:00Z</cp:lastPrinted>
  <dcterms:created xsi:type="dcterms:W3CDTF">2017-10-11T14:28:00Z</dcterms:created>
  <dcterms:modified xsi:type="dcterms:W3CDTF">2019-08-20T12:04:00Z</dcterms:modified>
</cp:coreProperties>
</file>