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4" w:rsidRPr="00E851B4" w:rsidRDefault="00E851B4" w:rsidP="00E851B4">
      <w:pPr>
        <w:jc w:val="center"/>
        <w:rPr>
          <w:rFonts w:ascii="FlandersArtSans-Regular" w:hAnsi="FlandersArtSans-Regular"/>
          <w:sz w:val="24"/>
          <w:lang w:val="nl-BE"/>
        </w:rPr>
      </w:pPr>
      <w:bookmarkStart w:id="0" w:name="_GoBack"/>
      <w:bookmarkEnd w:id="0"/>
    </w:p>
    <w:p w:rsidR="00E851B4" w:rsidRPr="00E851B4" w:rsidRDefault="00CC4D17" w:rsidP="00E851B4">
      <w:pPr>
        <w:pStyle w:val="Kop4"/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VERKLARING OP EER</w:t>
      </w:r>
    </w:p>
    <w:p w:rsidR="00E851B4" w:rsidRPr="00E851B4" w:rsidRDefault="00E851B4" w:rsidP="00E851B4">
      <w:pPr>
        <w:rPr>
          <w:rFonts w:ascii="FlandersArtSans-Regular" w:hAnsi="FlandersArtSans-Regular"/>
          <w:sz w:val="24"/>
          <w:szCs w:val="24"/>
          <w:lang w:val="nl-BE"/>
        </w:rPr>
      </w:pPr>
    </w:p>
    <w:p w:rsidR="00E851B4" w:rsidRPr="00E851B4" w:rsidRDefault="00E851B4" w:rsidP="00514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adres van het </w:t>
      </w:r>
      <w:r w:rsidR="002F5517">
        <w:rPr>
          <w:rFonts w:ascii="FlandersArtSans-Regular" w:hAnsi="FlandersArtSans-Regular"/>
          <w:sz w:val="24"/>
        </w:rPr>
        <w:t>bestuur universiteit</w:t>
      </w:r>
      <w:r w:rsidRPr="00E851B4">
        <w:rPr>
          <w:rFonts w:ascii="FlandersArtSans-Regular" w:hAnsi="FlandersArtSans-Regular"/>
          <w:sz w:val="24"/>
        </w:rPr>
        <w:t xml:space="preserve"> : </w:t>
      </w:r>
      <w:sdt>
        <w:sdtPr>
          <w:rPr>
            <w:rFonts w:ascii="FlandersArtSans-Regular" w:hAnsi="FlandersArtSans-Regular"/>
            <w:sz w:val="24"/>
          </w:rPr>
          <w:id w:val="-1795205597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</w:p>
    <w:p w:rsidR="00E851B4" w:rsidRPr="00E851B4" w:rsidRDefault="00E851B4" w:rsidP="00514998">
      <w:pPr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Benaming en </w:t>
      </w:r>
      <w:r w:rsidR="002F5517">
        <w:rPr>
          <w:rFonts w:ascii="FlandersArtSans-Regular" w:hAnsi="FlandersArtSans-Regular"/>
          <w:sz w:val="24"/>
        </w:rPr>
        <w:t>adres van de universiteit</w:t>
      </w:r>
      <w:r w:rsidRPr="00E851B4">
        <w:rPr>
          <w:rFonts w:ascii="FlandersArtSans-Regular" w:hAnsi="FlandersArtSans-Regular"/>
          <w:sz w:val="24"/>
        </w:rPr>
        <w:t xml:space="preserve"> : </w:t>
      </w:r>
      <w:sdt>
        <w:sdtPr>
          <w:rPr>
            <w:rFonts w:ascii="FlandersArtSans-Regular" w:hAnsi="FlandersArtSans-Regular"/>
            <w:sz w:val="24"/>
          </w:rPr>
          <w:id w:val="1790853493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 xml:space="preserve">Ondergetekende, </w:t>
      </w:r>
      <w:sdt>
        <w:sdtPr>
          <w:rPr>
            <w:rFonts w:ascii="FlandersArtSans-Regular" w:hAnsi="FlandersArtSans-Regular"/>
            <w:sz w:val="24"/>
          </w:rPr>
          <w:id w:val="122436373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1566C1" w:rsidRDefault="002F5517" w:rsidP="00052E65">
      <w:p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Rector </w:t>
      </w:r>
      <w:r w:rsidR="00E851B4" w:rsidRPr="00E851B4">
        <w:rPr>
          <w:rFonts w:ascii="FlandersArtSans-Regular" w:hAnsi="FlandersArtSans-Regular"/>
          <w:sz w:val="24"/>
        </w:rPr>
        <w:t xml:space="preserve"> van de bovengenoemde </w:t>
      </w:r>
      <w:r w:rsidR="00E35C34">
        <w:rPr>
          <w:rFonts w:ascii="FlandersArtSans-Regular" w:hAnsi="FlandersArtSans-Regular"/>
          <w:sz w:val="24"/>
        </w:rPr>
        <w:t>Universiteit</w:t>
      </w:r>
      <w:r w:rsidR="00E851B4" w:rsidRPr="00E851B4">
        <w:rPr>
          <w:rFonts w:ascii="FlandersArtSans-Regular" w:hAnsi="FlandersArtSans-Regular"/>
          <w:sz w:val="24"/>
        </w:rPr>
        <w:t xml:space="preserve">, bevestigt </w:t>
      </w:r>
      <w:r w:rsidR="00052E65">
        <w:rPr>
          <w:rFonts w:ascii="FlandersArtSans-Regular" w:hAnsi="FlandersArtSans-Regular"/>
          <w:sz w:val="24"/>
        </w:rPr>
        <w:t>dat het Getuigschrift Basiskennis Bedrijfsbeheer</w:t>
      </w:r>
      <w:r w:rsidR="00052E65" w:rsidRPr="00052E65">
        <w:t xml:space="preserve"> </w:t>
      </w:r>
      <w:r w:rsidR="00052E65" w:rsidRPr="00052E65">
        <w:rPr>
          <w:rFonts w:ascii="FlandersArtSans-Regular" w:hAnsi="FlandersArtSans-Regular"/>
          <w:sz w:val="24"/>
        </w:rPr>
        <w:t xml:space="preserve">bij toepassing van de programmawet van 10 februari 1998 tot bevordering van </w:t>
      </w:r>
      <w:r w:rsidR="00052E65">
        <w:rPr>
          <w:rFonts w:ascii="FlandersArtSans-Regular" w:hAnsi="FlandersArtSans-Regular"/>
          <w:sz w:val="24"/>
        </w:rPr>
        <w:t xml:space="preserve">het zelfstandig ondernemerschap en het </w:t>
      </w:r>
      <w:r w:rsidR="00052E65" w:rsidRPr="00052E65">
        <w:rPr>
          <w:rFonts w:ascii="FlandersArtSans-Regular" w:hAnsi="FlandersArtSans-Regular"/>
          <w:sz w:val="24"/>
        </w:rPr>
        <w:t>koninklijk besluit van 21 oktober 1998 tot uitvoering van hoofdstuk I van titel II van de programmawet van 10 februari 1998 tot bevordering van het zelfstandig ondernemerschap</w:t>
      </w:r>
      <w:r w:rsidR="0088214F">
        <w:rPr>
          <w:rFonts w:ascii="FlandersArtSans-Regular" w:hAnsi="FlandersArtSans-Regular"/>
          <w:sz w:val="24"/>
        </w:rPr>
        <w:t xml:space="preserve">; </w:t>
      </w:r>
      <w:r w:rsidR="00052E65">
        <w:rPr>
          <w:rFonts w:ascii="FlandersArtSans-Regular" w:hAnsi="FlandersArtSans-Regular"/>
          <w:sz w:val="24"/>
        </w:rPr>
        <w:t xml:space="preserve"> </w:t>
      </w:r>
      <w:r w:rsidR="0088214F">
        <w:rPr>
          <w:rFonts w:ascii="FlandersArtSans-Regular" w:hAnsi="FlandersArtSans-Regular"/>
          <w:sz w:val="24"/>
        </w:rPr>
        <w:t xml:space="preserve">enkel bij naleving </w:t>
      </w:r>
      <w:r w:rsidR="001566C1">
        <w:rPr>
          <w:rFonts w:ascii="FlandersArtSans-Regular" w:hAnsi="FlandersArtSans-Regular"/>
          <w:sz w:val="24"/>
        </w:rPr>
        <w:t>van volgende voorwaarden zal worden uitgereikt:</w:t>
      </w:r>
      <w:r w:rsidR="0088214F">
        <w:rPr>
          <w:rFonts w:ascii="FlandersArtSans-Regular" w:hAnsi="FlandersArtSans-Regular"/>
          <w:sz w:val="24"/>
        </w:rPr>
        <w:t xml:space="preserve"> </w:t>
      </w:r>
    </w:p>
    <w:p w:rsidR="007A178C" w:rsidRDefault="007A178C" w:rsidP="00052E65">
      <w:pPr>
        <w:jc w:val="both"/>
        <w:rPr>
          <w:rFonts w:ascii="FlandersArtSans-Regular" w:hAnsi="FlandersArtSans-Regular"/>
          <w:sz w:val="24"/>
        </w:rPr>
      </w:pPr>
    </w:p>
    <w:p w:rsidR="0088214F" w:rsidRDefault="0088214F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 xml:space="preserve">het volledige leerprogramma zoals vastgelegd in artikel 6 van de </w:t>
      </w:r>
      <w:r w:rsidRPr="00052E65">
        <w:rPr>
          <w:rFonts w:ascii="FlandersArtSans-Regular" w:hAnsi="FlandersArtSans-Regular"/>
          <w:sz w:val="24"/>
        </w:rPr>
        <w:t>koninklijk besluit van 21 oktober 1998 tot uitvoering van hoofdstuk I van titel II van de programmawet van 10 februari 1998 tot bevordering van het zelfstandig ondernemerschap</w:t>
      </w:r>
      <w:r>
        <w:rPr>
          <w:rFonts w:ascii="FlandersArtSans-Regular" w:hAnsi="FlandersArtSans-Regular"/>
          <w:sz w:val="24"/>
        </w:rPr>
        <w:t xml:space="preserve">, </w:t>
      </w:r>
      <w:r w:rsidR="001566C1">
        <w:rPr>
          <w:rFonts w:ascii="FlandersArtSans-Regular" w:hAnsi="FlandersArtSans-Regular"/>
          <w:sz w:val="24"/>
        </w:rPr>
        <w:t>komt aanbod</w:t>
      </w:r>
      <w:r w:rsidR="007A178C">
        <w:rPr>
          <w:rFonts w:ascii="FlandersArtSans-Regular" w:hAnsi="FlandersArtSans-Regular"/>
          <w:sz w:val="24"/>
        </w:rPr>
        <w:t>;</w:t>
      </w:r>
    </w:p>
    <w:p w:rsidR="007A178C" w:rsidRDefault="007A178C" w:rsidP="007A178C">
      <w:pPr>
        <w:pStyle w:val="Lijstalinea"/>
        <w:jc w:val="both"/>
        <w:rPr>
          <w:rFonts w:ascii="FlandersArtSans-Regular" w:hAnsi="FlandersArtSans-Regular"/>
          <w:sz w:val="24"/>
        </w:rPr>
      </w:pPr>
    </w:p>
    <w:p w:rsidR="0088214F" w:rsidRDefault="001566C1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d</w:t>
      </w:r>
      <w:r w:rsidR="0088214F">
        <w:rPr>
          <w:rFonts w:ascii="FlandersArtSans-Regular" w:hAnsi="FlandersArtSans-Regular"/>
          <w:sz w:val="24"/>
        </w:rPr>
        <w:t>e cursus bedraagt min</w:t>
      </w:r>
      <w:r>
        <w:rPr>
          <w:rFonts w:ascii="FlandersArtSans-Regular" w:hAnsi="FlandersArtSans-Regular"/>
          <w:sz w:val="24"/>
        </w:rPr>
        <w:t>imum 128 les</w:t>
      </w:r>
      <w:r w:rsidR="0088214F">
        <w:rPr>
          <w:rFonts w:ascii="FlandersArtSans-Regular" w:hAnsi="FlandersArtSans-Regular"/>
          <w:sz w:val="24"/>
        </w:rPr>
        <w:t>uren</w:t>
      </w:r>
      <w:r w:rsidR="00CB2941">
        <w:rPr>
          <w:rFonts w:ascii="FlandersArtSans-Regular" w:hAnsi="FlandersArtSans-Regular"/>
          <w:sz w:val="24"/>
        </w:rPr>
        <w:t>, gespreid ov</w:t>
      </w:r>
      <w:r w:rsidR="007A178C">
        <w:rPr>
          <w:rFonts w:ascii="FlandersArtSans-Regular" w:hAnsi="FlandersArtSans-Regular"/>
          <w:sz w:val="24"/>
        </w:rPr>
        <w:t>er ten minste 3 maanden;</w:t>
      </w:r>
    </w:p>
    <w:p w:rsidR="007A178C" w:rsidRPr="007A178C" w:rsidRDefault="007A178C" w:rsidP="007A178C">
      <w:pPr>
        <w:pStyle w:val="Lijstalinea"/>
        <w:rPr>
          <w:rFonts w:ascii="FlandersArtSans-Regular" w:hAnsi="FlandersArtSans-Regular"/>
          <w:sz w:val="24"/>
        </w:rPr>
      </w:pPr>
    </w:p>
    <w:p w:rsidR="0088214F" w:rsidRPr="0088214F" w:rsidRDefault="001566C1" w:rsidP="0088214F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de houder van het getuigschrift heeft de cursus met vrucht doorlopen</w:t>
      </w:r>
      <w:r w:rsidR="0088214F">
        <w:rPr>
          <w:rFonts w:ascii="FlandersArtSans-Regular" w:hAnsi="FlandersArtSans-Regular"/>
          <w:sz w:val="24"/>
        </w:rPr>
        <w:t>.</w:t>
      </w:r>
    </w:p>
    <w:p w:rsidR="00052E65" w:rsidRDefault="00052E65" w:rsidP="00052E65">
      <w:pPr>
        <w:jc w:val="both"/>
        <w:rPr>
          <w:rFonts w:ascii="FlandersArtSans-Regular" w:hAnsi="FlandersArtSans-Regular"/>
        </w:rPr>
      </w:pPr>
    </w:p>
    <w:p w:rsidR="00052E65" w:rsidRDefault="00052E65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  <w:r w:rsidRPr="00E851B4">
        <w:rPr>
          <w:rFonts w:ascii="FlandersArtSans-Regular" w:hAnsi="FlandersArtSans-Regular"/>
          <w:sz w:val="24"/>
        </w:rPr>
        <w:t>Hij/zij bevestigt dat al de wettelijke, decretale en reglementaire</w:t>
      </w:r>
      <w:r w:rsidR="0088214F">
        <w:rPr>
          <w:rFonts w:ascii="FlandersArtSans-Regular" w:hAnsi="FlandersArtSans-Regular"/>
          <w:sz w:val="24"/>
        </w:rPr>
        <w:t xml:space="preserve"> voorschriften wo</w:t>
      </w:r>
      <w:r w:rsidR="00B27BAE">
        <w:rPr>
          <w:rFonts w:ascii="FlandersArtSans-Regular" w:hAnsi="FlandersArtSans-Regular"/>
          <w:sz w:val="24"/>
        </w:rPr>
        <w:t>rden nageleefd en verbind</w:t>
      </w:r>
      <w:r w:rsidR="0088214F">
        <w:rPr>
          <w:rFonts w:ascii="FlandersArtSans-Regular" w:hAnsi="FlandersArtSans-Regular"/>
          <w:sz w:val="24"/>
        </w:rPr>
        <w:t>t</w:t>
      </w:r>
      <w:r w:rsidR="00B27BAE">
        <w:rPr>
          <w:rFonts w:ascii="FlandersArtSans-Regular" w:hAnsi="FlandersArtSans-Regular"/>
          <w:sz w:val="24"/>
        </w:rPr>
        <w:t xml:space="preserve"> er zich toe op eerste verzoek </w:t>
      </w:r>
      <w:r w:rsidR="00052E65">
        <w:rPr>
          <w:rFonts w:ascii="FlandersArtSans-Regular" w:hAnsi="FlandersArtSans-Regular"/>
          <w:sz w:val="24"/>
        </w:rPr>
        <w:t xml:space="preserve">alle nodige informatie </w:t>
      </w:r>
      <w:r w:rsidR="0088214F">
        <w:rPr>
          <w:rFonts w:ascii="FlandersArtSans-Regular" w:hAnsi="FlandersArtSans-Regular"/>
          <w:sz w:val="24"/>
        </w:rPr>
        <w:t xml:space="preserve">en documentatie </w:t>
      </w:r>
      <w:r w:rsidR="00052E65">
        <w:rPr>
          <w:rFonts w:ascii="FlandersArtSans-Regular" w:hAnsi="FlandersArtSans-Regular"/>
          <w:sz w:val="24"/>
        </w:rPr>
        <w:t>te verschaffen tot staving van de correcte aflevering van het getuigschrift en naleving van de wettelijke en reglementaire bepalingen.</w:t>
      </w:r>
    </w:p>
    <w:p w:rsidR="00B27BAE" w:rsidRDefault="00B27BAE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120C79" w:rsidP="00E851B4">
      <w:pPr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Gedaan</w:t>
      </w:r>
      <w:r w:rsidR="00E851B4" w:rsidRPr="00E851B4">
        <w:rPr>
          <w:rFonts w:ascii="FlandersArtSans-Regular" w:hAnsi="FlandersArtSans-Regular"/>
          <w:sz w:val="24"/>
        </w:rPr>
        <w:t xml:space="preserve"> te</w:t>
      </w:r>
      <w:sdt>
        <w:sdtPr>
          <w:rPr>
            <w:rFonts w:ascii="FlandersArtSans-Regular" w:hAnsi="FlandersArtSans-Regular"/>
            <w:sz w:val="24"/>
          </w:rPr>
          <w:id w:val="-1278716376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E851B4" w:rsidRPr="00E851B4">
        <w:rPr>
          <w:rFonts w:ascii="FlandersArtSans-Regular" w:hAnsi="FlandersArtSans-Regular"/>
          <w:sz w:val="24"/>
        </w:rPr>
        <w:t xml:space="preserve">, op </w:t>
      </w:r>
      <w:sdt>
        <w:sdtPr>
          <w:rPr>
            <w:rFonts w:ascii="FlandersArtSans-Regular" w:hAnsi="FlandersArtSans-Regular"/>
            <w:sz w:val="24"/>
          </w:rPr>
          <w:id w:val="-565099639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>
        <w:rPr>
          <w:rFonts w:ascii="FlandersArtSans-Regular" w:hAnsi="FlandersArtSans-Regular"/>
          <w:sz w:val="24"/>
        </w:rPr>
        <w:tab/>
      </w:r>
      <w:r w:rsidRPr="00E851B4">
        <w:rPr>
          <w:rFonts w:ascii="FlandersArtSans-Regular" w:hAnsi="FlandersArtSans-Regular"/>
          <w:sz w:val="24"/>
        </w:rPr>
        <w:t xml:space="preserve">De </w:t>
      </w:r>
      <w:r w:rsidR="00E35C34">
        <w:rPr>
          <w:rFonts w:ascii="FlandersArtSans-Regular" w:hAnsi="FlandersArtSans-Regular"/>
          <w:sz w:val="24"/>
        </w:rPr>
        <w:t>Rector,</w:t>
      </w:r>
      <w:r w:rsidR="00514998">
        <w:rPr>
          <w:rFonts w:ascii="FlandersArtSans-Regular" w:hAnsi="FlandersArtSans-Regular"/>
          <w:sz w:val="24"/>
        </w:rPr>
        <w:t xml:space="preserve"> </w:t>
      </w:r>
      <w:sdt>
        <w:sdtPr>
          <w:rPr>
            <w:rFonts w:ascii="FlandersArtSans-Regular" w:hAnsi="FlandersArtSans-Regular"/>
            <w:sz w:val="24"/>
          </w:rPr>
          <w:id w:val="2137600711"/>
          <w:placeholder>
            <w:docPart w:val="DefaultPlaceholder_1082065158"/>
          </w:placeholder>
          <w:showingPlcHdr/>
        </w:sdtPr>
        <w:sdtEndPr/>
        <w:sdtContent>
          <w:r w:rsidR="00514998" w:rsidRPr="00AC1F0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E851B4" w:rsidRPr="00E851B4" w:rsidRDefault="00E851B4" w:rsidP="00E851B4">
      <w:pPr>
        <w:jc w:val="both"/>
        <w:rPr>
          <w:rFonts w:ascii="FlandersArtSans-Regular" w:hAnsi="FlandersArtSans-Regular"/>
          <w:sz w:val="24"/>
        </w:rPr>
      </w:pPr>
    </w:p>
    <w:p w:rsidR="00607DE7" w:rsidRPr="00E851B4" w:rsidRDefault="00E851B4" w:rsidP="00CB2941">
      <w:pPr>
        <w:jc w:val="both"/>
        <w:rPr>
          <w:rFonts w:ascii="FlandersArtSans-Regular" w:hAnsi="FlandersArtSans-Regular"/>
        </w:rPr>
      </w:pPr>
      <w:r w:rsidRPr="00E851B4">
        <w:rPr>
          <w:rFonts w:ascii="FlandersArtSans-Regular" w:hAnsi="FlandersArtSans-Regular"/>
          <w:sz w:val="24"/>
        </w:rPr>
        <w:t>Stempel van de school</w:t>
      </w:r>
    </w:p>
    <w:sectPr w:rsidR="00607DE7" w:rsidRPr="00E851B4">
      <w:footerReference w:type="default" r:id="rId7"/>
      <w:pgSz w:w="11906" w:h="16838"/>
      <w:pgMar w:top="958" w:right="1384" w:bottom="1135" w:left="1700" w:header="958" w:footer="1135" w:gutter="0"/>
      <w:pgNumType w:start="12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02" w:rsidRDefault="00A86A02">
      <w:r>
        <w:separator/>
      </w:r>
    </w:p>
  </w:endnote>
  <w:endnote w:type="continuationSeparator" w:id="0">
    <w:p w:rsidR="00A86A02" w:rsidRDefault="00A8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79" w:rsidRDefault="00120C79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</w:p>
  <w:p w:rsidR="00120C79" w:rsidRDefault="00120C79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02" w:rsidRDefault="00A86A02">
      <w:r>
        <w:separator/>
      </w:r>
    </w:p>
  </w:footnote>
  <w:footnote w:type="continuationSeparator" w:id="0">
    <w:p w:rsidR="00A86A02" w:rsidRDefault="00A8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708"/>
    <w:multiLevelType w:val="hybridMultilevel"/>
    <w:tmpl w:val="3E98D9C0"/>
    <w:lvl w:ilvl="0" w:tplc="029EE53E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4"/>
    <w:rsid w:val="00003DC3"/>
    <w:rsid w:val="00006F9B"/>
    <w:rsid w:val="00012F3B"/>
    <w:rsid w:val="00014672"/>
    <w:rsid w:val="00014A10"/>
    <w:rsid w:val="00014B0F"/>
    <w:rsid w:val="000172FA"/>
    <w:rsid w:val="00027E4F"/>
    <w:rsid w:val="00033CAE"/>
    <w:rsid w:val="00044EE6"/>
    <w:rsid w:val="00052E65"/>
    <w:rsid w:val="000569CD"/>
    <w:rsid w:val="00060062"/>
    <w:rsid w:val="00062FC5"/>
    <w:rsid w:val="00080F81"/>
    <w:rsid w:val="00081055"/>
    <w:rsid w:val="00082462"/>
    <w:rsid w:val="00092612"/>
    <w:rsid w:val="000B11A3"/>
    <w:rsid w:val="000B3A13"/>
    <w:rsid w:val="000B74C6"/>
    <w:rsid w:val="000B7575"/>
    <w:rsid w:val="000C03BA"/>
    <w:rsid w:val="000C747E"/>
    <w:rsid w:val="000E4111"/>
    <w:rsid w:val="00104E9C"/>
    <w:rsid w:val="001066F0"/>
    <w:rsid w:val="0011085E"/>
    <w:rsid w:val="00112EAB"/>
    <w:rsid w:val="001175C8"/>
    <w:rsid w:val="00120C79"/>
    <w:rsid w:val="0013496E"/>
    <w:rsid w:val="00135B18"/>
    <w:rsid w:val="00137C8B"/>
    <w:rsid w:val="001432D2"/>
    <w:rsid w:val="00145634"/>
    <w:rsid w:val="00151A04"/>
    <w:rsid w:val="001566C1"/>
    <w:rsid w:val="00157369"/>
    <w:rsid w:val="001705C4"/>
    <w:rsid w:val="0017129B"/>
    <w:rsid w:val="0017256F"/>
    <w:rsid w:val="0018571A"/>
    <w:rsid w:val="001919C5"/>
    <w:rsid w:val="001A252D"/>
    <w:rsid w:val="001B605F"/>
    <w:rsid w:val="001D5A76"/>
    <w:rsid w:val="001D7156"/>
    <w:rsid w:val="001F4F92"/>
    <w:rsid w:val="002061B4"/>
    <w:rsid w:val="0022343D"/>
    <w:rsid w:val="00225FEA"/>
    <w:rsid w:val="00235764"/>
    <w:rsid w:val="00245769"/>
    <w:rsid w:val="00252C57"/>
    <w:rsid w:val="00253695"/>
    <w:rsid w:val="00257E7F"/>
    <w:rsid w:val="00260BD1"/>
    <w:rsid w:val="00267EBC"/>
    <w:rsid w:val="002719E8"/>
    <w:rsid w:val="00277557"/>
    <w:rsid w:val="002800BC"/>
    <w:rsid w:val="00280515"/>
    <w:rsid w:val="002B30BA"/>
    <w:rsid w:val="002B3F3D"/>
    <w:rsid w:val="002B7986"/>
    <w:rsid w:val="002C1155"/>
    <w:rsid w:val="002C71AE"/>
    <w:rsid w:val="002D173C"/>
    <w:rsid w:val="002D6A11"/>
    <w:rsid w:val="002E2DAE"/>
    <w:rsid w:val="002E3A4E"/>
    <w:rsid w:val="002E4CE3"/>
    <w:rsid w:val="002F08D0"/>
    <w:rsid w:val="002F390B"/>
    <w:rsid w:val="002F5517"/>
    <w:rsid w:val="00327767"/>
    <w:rsid w:val="003410FE"/>
    <w:rsid w:val="0034383D"/>
    <w:rsid w:val="00343B97"/>
    <w:rsid w:val="00350178"/>
    <w:rsid w:val="0036330B"/>
    <w:rsid w:val="00373945"/>
    <w:rsid w:val="003957A9"/>
    <w:rsid w:val="003A1029"/>
    <w:rsid w:val="003A22FE"/>
    <w:rsid w:val="003A58CD"/>
    <w:rsid w:val="003D0752"/>
    <w:rsid w:val="003D3047"/>
    <w:rsid w:val="003E237B"/>
    <w:rsid w:val="003E5FC4"/>
    <w:rsid w:val="003E7154"/>
    <w:rsid w:val="003F2100"/>
    <w:rsid w:val="003F2318"/>
    <w:rsid w:val="003F238F"/>
    <w:rsid w:val="003F268E"/>
    <w:rsid w:val="003F27F8"/>
    <w:rsid w:val="003F3369"/>
    <w:rsid w:val="003F5591"/>
    <w:rsid w:val="00415B56"/>
    <w:rsid w:val="00420E61"/>
    <w:rsid w:val="004249F4"/>
    <w:rsid w:val="00425CA0"/>
    <w:rsid w:val="004271DE"/>
    <w:rsid w:val="004279B2"/>
    <w:rsid w:val="00430987"/>
    <w:rsid w:val="004355D5"/>
    <w:rsid w:val="0043633B"/>
    <w:rsid w:val="0044230C"/>
    <w:rsid w:val="00443145"/>
    <w:rsid w:val="00444D94"/>
    <w:rsid w:val="004641A1"/>
    <w:rsid w:val="004645A6"/>
    <w:rsid w:val="00466214"/>
    <w:rsid w:val="00470DE5"/>
    <w:rsid w:val="0047407C"/>
    <w:rsid w:val="00476F1C"/>
    <w:rsid w:val="00480450"/>
    <w:rsid w:val="00480FCB"/>
    <w:rsid w:val="00484F1F"/>
    <w:rsid w:val="0048763F"/>
    <w:rsid w:val="004950C8"/>
    <w:rsid w:val="00495547"/>
    <w:rsid w:val="004A05E4"/>
    <w:rsid w:val="004A0F28"/>
    <w:rsid w:val="004A2B86"/>
    <w:rsid w:val="004A5AFD"/>
    <w:rsid w:val="004A5BE3"/>
    <w:rsid w:val="004B6245"/>
    <w:rsid w:val="004C05F0"/>
    <w:rsid w:val="004F3CD4"/>
    <w:rsid w:val="004F54BD"/>
    <w:rsid w:val="00510472"/>
    <w:rsid w:val="00514524"/>
    <w:rsid w:val="00514998"/>
    <w:rsid w:val="00515E99"/>
    <w:rsid w:val="00517BC3"/>
    <w:rsid w:val="00520318"/>
    <w:rsid w:val="00547B6C"/>
    <w:rsid w:val="00550D89"/>
    <w:rsid w:val="0055437E"/>
    <w:rsid w:val="00557EBD"/>
    <w:rsid w:val="0056074E"/>
    <w:rsid w:val="00566B08"/>
    <w:rsid w:val="00571BAD"/>
    <w:rsid w:val="00575A68"/>
    <w:rsid w:val="00580BB2"/>
    <w:rsid w:val="00584447"/>
    <w:rsid w:val="005944F5"/>
    <w:rsid w:val="005946B5"/>
    <w:rsid w:val="005A2BD5"/>
    <w:rsid w:val="005B204A"/>
    <w:rsid w:val="005B2D70"/>
    <w:rsid w:val="005C1424"/>
    <w:rsid w:val="005C79B3"/>
    <w:rsid w:val="005D78AA"/>
    <w:rsid w:val="005E2969"/>
    <w:rsid w:val="005E3803"/>
    <w:rsid w:val="005F0186"/>
    <w:rsid w:val="00602DD6"/>
    <w:rsid w:val="00607DE7"/>
    <w:rsid w:val="006103B1"/>
    <w:rsid w:val="00616929"/>
    <w:rsid w:val="00620818"/>
    <w:rsid w:val="00630561"/>
    <w:rsid w:val="00637D16"/>
    <w:rsid w:val="0065030E"/>
    <w:rsid w:val="00650484"/>
    <w:rsid w:val="006649DE"/>
    <w:rsid w:val="0067499D"/>
    <w:rsid w:val="0067645C"/>
    <w:rsid w:val="006B13A0"/>
    <w:rsid w:val="006B441F"/>
    <w:rsid w:val="006C55C1"/>
    <w:rsid w:val="006C5FF9"/>
    <w:rsid w:val="006D2E1E"/>
    <w:rsid w:val="006E1564"/>
    <w:rsid w:val="006E194C"/>
    <w:rsid w:val="006F16B6"/>
    <w:rsid w:val="006F4891"/>
    <w:rsid w:val="006F59EF"/>
    <w:rsid w:val="006F6F6E"/>
    <w:rsid w:val="007004B1"/>
    <w:rsid w:val="00714F26"/>
    <w:rsid w:val="007161EC"/>
    <w:rsid w:val="007254A5"/>
    <w:rsid w:val="0074222B"/>
    <w:rsid w:val="00744D23"/>
    <w:rsid w:val="00750710"/>
    <w:rsid w:val="00750DA5"/>
    <w:rsid w:val="00755E6D"/>
    <w:rsid w:val="00766707"/>
    <w:rsid w:val="00772ED9"/>
    <w:rsid w:val="00774425"/>
    <w:rsid w:val="00776106"/>
    <w:rsid w:val="00776304"/>
    <w:rsid w:val="00787550"/>
    <w:rsid w:val="00791B46"/>
    <w:rsid w:val="007922EB"/>
    <w:rsid w:val="007A0398"/>
    <w:rsid w:val="007A13C4"/>
    <w:rsid w:val="007A178C"/>
    <w:rsid w:val="007A3AA9"/>
    <w:rsid w:val="007A470E"/>
    <w:rsid w:val="007B12FC"/>
    <w:rsid w:val="007B380B"/>
    <w:rsid w:val="007B7654"/>
    <w:rsid w:val="007D0AD3"/>
    <w:rsid w:val="007D1F6B"/>
    <w:rsid w:val="007D3A96"/>
    <w:rsid w:val="007E6FBD"/>
    <w:rsid w:val="007F43D2"/>
    <w:rsid w:val="007F6EF6"/>
    <w:rsid w:val="00800D4C"/>
    <w:rsid w:val="00813883"/>
    <w:rsid w:val="008365FC"/>
    <w:rsid w:val="00845D2F"/>
    <w:rsid w:val="0085318D"/>
    <w:rsid w:val="00855ADC"/>
    <w:rsid w:val="00856DDD"/>
    <w:rsid w:val="0086749D"/>
    <w:rsid w:val="008679AA"/>
    <w:rsid w:val="0087499F"/>
    <w:rsid w:val="008752E5"/>
    <w:rsid w:val="0088214F"/>
    <w:rsid w:val="00884AA2"/>
    <w:rsid w:val="0089260C"/>
    <w:rsid w:val="00894808"/>
    <w:rsid w:val="0089482D"/>
    <w:rsid w:val="00897422"/>
    <w:rsid w:val="008A18BB"/>
    <w:rsid w:val="008A746F"/>
    <w:rsid w:val="008B5EDA"/>
    <w:rsid w:val="008E1E72"/>
    <w:rsid w:val="008F37C4"/>
    <w:rsid w:val="009033BD"/>
    <w:rsid w:val="00907E91"/>
    <w:rsid w:val="009139BF"/>
    <w:rsid w:val="00927CAF"/>
    <w:rsid w:val="00933446"/>
    <w:rsid w:val="00936BF8"/>
    <w:rsid w:val="00941452"/>
    <w:rsid w:val="009436F2"/>
    <w:rsid w:val="00945593"/>
    <w:rsid w:val="00953036"/>
    <w:rsid w:val="00960550"/>
    <w:rsid w:val="0096501C"/>
    <w:rsid w:val="00973B2B"/>
    <w:rsid w:val="00975834"/>
    <w:rsid w:val="00993D42"/>
    <w:rsid w:val="009965B6"/>
    <w:rsid w:val="009A18E9"/>
    <w:rsid w:val="009A7CD1"/>
    <w:rsid w:val="009B7304"/>
    <w:rsid w:val="009C39A9"/>
    <w:rsid w:val="009D1DEA"/>
    <w:rsid w:val="009D2D7B"/>
    <w:rsid w:val="009E4A5A"/>
    <w:rsid w:val="009E4FC9"/>
    <w:rsid w:val="009F1B27"/>
    <w:rsid w:val="00A0520C"/>
    <w:rsid w:val="00A12587"/>
    <w:rsid w:val="00A221FA"/>
    <w:rsid w:val="00A2770A"/>
    <w:rsid w:val="00A320D2"/>
    <w:rsid w:val="00A3510E"/>
    <w:rsid w:val="00A355D4"/>
    <w:rsid w:val="00A442AA"/>
    <w:rsid w:val="00A44E95"/>
    <w:rsid w:val="00A5126A"/>
    <w:rsid w:val="00A62647"/>
    <w:rsid w:val="00A64B78"/>
    <w:rsid w:val="00A65982"/>
    <w:rsid w:val="00A67407"/>
    <w:rsid w:val="00A709FA"/>
    <w:rsid w:val="00A76435"/>
    <w:rsid w:val="00A86A02"/>
    <w:rsid w:val="00A913C5"/>
    <w:rsid w:val="00A9158D"/>
    <w:rsid w:val="00A91DED"/>
    <w:rsid w:val="00AA3A1E"/>
    <w:rsid w:val="00AC43AF"/>
    <w:rsid w:val="00AC4F06"/>
    <w:rsid w:val="00AC6DED"/>
    <w:rsid w:val="00AD0A6D"/>
    <w:rsid w:val="00AD4E5B"/>
    <w:rsid w:val="00AE216C"/>
    <w:rsid w:val="00AE56D9"/>
    <w:rsid w:val="00AE6F1B"/>
    <w:rsid w:val="00AF09AF"/>
    <w:rsid w:val="00AF6F33"/>
    <w:rsid w:val="00B01493"/>
    <w:rsid w:val="00B05D22"/>
    <w:rsid w:val="00B12705"/>
    <w:rsid w:val="00B2722F"/>
    <w:rsid w:val="00B27BAE"/>
    <w:rsid w:val="00B27C29"/>
    <w:rsid w:val="00B412C3"/>
    <w:rsid w:val="00B44560"/>
    <w:rsid w:val="00B44F75"/>
    <w:rsid w:val="00B54F6A"/>
    <w:rsid w:val="00B55DD3"/>
    <w:rsid w:val="00B6273E"/>
    <w:rsid w:val="00B66D76"/>
    <w:rsid w:val="00B7417D"/>
    <w:rsid w:val="00B763C5"/>
    <w:rsid w:val="00B82228"/>
    <w:rsid w:val="00B93221"/>
    <w:rsid w:val="00B966CC"/>
    <w:rsid w:val="00B9750A"/>
    <w:rsid w:val="00BA054D"/>
    <w:rsid w:val="00BA3926"/>
    <w:rsid w:val="00BA748E"/>
    <w:rsid w:val="00BB4135"/>
    <w:rsid w:val="00BB5F51"/>
    <w:rsid w:val="00BC09E2"/>
    <w:rsid w:val="00BD3700"/>
    <w:rsid w:val="00BE3B39"/>
    <w:rsid w:val="00BE53C6"/>
    <w:rsid w:val="00BE6D62"/>
    <w:rsid w:val="00BF2CB1"/>
    <w:rsid w:val="00BF6658"/>
    <w:rsid w:val="00C045D3"/>
    <w:rsid w:val="00C56679"/>
    <w:rsid w:val="00C60A05"/>
    <w:rsid w:val="00C646C6"/>
    <w:rsid w:val="00C70CA5"/>
    <w:rsid w:val="00C7483D"/>
    <w:rsid w:val="00C74DB6"/>
    <w:rsid w:val="00C75AAD"/>
    <w:rsid w:val="00C7799C"/>
    <w:rsid w:val="00C84FF9"/>
    <w:rsid w:val="00C91C32"/>
    <w:rsid w:val="00C92454"/>
    <w:rsid w:val="00C942E1"/>
    <w:rsid w:val="00CA02E4"/>
    <w:rsid w:val="00CA110D"/>
    <w:rsid w:val="00CA3F35"/>
    <w:rsid w:val="00CB2941"/>
    <w:rsid w:val="00CB7772"/>
    <w:rsid w:val="00CB7F1F"/>
    <w:rsid w:val="00CC4D17"/>
    <w:rsid w:val="00CC7B6F"/>
    <w:rsid w:val="00CD434C"/>
    <w:rsid w:val="00CD6399"/>
    <w:rsid w:val="00CE737A"/>
    <w:rsid w:val="00D12CFD"/>
    <w:rsid w:val="00D30A54"/>
    <w:rsid w:val="00D33AD8"/>
    <w:rsid w:val="00D5743A"/>
    <w:rsid w:val="00D62606"/>
    <w:rsid w:val="00D62DF6"/>
    <w:rsid w:val="00D8593B"/>
    <w:rsid w:val="00D8637A"/>
    <w:rsid w:val="00D90ECB"/>
    <w:rsid w:val="00D945B3"/>
    <w:rsid w:val="00DA5086"/>
    <w:rsid w:val="00DA75B4"/>
    <w:rsid w:val="00DB05F8"/>
    <w:rsid w:val="00DB77A6"/>
    <w:rsid w:val="00DB7A0F"/>
    <w:rsid w:val="00DC05C1"/>
    <w:rsid w:val="00DC3FF1"/>
    <w:rsid w:val="00DC79BA"/>
    <w:rsid w:val="00DD4917"/>
    <w:rsid w:val="00DE1BA3"/>
    <w:rsid w:val="00DF15C2"/>
    <w:rsid w:val="00DF19BC"/>
    <w:rsid w:val="00DF2E65"/>
    <w:rsid w:val="00DF7756"/>
    <w:rsid w:val="00E010FD"/>
    <w:rsid w:val="00E03747"/>
    <w:rsid w:val="00E12207"/>
    <w:rsid w:val="00E22A8A"/>
    <w:rsid w:val="00E27CE9"/>
    <w:rsid w:val="00E31AF6"/>
    <w:rsid w:val="00E31CE9"/>
    <w:rsid w:val="00E35C34"/>
    <w:rsid w:val="00E376C6"/>
    <w:rsid w:val="00E40600"/>
    <w:rsid w:val="00E52785"/>
    <w:rsid w:val="00E6383C"/>
    <w:rsid w:val="00E64AAF"/>
    <w:rsid w:val="00E851B4"/>
    <w:rsid w:val="00E86C5B"/>
    <w:rsid w:val="00E90800"/>
    <w:rsid w:val="00E91C27"/>
    <w:rsid w:val="00E97A71"/>
    <w:rsid w:val="00EA1129"/>
    <w:rsid w:val="00EA4476"/>
    <w:rsid w:val="00EB6C06"/>
    <w:rsid w:val="00ED2616"/>
    <w:rsid w:val="00ED4682"/>
    <w:rsid w:val="00ED62AF"/>
    <w:rsid w:val="00EE587F"/>
    <w:rsid w:val="00EE777F"/>
    <w:rsid w:val="00F04D00"/>
    <w:rsid w:val="00F0705A"/>
    <w:rsid w:val="00F10209"/>
    <w:rsid w:val="00F17C6B"/>
    <w:rsid w:val="00F3517D"/>
    <w:rsid w:val="00F4398C"/>
    <w:rsid w:val="00F56DBA"/>
    <w:rsid w:val="00F60A36"/>
    <w:rsid w:val="00F61F20"/>
    <w:rsid w:val="00F64BF3"/>
    <w:rsid w:val="00F64EA8"/>
    <w:rsid w:val="00F8137A"/>
    <w:rsid w:val="00F87D2F"/>
    <w:rsid w:val="00FA65BA"/>
    <w:rsid w:val="00FA7E07"/>
    <w:rsid w:val="00FB2E22"/>
    <w:rsid w:val="00FB364F"/>
    <w:rsid w:val="00FB3F4C"/>
    <w:rsid w:val="00FB41F0"/>
    <w:rsid w:val="00FB4973"/>
    <w:rsid w:val="00FC20CA"/>
    <w:rsid w:val="00FC3120"/>
    <w:rsid w:val="00FC3929"/>
    <w:rsid w:val="00FC7C3E"/>
    <w:rsid w:val="00FD614B"/>
    <w:rsid w:val="00FD6393"/>
    <w:rsid w:val="00FE02F3"/>
    <w:rsid w:val="00FE3478"/>
    <w:rsid w:val="00FE6F7F"/>
    <w:rsid w:val="00FF476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4086-5FE1-4FF7-81FE-01528D94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851B4"/>
    <w:pPr>
      <w:keepNext/>
      <w:jc w:val="center"/>
      <w:outlineLvl w:val="2"/>
    </w:pPr>
    <w:rPr>
      <w:rFonts w:ascii="Univers" w:hAnsi="Univers"/>
      <w:b/>
      <w:sz w:val="24"/>
      <w:lang w:val="nl-BE"/>
    </w:rPr>
  </w:style>
  <w:style w:type="paragraph" w:styleId="Kop4">
    <w:name w:val="heading 4"/>
    <w:basedOn w:val="Standaard"/>
    <w:next w:val="Standaard"/>
    <w:link w:val="Kop4Char"/>
    <w:qFormat/>
    <w:rsid w:val="00E851B4"/>
    <w:pPr>
      <w:keepNext/>
      <w:outlineLvl w:val="3"/>
    </w:pPr>
    <w:rPr>
      <w:rFonts w:ascii="Univers" w:hAnsi="Univers"/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E851B4"/>
    <w:rPr>
      <w:rFonts w:ascii="Univers" w:eastAsia="Times New Roman" w:hAnsi="Univers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E851B4"/>
    <w:pPr>
      <w:jc w:val="both"/>
    </w:pPr>
    <w:rPr>
      <w:rFonts w:ascii="Courier New" w:hAnsi="Courier New"/>
      <w:sz w:val="24"/>
    </w:rPr>
  </w:style>
  <w:style w:type="character" w:customStyle="1" w:styleId="PlattetekstChar">
    <w:name w:val="Platte tekst Char"/>
    <w:basedOn w:val="Standaardalinea-lettertype"/>
    <w:link w:val="Plattetekst"/>
    <w:rsid w:val="00E851B4"/>
    <w:rPr>
      <w:rFonts w:ascii="Courier New" w:eastAsia="Times New Roman" w:hAnsi="Courier New" w:cs="Times New Roman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88214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149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9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99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5EB54-93A6-40D0-BCE3-D157B928A91A}"/>
      </w:docPartPr>
      <w:docPartBody>
        <w:p w:rsidR="00F90442" w:rsidRDefault="00381388">
          <w:r w:rsidRPr="00AC1F0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88"/>
    <w:rsid w:val="00331147"/>
    <w:rsid w:val="00381388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13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Baele, Saskia</dc:creator>
  <cp:keywords/>
  <dc:description/>
  <cp:lastModifiedBy>Bovijn, Eveline</cp:lastModifiedBy>
  <cp:revision>2</cp:revision>
  <dcterms:created xsi:type="dcterms:W3CDTF">2017-12-07T08:45:00Z</dcterms:created>
  <dcterms:modified xsi:type="dcterms:W3CDTF">2017-12-07T08:45:00Z</dcterms:modified>
</cp:coreProperties>
</file>