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1" w:type="dxa"/>
        <w:tblLayout w:type="fixed"/>
        <w:tblLook w:val="04A0" w:firstRow="1" w:lastRow="0" w:firstColumn="1" w:lastColumn="0" w:noHBand="0" w:noVBand="1"/>
      </w:tblPr>
      <w:tblGrid>
        <w:gridCol w:w="5954"/>
        <w:gridCol w:w="4123"/>
      </w:tblGrid>
      <w:tr w:rsidR="00C25953" w:rsidRPr="002C7A98" w14:paraId="175EC1F3" w14:textId="77777777" w:rsidTr="00C25953">
        <w:trPr>
          <w:trHeight w:val="1587"/>
        </w:trPr>
        <w:tc>
          <w:tcPr>
            <w:tcW w:w="5954" w:type="dxa"/>
            <w:vAlign w:val="center"/>
          </w:tcPr>
          <w:p w14:paraId="2FAF00A1" w14:textId="40EBCAED" w:rsidR="00C25953" w:rsidRPr="002C7A98" w:rsidRDefault="00C25953" w:rsidP="00BB142A">
            <w:pPr>
              <w:pStyle w:val="Kop1"/>
              <w:spacing w:before="0"/>
              <w:jc w:val="both"/>
              <w:rPr>
                <w:rFonts w:ascii="Calibri" w:hAnsi="Calibri"/>
                <w:b w:val="0"/>
                <w:bCs w:val="0"/>
                <w:sz w:val="18"/>
                <w:szCs w:val="18"/>
              </w:rPr>
            </w:pPr>
          </w:p>
        </w:tc>
        <w:tc>
          <w:tcPr>
            <w:tcW w:w="4123" w:type="dxa"/>
            <w:vAlign w:val="center"/>
          </w:tcPr>
          <w:p w14:paraId="67B7F5D4" w14:textId="77777777" w:rsidR="00C25953" w:rsidRPr="002C7A98" w:rsidRDefault="00C25953" w:rsidP="00BB142A">
            <w:pPr>
              <w:jc w:val="both"/>
              <w:rPr>
                <w:rFonts w:ascii="Calibri" w:hAnsi="Calibri"/>
                <w:lang w:val="fr-BE"/>
              </w:rPr>
            </w:pPr>
          </w:p>
        </w:tc>
      </w:tr>
    </w:tbl>
    <w:p w14:paraId="29434B64" w14:textId="634903E2" w:rsidR="00836282" w:rsidRDefault="00280F25" w:rsidP="00BB142A">
      <w:pPr>
        <w:pStyle w:val="Kop1"/>
        <w:ind w:left="-709"/>
        <w:jc w:val="both"/>
        <w:sectPr w:rsidR="00836282" w:rsidSect="00B22173">
          <w:footerReference w:type="even" r:id="rId13"/>
          <w:footerReference w:type="first" r:id="rId14"/>
          <w:pgSz w:w="11900" w:h="16840"/>
          <w:pgMar w:top="2268" w:right="1134" w:bottom="1134" w:left="1134" w:header="708" w:footer="708" w:gutter="0"/>
          <w:cols w:space="284"/>
          <w:docGrid w:linePitch="360"/>
        </w:sectPr>
      </w:pPr>
      <w:r>
        <w:rPr>
          <w:noProof/>
        </w:rPr>
        <w:drawing>
          <wp:anchor distT="0" distB="0" distL="114300" distR="114300" simplePos="0" relativeHeight="251657728" behindDoc="1" locked="0" layoutInCell="1" allowOverlap="1" wp14:anchorId="09D34DED" wp14:editId="0326DF6E">
            <wp:simplePos x="0" y="0"/>
            <wp:positionH relativeFrom="page">
              <wp:posOffset>0</wp:posOffset>
            </wp:positionH>
            <wp:positionV relativeFrom="page">
              <wp:posOffset>0</wp:posOffset>
            </wp:positionV>
            <wp:extent cx="7559040" cy="10684510"/>
            <wp:effectExtent l="0" t="0" r="0" b="0"/>
            <wp:wrapNone/>
            <wp:docPr id="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6704" behindDoc="0" locked="0" layoutInCell="1" allowOverlap="1" wp14:anchorId="0A6142A2" wp14:editId="13A616C5">
                <wp:simplePos x="0" y="0"/>
                <wp:positionH relativeFrom="column">
                  <wp:posOffset>664210</wp:posOffset>
                </wp:positionH>
                <wp:positionV relativeFrom="page">
                  <wp:posOffset>4779645</wp:posOffset>
                </wp:positionV>
                <wp:extent cx="6172200" cy="3543300"/>
                <wp:effectExtent l="0" t="0" r="0" b="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2200" cy="3543300"/>
                        </a:xfrm>
                        <a:prstGeom prst="rect">
                          <a:avLst/>
                        </a:prstGeom>
                        <a:noFill/>
                        <a:ln>
                          <a:noFill/>
                        </a:ln>
                        <a:effectLst/>
                        <a:extLst>
                          <a:ext uri="{C572A759-6A51-4108-AA02-DFA0A04FC94B}"/>
                        </a:extLst>
                      </wps:spPr>
                      <wps:txbx>
                        <w:txbxContent>
                          <w:p w14:paraId="33004A86" w14:textId="77777777" w:rsidR="00836282" w:rsidRPr="00876E47" w:rsidRDefault="00836282" w:rsidP="00836282">
                            <w:pPr>
                              <w:pStyle w:val="Titel"/>
                              <w:rPr>
                                <w:lang w:val="en-GB"/>
                              </w:rPr>
                            </w:pPr>
                            <w:r w:rsidRPr="00876E47">
                              <w:rPr>
                                <w:lang w:val="en-GB"/>
                              </w:rPr>
                              <w:t>Strategic basic research</w:t>
                            </w:r>
                          </w:p>
                          <w:p w14:paraId="2D37BC24" w14:textId="562DD765" w:rsidR="00836282" w:rsidRPr="00876E47" w:rsidRDefault="00836282" w:rsidP="00836282">
                            <w:pPr>
                              <w:ind w:right="1134"/>
                              <w:jc w:val="right"/>
                              <w:rPr>
                                <w:rFonts w:ascii="Calibri Light" w:hAnsi="Calibri Light"/>
                                <w:smallCaps/>
                                <w:color w:val="232322"/>
                                <w:spacing w:val="15"/>
                                <w:sz w:val="32"/>
                                <w:szCs w:val="32"/>
                                <w:lang w:val="en-GB"/>
                              </w:rPr>
                            </w:pPr>
                            <w:r w:rsidRPr="00876E47">
                              <w:rPr>
                                <w:rFonts w:ascii="Calibri Light" w:hAnsi="Calibri Light"/>
                                <w:smallCaps/>
                                <w:color w:val="232322"/>
                                <w:spacing w:val="15"/>
                                <w:sz w:val="32"/>
                                <w:szCs w:val="32"/>
                                <w:lang w:val="en-GB"/>
                              </w:rPr>
                              <w:t xml:space="preserve">Template for submitting an application for a </w:t>
                            </w:r>
                            <w:r w:rsidR="00584B7B">
                              <w:rPr>
                                <w:rFonts w:ascii="Calibri Light" w:hAnsi="Calibri Light"/>
                                <w:smallCaps/>
                                <w:color w:val="232322"/>
                                <w:spacing w:val="15"/>
                                <w:sz w:val="32"/>
                                <w:szCs w:val="32"/>
                                <w:lang w:val="en-GB"/>
                              </w:rPr>
                              <w:t>‘</w:t>
                            </w:r>
                            <w:r w:rsidR="005E69B4">
                              <w:rPr>
                                <w:rFonts w:ascii="Calibri Light" w:hAnsi="Calibri Light"/>
                                <w:smallCaps/>
                                <w:color w:val="232322"/>
                                <w:spacing w:val="15"/>
                                <w:sz w:val="32"/>
                                <w:szCs w:val="32"/>
                                <w:lang w:val="en-GB"/>
                              </w:rPr>
                              <w:t>cSBO</w:t>
                            </w:r>
                            <w:r w:rsidR="00584B7B">
                              <w:rPr>
                                <w:rFonts w:ascii="Calibri Light" w:hAnsi="Calibri Light"/>
                                <w:smallCaps/>
                                <w:color w:val="232322"/>
                                <w:spacing w:val="15"/>
                                <w:sz w:val="32"/>
                                <w:szCs w:val="32"/>
                                <w:lang w:val="en-GB"/>
                              </w:rPr>
                              <w:t>’</w:t>
                            </w:r>
                            <w:r w:rsidRPr="00876E47">
                              <w:rPr>
                                <w:rFonts w:ascii="Calibri Light" w:hAnsi="Calibri Light"/>
                                <w:smallCaps/>
                                <w:color w:val="232322"/>
                                <w:spacing w:val="15"/>
                                <w:sz w:val="32"/>
                                <w:szCs w:val="32"/>
                                <w:lang w:val="en-GB"/>
                              </w:rPr>
                              <w:t xml:space="preserve"> project for clusters</w:t>
                            </w:r>
                          </w:p>
                          <w:p w14:paraId="4E39732A" w14:textId="4706EBC2" w:rsidR="00836282" w:rsidRPr="00B22173" w:rsidRDefault="00836282" w:rsidP="00836282">
                            <w:pPr>
                              <w:ind w:right="1134"/>
                              <w:jc w:val="right"/>
                              <w:rPr>
                                <w:rFonts w:ascii="Calibri Light" w:hAnsi="Calibri Light"/>
                              </w:rPr>
                            </w:pPr>
                            <w:r w:rsidRPr="00876E47">
                              <w:rPr>
                                <w:rFonts w:ascii="Calibri Light" w:hAnsi="Calibri Light"/>
                                <w:lang w:val="en-GB"/>
                              </w:rPr>
                              <w:t xml:space="preserve"> </w:t>
                            </w:r>
                            <w:r w:rsidRPr="00B22173">
                              <w:rPr>
                                <w:rFonts w:ascii="Calibri Light" w:hAnsi="Calibri Light"/>
                              </w:rPr>
                              <w:t>Version: March 2026</w:t>
                            </w:r>
                          </w:p>
                          <w:p w14:paraId="0D03F40B" w14:textId="77777777" w:rsidR="00836282" w:rsidRPr="002C35B6" w:rsidRDefault="00836282" w:rsidP="00836282"/>
                          <w:p w14:paraId="6BB5FF0B" w14:textId="77777777" w:rsidR="00836282" w:rsidRPr="00600545" w:rsidRDefault="00836282" w:rsidP="008362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142A2" id="_x0000_t202" coordsize="21600,21600" o:spt="202" path="m,l,21600r21600,l21600,xe">
                <v:stroke joinstyle="miter"/>
                <v:path gradientshapeok="t" o:connecttype="rect"/>
              </v:shapetype>
              <v:shape id="Tekstvak 2" o:spid="_x0000_s1026" type="#_x0000_t202" style="position:absolute;left:0;text-align:left;margin-left:52.3pt;margin-top:376.35pt;width:486pt;height:2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" filled="f" stroked="f">
                <v:textbox>
                  <w:txbxContent>
                    <w:p w14:paraId="33004A86" w14:textId="77777777" w:rsidR="00836282" w:rsidRPr="00876E47" w:rsidRDefault="00836282" w:rsidP="00836282">
                      <w:pPr>
                        <w:pStyle w:val="Titel"/>
                        <w:rPr>
                          <w:lang w:val="en-GB"/>
                        </w:rPr>
                      </w:pPr>
                      <w:r w:rsidRPr="00876E47">
                        <w:rPr>
                          <w:lang w:val="en-GB"/>
                        </w:rPr>
                        <w:t>Strategic basic research</w:t>
                      </w:r>
                    </w:p>
                    <w:p w14:paraId="2D37BC24" w14:textId="562DD765" w:rsidR="00836282" w:rsidRPr="00876E47" w:rsidRDefault="00836282" w:rsidP="00836282">
                      <w:pPr>
                        <w:ind w:right="1134"/>
                        <w:jc w:val="right"/>
                        <w:rPr>
                          <w:rFonts w:ascii="Calibri Light" w:hAnsi="Calibri Light"/>
                          <w:smallCaps/>
                          <w:color w:val="232322"/>
                          <w:spacing w:val="15"/>
                          <w:sz w:val="32"/>
                          <w:szCs w:val="32"/>
                          <w:lang w:val="en-GB"/>
                        </w:rPr>
                      </w:pPr>
                      <w:r w:rsidRPr="00876E47">
                        <w:rPr>
                          <w:rFonts w:ascii="Calibri Light" w:hAnsi="Calibri Light"/>
                          <w:smallCaps/>
                          <w:color w:val="232322"/>
                          <w:spacing w:val="15"/>
                          <w:sz w:val="32"/>
                          <w:szCs w:val="32"/>
                          <w:lang w:val="en-GB"/>
                        </w:rPr>
                        <w:t xml:space="preserve">Template for submitting an application for a </w:t>
                      </w:r>
                      <w:r w:rsidR="00584B7B">
                        <w:rPr>
                          <w:rFonts w:ascii="Calibri Light" w:hAnsi="Calibri Light"/>
                          <w:smallCaps/>
                          <w:color w:val="232322"/>
                          <w:spacing w:val="15"/>
                          <w:sz w:val="32"/>
                          <w:szCs w:val="32"/>
                          <w:lang w:val="en-GB"/>
                        </w:rPr>
                        <w:t>‘</w:t>
                      </w:r>
                      <w:proofErr w:type="spellStart"/>
                      <w:r w:rsidR="005E69B4">
                        <w:rPr>
                          <w:rFonts w:ascii="Calibri Light" w:hAnsi="Calibri Light"/>
                          <w:smallCaps/>
                          <w:color w:val="232322"/>
                          <w:spacing w:val="15"/>
                          <w:sz w:val="32"/>
                          <w:szCs w:val="32"/>
                          <w:lang w:val="en-GB"/>
                        </w:rPr>
                        <w:t>cSBO</w:t>
                      </w:r>
                      <w:proofErr w:type="spellEnd"/>
                      <w:r w:rsidR="00584B7B">
                        <w:rPr>
                          <w:rFonts w:ascii="Calibri Light" w:hAnsi="Calibri Light"/>
                          <w:smallCaps/>
                          <w:color w:val="232322"/>
                          <w:spacing w:val="15"/>
                          <w:sz w:val="32"/>
                          <w:szCs w:val="32"/>
                          <w:lang w:val="en-GB"/>
                        </w:rPr>
                        <w:t>’</w:t>
                      </w:r>
                      <w:r w:rsidRPr="00876E47">
                        <w:rPr>
                          <w:rFonts w:ascii="Calibri Light" w:hAnsi="Calibri Light"/>
                          <w:smallCaps/>
                          <w:color w:val="232322"/>
                          <w:spacing w:val="15"/>
                          <w:sz w:val="32"/>
                          <w:szCs w:val="32"/>
                          <w:lang w:val="en-GB"/>
                        </w:rPr>
                        <w:t xml:space="preserve"> project for clusters</w:t>
                      </w:r>
                    </w:p>
                    <w:p w14:paraId="4E39732A" w14:textId="4706EBC2" w:rsidR="00836282" w:rsidRPr="00B22173" w:rsidRDefault="00836282" w:rsidP="00836282">
                      <w:pPr>
                        <w:ind w:right="1134"/>
                        <w:jc w:val="right"/>
                        <w:rPr>
                          <w:rFonts w:ascii="Calibri Light" w:hAnsi="Calibri Light"/>
                        </w:rPr>
                      </w:pPr>
                      <w:r w:rsidRPr="00876E47">
                        <w:rPr>
                          <w:rFonts w:ascii="Calibri Light" w:hAnsi="Calibri Light"/>
                          <w:lang w:val="en-GB"/>
                        </w:rPr>
                        <w:t xml:space="preserve"> </w:t>
                      </w:r>
                      <w:r w:rsidRPr="00B22173">
                        <w:rPr>
                          <w:rFonts w:ascii="Calibri Light" w:hAnsi="Calibri Light"/>
                        </w:rPr>
                        <w:t xml:space="preserve">Version: </w:t>
                      </w:r>
                      <w:proofErr w:type="spellStart"/>
                      <w:r w:rsidRPr="00B22173">
                        <w:rPr>
                          <w:rFonts w:ascii="Calibri Light" w:hAnsi="Calibri Light"/>
                        </w:rPr>
                        <w:t>March</w:t>
                      </w:r>
                      <w:proofErr w:type="spellEnd"/>
                      <w:r w:rsidRPr="00B22173">
                        <w:rPr>
                          <w:rFonts w:ascii="Calibri Light" w:hAnsi="Calibri Light"/>
                        </w:rPr>
                        <w:t xml:space="preserve"> 2026</w:t>
                      </w:r>
                    </w:p>
                    <w:p w14:paraId="0D03F40B" w14:textId="77777777" w:rsidR="00836282" w:rsidRPr="002C35B6" w:rsidRDefault="00836282" w:rsidP="00836282"/>
                    <w:p w14:paraId="6BB5FF0B" w14:textId="77777777" w:rsidR="00836282" w:rsidRPr="00600545" w:rsidRDefault="00836282" w:rsidP="00836282"/>
                  </w:txbxContent>
                </v:textbox>
                <w10:wrap type="square" anchory="page"/>
              </v:shape>
            </w:pict>
          </mc:Fallback>
        </mc:AlternateContent>
      </w:r>
    </w:p>
    <w:p w14:paraId="15AFF314" w14:textId="77777777" w:rsidR="00C25953" w:rsidRPr="002C7A98" w:rsidRDefault="00C25953" w:rsidP="00BB142A">
      <w:pPr>
        <w:jc w:val="both"/>
        <w:rPr>
          <w:rFonts w:ascii="Calibri" w:hAnsi="Calibri"/>
        </w:rPr>
      </w:pPr>
    </w:p>
    <w:p w14:paraId="1A0CFF24" w14:textId="77777777" w:rsidR="00F2786D" w:rsidRPr="002C7A98" w:rsidRDefault="00F2786D" w:rsidP="00BB142A">
      <w:pPr>
        <w:ind w:left="-709"/>
        <w:jc w:val="both"/>
        <w:rPr>
          <w:rFonts w:ascii="Calibri" w:hAnsi="Calibri"/>
          <w:b/>
          <w:sz w:val="18"/>
          <w:szCs w:val="18"/>
        </w:rPr>
      </w:pPr>
    </w:p>
    <w:p w14:paraId="7FA4B661" w14:textId="52FAFA30" w:rsidR="00F2786D" w:rsidRPr="00876E47" w:rsidRDefault="00F2786D" w:rsidP="00BB142A">
      <w:pPr>
        <w:ind w:left="-709"/>
        <w:jc w:val="both"/>
        <w:rPr>
          <w:rFonts w:ascii="Calibri" w:hAnsi="Calibri"/>
          <w:b/>
          <w:lang w:val="en-GB"/>
        </w:rPr>
      </w:pPr>
      <w:r w:rsidRPr="00876E47">
        <w:rPr>
          <w:rFonts w:ascii="Calibri" w:hAnsi="Calibri"/>
          <w:b/>
          <w:lang w:val="en-GB"/>
        </w:rPr>
        <w:t xml:space="preserve">This document explains how to complete an application for a </w:t>
      </w:r>
      <w:r w:rsidR="00876E47">
        <w:rPr>
          <w:rFonts w:ascii="Calibri" w:hAnsi="Calibri"/>
          <w:b/>
          <w:lang w:val="en-GB"/>
        </w:rPr>
        <w:t xml:space="preserve">strategic basic research </w:t>
      </w:r>
      <w:r w:rsidRPr="00876E47">
        <w:rPr>
          <w:rFonts w:ascii="Calibri" w:hAnsi="Calibri"/>
          <w:b/>
          <w:lang w:val="en-GB"/>
        </w:rPr>
        <w:t>project</w:t>
      </w:r>
      <w:r w:rsidR="00876E47">
        <w:rPr>
          <w:rFonts w:ascii="Calibri" w:hAnsi="Calibri"/>
          <w:b/>
          <w:lang w:val="en-GB"/>
        </w:rPr>
        <w:t xml:space="preserve"> for clusters (</w:t>
      </w:r>
      <w:r w:rsidR="0073560F">
        <w:rPr>
          <w:rFonts w:ascii="Calibri" w:hAnsi="Calibri"/>
          <w:b/>
          <w:lang w:val="en-GB"/>
        </w:rPr>
        <w:t>in dutch ‘Strategisch Basis</w:t>
      </w:r>
      <w:r w:rsidR="00844722">
        <w:rPr>
          <w:rFonts w:ascii="Calibri" w:hAnsi="Calibri"/>
          <w:b/>
          <w:lang w:val="en-GB"/>
        </w:rPr>
        <w:t>O</w:t>
      </w:r>
      <w:r w:rsidR="0073560F">
        <w:rPr>
          <w:rFonts w:ascii="Calibri" w:hAnsi="Calibri"/>
          <w:b/>
          <w:lang w:val="en-GB"/>
        </w:rPr>
        <w:t xml:space="preserve">nderzoek voor </w:t>
      </w:r>
      <w:r w:rsidR="00844722">
        <w:rPr>
          <w:rFonts w:ascii="Calibri" w:hAnsi="Calibri"/>
          <w:b/>
          <w:lang w:val="en-GB"/>
        </w:rPr>
        <w:t>C</w:t>
      </w:r>
      <w:r w:rsidR="0073560F">
        <w:rPr>
          <w:rFonts w:ascii="Calibri" w:hAnsi="Calibri"/>
          <w:b/>
          <w:lang w:val="en-GB"/>
        </w:rPr>
        <w:t xml:space="preserve">lusters’ or </w:t>
      </w:r>
      <w:r w:rsidR="005E69B4">
        <w:rPr>
          <w:rFonts w:ascii="Calibri" w:hAnsi="Calibri"/>
          <w:b/>
          <w:lang w:val="en-GB"/>
        </w:rPr>
        <w:t>‘cSBO’</w:t>
      </w:r>
      <w:r w:rsidR="00876E47">
        <w:rPr>
          <w:rFonts w:ascii="Calibri" w:hAnsi="Calibri"/>
          <w:b/>
          <w:lang w:val="en-GB"/>
        </w:rPr>
        <w:t>)</w:t>
      </w:r>
      <w:r w:rsidRPr="00876E47">
        <w:rPr>
          <w:rFonts w:ascii="Calibri" w:hAnsi="Calibri"/>
          <w:b/>
          <w:lang w:val="en-GB"/>
        </w:rPr>
        <w:t xml:space="preserve"> with a primary economic finality. Where relevant, the link with the cluster strategy and/or other cluster activities should always be made.</w:t>
      </w:r>
    </w:p>
    <w:p w14:paraId="6CF5B12E" w14:textId="77777777" w:rsidR="00F2786D" w:rsidRPr="00876E47" w:rsidRDefault="00F2786D" w:rsidP="00BB142A">
      <w:pPr>
        <w:ind w:left="-709"/>
        <w:jc w:val="both"/>
        <w:rPr>
          <w:rFonts w:ascii="Calibri" w:hAnsi="Calibri"/>
          <w:lang w:val="en-GB"/>
        </w:rPr>
      </w:pPr>
    </w:p>
    <w:p w14:paraId="289B1AFD" w14:textId="77777777" w:rsidR="00F2786D" w:rsidRPr="00876E47" w:rsidRDefault="00F2786D" w:rsidP="00BB142A">
      <w:pPr>
        <w:ind w:left="-709"/>
        <w:jc w:val="both"/>
        <w:rPr>
          <w:rFonts w:ascii="Calibri" w:hAnsi="Calibri"/>
          <w:lang w:val="en-GB"/>
        </w:rPr>
      </w:pPr>
      <w:r w:rsidRPr="00876E47">
        <w:rPr>
          <w:rFonts w:ascii="Calibri" w:hAnsi="Calibri"/>
          <w:lang w:val="en-GB"/>
        </w:rPr>
        <w:t>The following documents are important for the preparation of the application and can be consulted via the website (</w:t>
      </w:r>
      <w:hyperlink r:id="rId16" w:history="1">
        <w:r w:rsidR="00C26C12" w:rsidRPr="00876E47">
          <w:rPr>
            <w:rStyle w:val="Hyperlink"/>
            <w:rFonts w:ascii="Calibri" w:hAnsi="Calibri"/>
            <w:lang w:val="en-GB"/>
          </w:rPr>
          <w:t>Application procedure projects for spearhead clusters | VLAIO</w:t>
        </w:r>
      </w:hyperlink>
      <w:r w:rsidR="00C26C12" w:rsidRPr="00876E47">
        <w:rPr>
          <w:rFonts w:ascii="Calibri" w:hAnsi="Calibri"/>
          <w:lang w:val="en-GB"/>
        </w:rPr>
        <w:t xml:space="preserve">) or available from your account manager or via </w:t>
      </w:r>
      <w:hyperlink r:id="rId17" w:history="1">
        <w:r w:rsidRPr="00876E47">
          <w:rPr>
            <w:rStyle w:val="Hyperlink"/>
            <w:rFonts w:ascii="Calibri" w:hAnsi="Calibri"/>
            <w:lang w:val="en-GB"/>
          </w:rPr>
          <w:t>clusters@vlaio.be</w:t>
        </w:r>
      </w:hyperlink>
      <w:r w:rsidRPr="00876E47">
        <w:rPr>
          <w:rFonts w:ascii="Calibri" w:hAnsi="Calibri"/>
          <w:lang w:val="en-GB"/>
        </w:rPr>
        <w:t>:</w:t>
      </w:r>
    </w:p>
    <w:p w14:paraId="61671754" w14:textId="77777777" w:rsidR="00BB142A" w:rsidRPr="00876E47" w:rsidRDefault="00BB142A" w:rsidP="00BB142A">
      <w:pPr>
        <w:ind w:left="-709"/>
        <w:jc w:val="both"/>
        <w:rPr>
          <w:rFonts w:ascii="Calibri" w:hAnsi="Calibri"/>
          <w:lang w:val="en-GB"/>
        </w:rPr>
      </w:pPr>
    </w:p>
    <w:p w14:paraId="4AF6CCEE" w14:textId="24EFBABE" w:rsidR="00F2786D" w:rsidRPr="00876E47" w:rsidRDefault="00C26C12" w:rsidP="00BB142A">
      <w:pPr>
        <w:numPr>
          <w:ilvl w:val="0"/>
          <w:numId w:val="41"/>
        </w:numPr>
        <w:ind w:left="-284" w:hanging="425"/>
        <w:jc w:val="both"/>
        <w:rPr>
          <w:rFonts w:ascii="Calibri" w:hAnsi="Calibri"/>
          <w:lang w:val="en-GB"/>
        </w:rPr>
      </w:pPr>
      <w:r w:rsidRPr="00876E47">
        <w:rPr>
          <w:rFonts w:ascii="Calibri" w:hAnsi="Calibri"/>
          <w:lang w:val="en-GB"/>
        </w:rPr>
        <w:t>Manual Strategic Basic Research for clusters (version March 2026) with relevant background information,</w:t>
      </w:r>
    </w:p>
    <w:p w14:paraId="79209103" w14:textId="6CE1D5B2" w:rsidR="00F2786D" w:rsidRPr="00876E47" w:rsidRDefault="00C26C12" w:rsidP="00BB142A">
      <w:pPr>
        <w:numPr>
          <w:ilvl w:val="0"/>
          <w:numId w:val="41"/>
        </w:numPr>
        <w:ind w:left="-284" w:hanging="425"/>
        <w:jc w:val="both"/>
        <w:rPr>
          <w:rFonts w:ascii="Calibri" w:hAnsi="Calibri"/>
          <w:lang w:val="en-GB"/>
        </w:rPr>
      </w:pPr>
      <w:r w:rsidRPr="00876E47">
        <w:rPr>
          <w:rFonts w:ascii="Calibri" w:hAnsi="Calibri"/>
          <w:lang w:val="en-GB"/>
        </w:rPr>
        <w:t xml:space="preserve">Manual for the cost model (version July 2025) and the corresponding Project Budget Template (version July 2025), </w:t>
      </w:r>
    </w:p>
    <w:p w14:paraId="71681606" w14:textId="51FF1821" w:rsidR="00C26C12" w:rsidRPr="00876E47" w:rsidRDefault="00C26C12" w:rsidP="00BB142A">
      <w:pPr>
        <w:numPr>
          <w:ilvl w:val="0"/>
          <w:numId w:val="41"/>
        </w:numPr>
        <w:ind w:left="-284" w:hanging="425"/>
        <w:jc w:val="both"/>
        <w:rPr>
          <w:rFonts w:ascii="Calibri" w:hAnsi="Calibri"/>
          <w:lang w:val="en-GB"/>
        </w:rPr>
      </w:pPr>
      <w:r w:rsidRPr="00876E47">
        <w:rPr>
          <w:rFonts w:ascii="Calibri" w:hAnsi="Calibri"/>
          <w:lang w:val="en-GB"/>
        </w:rPr>
        <w:t xml:space="preserve">Other documents (e.g. template extra cluster criteria, Role of research organisations spearhead clusters in ICON and </w:t>
      </w:r>
      <w:r w:rsidR="005E69B4">
        <w:rPr>
          <w:rFonts w:ascii="Calibri" w:hAnsi="Calibri"/>
          <w:lang w:val="en-GB"/>
        </w:rPr>
        <w:t>‘cSBO’</w:t>
      </w:r>
      <w:r w:rsidRPr="00876E47">
        <w:rPr>
          <w:rFonts w:ascii="Calibri" w:hAnsi="Calibri"/>
          <w:lang w:val="en-GB"/>
        </w:rPr>
        <w:t>, Checklist organisation for research and knowledge dissemination).</w:t>
      </w:r>
    </w:p>
    <w:p w14:paraId="4121E0C9" w14:textId="77777777" w:rsidR="005F7682" w:rsidRPr="00876E47" w:rsidRDefault="005F7682" w:rsidP="00BB142A">
      <w:pPr>
        <w:ind w:left="-709"/>
        <w:jc w:val="both"/>
        <w:rPr>
          <w:rFonts w:ascii="Calibri" w:hAnsi="Calibri"/>
          <w:lang w:val="en-GB"/>
        </w:rPr>
      </w:pPr>
    </w:p>
    <w:p w14:paraId="4BB95B8E" w14:textId="77777777" w:rsidR="00F2786D" w:rsidRPr="00876E47" w:rsidRDefault="00271F03" w:rsidP="00BB142A">
      <w:pPr>
        <w:ind w:left="-709"/>
        <w:jc w:val="both"/>
        <w:rPr>
          <w:rFonts w:ascii="Calibri" w:hAnsi="Calibri"/>
          <w:vertAlign w:val="subscript"/>
          <w:lang w:val="en-GB"/>
        </w:rPr>
      </w:pPr>
      <w:r w:rsidRPr="00876E47">
        <w:rPr>
          <w:rFonts w:ascii="Calibri" w:hAnsi="Calibri"/>
          <w:lang w:val="en-GB"/>
        </w:rPr>
        <w:t>You can always check with your account manager whether you have the most up-to-date version of these documents and templates.</w:t>
      </w:r>
    </w:p>
    <w:p w14:paraId="20FA3CF1" w14:textId="77777777" w:rsidR="00F2786D" w:rsidRPr="00876E47" w:rsidRDefault="00F2786D" w:rsidP="00BB142A">
      <w:pPr>
        <w:ind w:left="-709"/>
        <w:jc w:val="both"/>
        <w:rPr>
          <w:rFonts w:ascii="Calibri" w:hAnsi="Calibri"/>
          <w:lang w:val="en-GB"/>
        </w:rPr>
      </w:pPr>
    </w:p>
    <w:p w14:paraId="3B00A1AC" w14:textId="72CC41A9" w:rsidR="00F2786D" w:rsidRPr="00876E47" w:rsidRDefault="00F2786D" w:rsidP="00BB142A">
      <w:pPr>
        <w:ind w:left="-709"/>
        <w:jc w:val="both"/>
        <w:rPr>
          <w:rFonts w:ascii="Calibri" w:hAnsi="Calibri"/>
          <w:lang w:val="en-GB"/>
        </w:rPr>
      </w:pPr>
      <w:r w:rsidRPr="00876E47">
        <w:rPr>
          <w:rFonts w:ascii="Calibri" w:hAnsi="Calibri"/>
          <w:lang w:val="en-GB"/>
        </w:rPr>
        <w:t xml:space="preserve">The application </w:t>
      </w:r>
      <w:r w:rsidR="00426981" w:rsidRPr="00876E47">
        <w:rPr>
          <w:rFonts w:ascii="Calibri" w:hAnsi="Calibri"/>
          <w:lang w:val="en-GB"/>
        </w:rPr>
        <w:t xml:space="preserve">must </w:t>
      </w:r>
      <w:r w:rsidR="00426981" w:rsidRPr="00876E47">
        <w:rPr>
          <w:rFonts w:ascii="Calibri" w:hAnsi="Calibri"/>
          <w:b/>
          <w:lang w:val="en-GB"/>
        </w:rPr>
        <w:t>be</w:t>
      </w:r>
      <w:r w:rsidRPr="00876E47">
        <w:rPr>
          <w:rFonts w:ascii="Calibri" w:hAnsi="Calibri"/>
          <w:lang w:val="en-GB"/>
        </w:rPr>
        <w:t xml:space="preserve"> submitted online via the cluster with eID via the button 'Request cluster strategic basic research' </w:t>
      </w:r>
      <w:r w:rsidR="00422B30" w:rsidRPr="00876E47">
        <w:rPr>
          <w:rFonts w:ascii="Calibri" w:hAnsi="Calibri"/>
          <w:b/>
          <w:lang w:val="en-GB"/>
        </w:rPr>
        <w:t xml:space="preserve">in the </w:t>
      </w:r>
      <w:hyperlink r:id="rId18" w:history="1">
        <w:r w:rsidR="00422B30" w:rsidRPr="00876E47">
          <w:rPr>
            <w:rStyle w:val="Hyperlink"/>
            <w:rFonts w:ascii="Calibri" w:hAnsi="Calibri"/>
            <w:b/>
            <w:lang w:val="en-GB"/>
          </w:rPr>
          <w:t>Application procedure projects for spearhead clusters | VLAIO</w:t>
        </w:r>
      </w:hyperlink>
      <w:r w:rsidRPr="00876E47">
        <w:rPr>
          <w:rFonts w:ascii="Calibri" w:hAnsi="Calibri"/>
          <w:lang w:val="en-GB"/>
        </w:rPr>
        <w:t xml:space="preserve">. The signing of the statements takes place at the time of online submission. </w:t>
      </w:r>
    </w:p>
    <w:p w14:paraId="22471F33" w14:textId="77777777" w:rsidR="00F2786D" w:rsidRPr="00876E47" w:rsidRDefault="00F2786D" w:rsidP="00BB142A">
      <w:pPr>
        <w:ind w:left="-709"/>
        <w:jc w:val="both"/>
        <w:rPr>
          <w:rFonts w:ascii="Calibri" w:hAnsi="Calibri"/>
          <w:lang w:val="en-GB"/>
        </w:rPr>
      </w:pPr>
    </w:p>
    <w:p w14:paraId="1D84A798" w14:textId="77777777" w:rsidR="00F2786D" w:rsidRPr="00876E47" w:rsidRDefault="00F2786D" w:rsidP="00BB142A">
      <w:pPr>
        <w:ind w:left="-709"/>
        <w:jc w:val="both"/>
        <w:rPr>
          <w:rFonts w:ascii="Calibri" w:hAnsi="Calibri"/>
          <w:lang w:val="en-GB"/>
        </w:rPr>
      </w:pPr>
      <w:r w:rsidRPr="00876E47">
        <w:rPr>
          <w:rFonts w:ascii="Calibri" w:hAnsi="Calibri"/>
          <w:lang w:val="en-GB"/>
        </w:rPr>
        <w:t>If you have any questions about the submission of the project application, please contact your account manager or VLAIO:</w:t>
      </w:r>
    </w:p>
    <w:p w14:paraId="051E3150" w14:textId="77777777" w:rsidR="00F2786D" w:rsidRPr="00876E47" w:rsidRDefault="00271F03" w:rsidP="00BB142A">
      <w:pPr>
        <w:ind w:left="-709"/>
        <w:jc w:val="both"/>
        <w:rPr>
          <w:rFonts w:ascii="Calibri" w:hAnsi="Calibri"/>
          <w:lang w:val="en-GB"/>
        </w:rPr>
      </w:pPr>
      <w:r w:rsidRPr="00876E47">
        <w:rPr>
          <w:rFonts w:ascii="Calibri" w:hAnsi="Calibri"/>
          <w:lang w:val="en-GB"/>
        </w:rPr>
        <w:t xml:space="preserve"> </w:t>
      </w:r>
    </w:p>
    <w:p w14:paraId="72567B4A" w14:textId="632C9A0A" w:rsidR="00F2786D" w:rsidRPr="00876E47" w:rsidRDefault="008644F8" w:rsidP="00BB142A">
      <w:pPr>
        <w:ind w:left="-709"/>
        <w:rPr>
          <w:rFonts w:ascii="Calibri" w:hAnsi="Calibri"/>
          <w:lang w:val="en-GB"/>
        </w:rPr>
      </w:pPr>
      <w:r>
        <w:rPr>
          <w:rFonts w:ascii="Calibri" w:hAnsi="Calibri"/>
          <w:lang w:val="en-GB"/>
        </w:rPr>
        <w:t>Postal a</w:t>
      </w:r>
      <w:r w:rsidR="00422B30" w:rsidRPr="00876E47">
        <w:rPr>
          <w:rFonts w:ascii="Calibri" w:hAnsi="Calibri"/>
          <w:lang w:val="en-GB"/>
        </w:rPr>
        <w:t xml:space="preserve">ddress: </w:t>
      </w:r>
    </w:p>
    <w:p w14:paraId="45AA3A67" w14:textId="77777777" w:rsidR="00426981" w:rsidRDefault="00422B30" w:rsidP="00BB142A">
      <w:pPr>
        <w:ind w:left="-709"/>
        <w:rPr>
          <w:rFonts w:ascii="Calibri" w:hAnsi="Calibri"/>
          <w:lang w:val="en-GB"/>
        </w:rPr>
      </w:pPr>
      <w:r w:rsidRPr="00876E47">
        <w:rPr>
          <w:rFonts w:ascii="Calibri" w:hAnsi="Calibri"/>
          <w:lang w:val="en-GB"/>
        </w:rPr>
        <w:t>Flemish government</w:t>
      </w:r>
    </w:p>
    <w:p w14:paraId="4C1D0B1D" w14:textId="77777777" w:rsidR="00426981" w:rsidRPr="004469F3" w:rsidRDefault="00422B30" w:rsidP="00BB142A">
      <w:pPr>
        <w:ind w:left="-709"/>
        <w:rPr>
          <w:rFonts w:ascii="Calibri" w:hAnsi="Calibri"/>
          <w:lang w:val="en-GB"/>
        </w:rPr>
      </w:pPr>
      <w:r w:rsidRPr="004469F3">
        <w:rPr>
          <w:rFonts w:ascii="Calibri" w:hAnsi="Calibri"/>
          <w:lang w:val="en-GB"/>
        </w:rPr>
        <w:t>VLAIO</w:t>
      </w:r>
    </w:p>
    <w:p w14:paraId="68C3E9C0" w14:textId="77777777" w:rsidR="00426981" w:rsidRPr="004469F3" w:rsidRDefault="00422B30" w:rsidP="00BB142A">
      <w:pPr>
        <w:ind w:left="-709"/>
        <w:rPr>
          <w:rFonts w:ascii="Calibri" w:hAnsi="Calibri"/>
          <w:lang w:val="en-GB"/>
        </w:rPr>
      </w:pPr>
      <w:r w:rsidRPr="004469F3">
        <w:rPr>
          <w:rFonts w:ascii="Calibri" w:hAnsi="Calibri"/>
          <w:lang w:val="en-GB"/>
        </w:rPr>
        <w:t>Koning Albert II-laan 15 bus 331</w:t>
      </w:r>
    </w:p>
    <w:p w14:paraId="7AC4ACAE" w14:textId="11403F2A" w:rsidR="00422B30" w:rsidRPr="004469F3" w:rsidRDefault="00422B30" w:rsidP="00BB142A">
      <w:pPr>
        <w:ind w:left="-709"/>
        <w:rPr>
          <w:rFonts w:ascii="Calibri" w:hAnsi="Calibri"/>
          <w:lang w:val="en-GB"/>
        </w:rPr>
      </w:pPr>
      <w:r w:rsidRPr="004469F3">
        <w:rPr>
          <w:rFonts w:ascii="Calibri" w:hAnsi="Calibri"/>
          <w:lang w:val="en-GB"/>
        </w:rPr>
        <w:t xml:space="preserve">1210 Brussels </w:t>
      </w:r>
    </w:p>
    <w:p w14:paraId="66219781" w14:textId="77777777" w:rsidR="00422B30" w:rsidRPr="004469F3" w:rsidRDefault="00422B30" w:rsidP="00BB142A">
      <w:pPr>
        <w:ind w:left="-709"/>
        <w:rPr>
          <w:rFonts w:ascii="Calibri" w:hAnsi="Calibri"/>
          <w:lang w:val="en-GB"/>
        </w:rPr>
      </w:pPr>
    </w:p>
    <w:p w14:paraId="31BE194A" w14:textId="77777777" w:rsidR="00422B30" w:rsidRPr="00876E47" w:rsidRDefault="00422B30" w:rsidP="00BB142A">
      <w:pPr>
        <w:ind w:left="-709"/>
        <w:rPr>
          <w:rFonts w:ascii="Calibri" w:hAnsi="Calibri"/>
          <w:lang w:val="en-GB"/>
        </w:rPr>
      </w:pPr>
      <w:r w:rsidRPr="00876E47">
        <w:rPr>
          <w:rFonts w:ascii="Calibri" w:hAnsi="Calibri"/>
          <w:lang w:val="en-GB"/>
        </w:rPr>
        <w:t>Physical office:</w:t>
      </w:r>
    </w:p>
    <w:p w14:paraId="64DCF529" w14:textId="77777777" w:rsidR="00422B30" w:rsidRPr="00876E47" w:rsidRDefault="00422B30" w:rsidP="00BB142A">
      <w:pPr>
        <w:ind w:left="-709"/>
        <w:rPr>
          <w:rFonts w:ascii="Calibri" w:hAnsi="Calibri"/>
          <w:lang w:val="en-GB"/>
        </w:rPr>
      </w:pPr>
      <w:r w:rsidRPr="00876E47">
        <w:rPr>
          <w:rFonts w:ascii="Calibri" w:hAnsi="Calibri"/>
          <w:lang w:val="en-GB"/>
        </w:rPr>
        <w:t>VLAIO headquarters</w:t>
      </w:r>
    </w:p>
    <w:p w14:paraId="0BB61877" w14:textId="77777777" w:rsidR="00422B30" w:rsidRPr="00876E47" w:rsidRDefault="00422B30" w:rsidP="00BB142A">
      <w:pPr>
        <w:ind w:left="-709"/>
        <w:rPr>
          <w:rFonts w:ascii="Calibri" w:hAnsi="Calibri"/>
          <w:lang w:val="en-GB"/>
        </w:rPr>
      </w:pPr>
      <w:r w:rsidRPr="00876E47">
        <w:rPr>
          <w:rFonts w:ascii="Calibri" w:hAnsi="Calibri"/>
          <w:lang w:val="en-GB"/>
        </w:rPr>
        <w:t>Marie-Elisabeth Belpaire building</w:t>
      </w:r>
    </w:p>
    <w:p w14:paraId="63D5364A" w14:textId="77777777" w:rsidR="00422B30" w:rsidRPr="00376BA5" w:rsidRDefault="00422B30" w:rsidP="00BB142A">
      <w:pPr>
        <w:ind w:left="-709"/>
        <w:rPr>
          <w:rFonts w:ascii="Calibri" w:hAnsi="Calibri"/>
          <w:lang w:val="en-GB"/>
        </w:rPr>
      </w:pPr>
      <w:r w:rsidRPr="00876E47">
        <w:rPr>
          <w:rFonts w:ascii="Calibri" w:hAnsi="Calibri"/>
          <w:lang w:val="en-GB"/>
        </w:rPr>
        <w:t>Avenue Simon Bolivar 171000 Brussels</w:t>
      </w:r>
    </w:p>
    <w:p w14:paraId="0590A368" w14:textId="77777777" w:rsidR="00422B30" w:rsidRPr="00376BA5" w:rsidRDefault="00422B30" w:rsidP="00BB142A">
      <w:pPr>
        <w:ind w:left="-709"/>
        <w:rPr>
          <w:rFonts w:ascii="Calibri" w:hAnsi="Calibri"/>
          <w:lang w:val="en-GB"/>
        </w:rPr>
      </w:pPr>
    </w:p>
    <w:p w14:paraId="18D97D30" w14:textId="77777777" w:rsidR="00F2786D" w:rsidRPr="00376BA5" w:rsidRDefault="00F2786D" w:rsidP="00BB142A">
      <w:pPr>
        <w:ind w:left="-709"/>
        <w:rPr>
          <w:rFonts w:ascii="Calibri" w:hAnsi="Calibri"/>
          <w:b/>
          <w:sz w:val="18"/>
          <w:szCs w:val="18"/>
          <w:lang w:val="en-GB"/>
        </w:rPr>
      </w:pPr>
      <w:hyperlink r:id="rId19" w:history="1">
        <w:r w:rsidRPr="00876E47">
          <w:rPr>
            <w:rStyle w:val="Hyperlink"/>
            <w:rFonts w:ascii="Calibri" w:hAnsi="Calibri"/>
            <w:lang w:val="en-GB"/>
          </w:rPr>
          <w:t>clusters@vlaio.be</w:t>
        </w:r>
      </w:hyperlink>
    </w:p>
    <w:p w14:paraId="6AA45AF3" w14:textId="77777777" w:rsidR="00BA21BC" w:rsidRPr="00376BA5" w:rsidRDefault="00BA21BC" w:rsidP="00BB142A">
      <w:pPr>
        <w:pStyle w:val="Kop1"/>
        <w:ind w:left="-709"/>
        <w:rPr>
          <w:rFonts w:ascii="Calibri" w:hAnsi="Calibri"/>
          <w:lang w:val="en-GB"/>
        </w:rPr>
      </w:pPr>
    </w:p>
    <w:p w14:paraId="3E42052D" w14:textId="77777777" w:rsidR="00BA21BC" w:rsidRPr="00376BA5" w:rsidRDefault="00BA21BC" w:rsidP="00BB142A">
      <w:pPr>
        <w:jc w:val="both"/>
        <w:rPr>
          <w:lang w:val="en-GB"/>
        </w:rPr>
      </w:pPr>
    </w:p>
    <w:p w14:paraId="05CD7494" w14:textId="77777777" w:rsidR="00BA21BC" w:rsidRPr="00376BA5" w:rsidRDefault="00BA21BC" w:rsidP="00BB142A">
      <w:pPr>
        <w:jc w:val="both"/>
        <w:rPr>
          <w:lang w:val="en-GB"/>
        </w:rPr>
      </w:pPr>
    </w:p>
    <w:p w14:paraId="35FE1474" w14:textId="77777777" w:rsidR="00BA21BC" w:rsidRPr="00376BA5" w:rsidRDefault="00BA21BC" w:rsidP="00BB142A">
      <w:pPr>
        <w:jc w:val="both"/>
        <w:rPr>
          <w:lang w:val="en-GB"/>
        </w:rPr>
      </w:pPr>
    </w:p>
    <w:p w14:paraId="6F6372F1" w14:textId="77777777" w:rsidR="00BA21BC" w:rsidRPr="00376BA5" w:rsidRDefault="00BA21BC" w:rsidP="00BB142A">
      <w:pPr>
        <w:jc w:val="both"/>
        <w:rPr>
          <w:lang w:val="en-GB"/>
        </w:rPr>
      </w:pPr>
    </w:p>
    <w:p w14:paraId="553D685B" w14:textId="77777777" w:rsidR="00BA21BC" w:rsidRPr="00376BA5" w:rsidRDefault="00BA21BC" w:rsidP="00BB142A">
      <w:pPr>
        <w:jc w:val="both"/>
        <w:rPr>
          <w:lang w:val="en-GB"/>
        </w:rPr>
      </w:pPr>
    </w:p>
    <w:p w14:paraId="2FD95EF9" w14:textId="77777777" w:rsidR="00BA21BC" w:rsidRPr="00376BA5" w:rsidRDefault="00BA21BC" w:rsidP="00BB142A">
      <w:pPr>
        <w:jc w:val="both"/>
        <w:rPr>
          <w:lang w:val="en-GB"/>
        </w:rPr>
      </w:pPr>
    </w:p>
    <w:p w14:paraId="411D5039" w14:textId="77777777" w:rsidR="00BA21BC" w:rsidRPr="00376BA5" w:rsidRDefault="00BA21BC" w:rsidP="00BB142A">
      <w:pPr>
        <w:jc w:val="both"/>
        <w:rPr>
          <w:lang w:val="en-GB"/>
        </w:rPr>
      </w:pPr>
    </w:p>
    <w:p w14:paraId="1C9B656A" w14:textId="77777777" w:rsidR="00BA21BC" w:rsidRPr="00376BA5" w:rsidRDefault="00BA21BC" w:rsidP="00BB142A">
      <w:pPr>
        <w:jc w:val="both"/>
        <w:rPr>
          <w:lang w:val="en-GB"/>
        </w:rPr>
      </w:pPr>
    </w:p>
    <w:p w14:paraId="108E4AA9" w14:textId="77777777" w:rsidR="00BA21BC" w:rsidRPr="00376BA5" w:rsidRDefault="00BA21BC" w:rsidP="00BB142A">
      <w:pPr>
        <w:jc w:val="both"/>
        <w:rPr>
          <w:lang w:val="en-GB"/>
        </w:rPr>
      </w:pPr>
    </w:p>
    <w:p w14:paraId="3DD2DCE2" w14:textId="77777777" w:rsidR="00BA21BC" w:rsidRPr="00376BA5" w:rsidRDefault="00BA21BC" w:rsidP="00BB142A">
      <w:pPr>
        <w:jc w:val="both"/>
        <w:rPr>
          <w:lang w:val="en-GB"/>
        </w:rPr>
      </w:pPr>
    </w:p>
    <w:p w14:paraId="5D709960" w14:textId="77777777" w:rsidR="00BA21BC" w:rsidRPr="00376BA5" w:rsidRDefault="00BA21BC" w:rsidP="00BB142A">
      <w:pPr>
        <w:jc w:val="both"/>
        <w:rPr>
          <w:lang w:val="en-GB"/>
        </w:rPr>
      </w:pPr>
    </w:p>
    <w:p w14:paraId="43B8D875" w14:textId="77777777" w:rsidR="00BA21BC" w:rsidRPr="00376BA5" w:rsidRDefault="00BA21BC" w:rsidP="00BB142A">
      <w:pPr>
        <w:jc w:val="both"/>
        <w:rPr>
          <w:lang w:val="en-GB"/>
        </w:rPr>
      </w:pPr>
    </w:p>
    <w:p w14:paraId="2554DF84" w14:textId="77777777" w:rsidR="00BA21BC" w:rsidRPr="00376BA5" w:rsidRDefault="00BA21BC" w:rsidP="00BB142A">
      <w:pPr>
        <w:jc w:val="both"/>
        <w:rPr>
          <w:lang w:val="en-GB"/>
        </w:rPr>
      </w:pPr>
    </w:p>
    <w:p w14:paraId="440F8AB8" w14:textId="77777777" w:rsidR="00BA21BC" w:rsidRPr="00376BA5" w:rsidRDefault="00BA21BC" w:rsidP="00BB142A">
      <w:pPr>
        <w:jc w:val="both"/>
        <w:rPr>
          <w:lang w:val="en-GB"/>
        </w:rPr>
      </w:pPr>
    </w:p>
    <w:p w14:paraId="23497E6D" w14:textId="77777777" w:rsidR="00C25953" w:rsidRPr="00876E47" w:rsidRDefault="00F2786D" w:rsidP="00BB142A">
      <w:pPr>
        <w:pStyle w:val="Kop1"/>
        <w:ind w:left="-709"/>
        <w:jc w:val="both"/>
        <w:rPr>
          <w:rFonts w:ascii="Calibri" w:hAnsi="Calibri"/>
          <w:lang w:val="en-GB"/>
        </w:rPr>
      </w:pPr>
      <w:r w:rsidRPr="00876E47">
        <w:rPr>
          <w:lang w:val="en-GB"/>
        </w:rPr>
        <w:br w:type="page"/>
      </w:r>
      <w:r w:rsidR="00C25953" w:rsidRPr="00876E47">
        <w:rPr>
          <w:rFonts w:ascii="Calibri" w:hAnsi="Calibri"/>
          <w:lang w:val="en-GB"/>
        </w:rPr>
        <w:lastRenderedPageBreak/>
        <w:t>The application</w:t>
      </w:r>
    </w:p>
    <w:p w14:paraId="5583DD4F" w14:textId="77777777" w:rsidR="00C25953" w:rsidRPr="00876E47" w:rsidRDefault="00C25953" w:rsidP="00BB142A">
      <w:pPr>
        <w:ind w:left="-709"/>
        <w:jc w:val="both"/>
        <w:rPr>
          <w:rFonts w:ascii="Calibri" w:hAnsi="Calibri"/>
          <w:lang w:val="en-GB"/>
        </w:rPr>
      </w:pPr>
    </w:p>
    <w:p w14:paraId="3ECE0501" w14:textId="34599B95" w:rsidR="00C25953" w:rsidRPr="00876E47" w:rsidRDefault="00C25953" w:rsidP="00BB142A">
      <w:pPr>
        <w:ind w:left="-709"/>
        <w:jc w:val="both"/>
        <w:rPr>
          <w:rFonts w:ascii="Calibri" w:hAnsi="Calibri"/>
          <w:szCs w:val="18"/>
          <w:lang w:val="en-GB"/>
        </w:rPr>
      </w:pPr>
      <w:r w:rsidRPr="00876E47">
        <w:rPr>
          <w:rFonts w:ascii="Calibri" w:hAnsi="Calibri"/>
          <w:szCs w:val="18"/>
          <w:lang w:val="en-GB"/>
        </w:rPr>
        <w:t xml:space="preserve">The application for a </w:t>
      </w:r>
      <w:r w:rsidR="005E69B4">
        <w:rPr>
          <w:rFonts w:ascii="Calibri" w:hAnsi="Calibri"/>
          <w:szCs w:val="18"/>
          <w:lang w:val="en-GB"/>
        </w:rPr>
        <w:t>‘cSBO’</w:t>
      </w:r>
      <w:r w:rsidRPr="00876E47">
        <w:rPr>
          <w:rFonts w:ascii="Calibri" w:hAnsi="Calibri"/>
          <w:szCs w:val="18"/>
          <w:lang w:val="en-GB"/>
        </w:rPr>
        <w:t xml:space="preserve"> project consists of 4</w:t>
      </w:r>
      <w:r w:rsidRPr="00876E47">
        <w:rPr>
          <w:rFonts w:ascii="Calibri" w:hAnsi="Calibri"/>
          <w:szCs w:val="18"/>
          <w:u w:val="single"/>
          <w:lang w:val="en-GB"/>
        </w:rPr>
        <w:t xml:space="preserve"> different parts</w:t>
      </w:r>
      <w:r w:rsidRPr="00876E47">
        <w:rPr>
          <w:rFonts w:ascii="Calibri" w:hAnsi="Calibri"/>
          <w:szCs w:val="18"/>
          <w:lang w:val="en-GB"/>
        </w:rPr>
        <w:t xml:space="preserve"> and 3 appendices:</w:t>
      </w:r>
    </w:p>
    <w:p w14:paraId="00A2C106" w14:textId="77777777" w:rsidR="00C25953" w:rsidRPr="00876E47" w:rsidRDefault="00C25953" w:rsidP="00BB142A">
      <w:pPr>
        <w:jc w:val="both"/>
        <w:rPr>
          <w:rFonts w:ascii="Calibri" w:hAnsi="Calibri"/>
          <w:sz w:val="18"/>
          <w:szCs w:val="18"/>
          <w:lang w:val="en-GB"/>
        </w:rPr>
      </w:pPr>
    </w:p>
    <w:p w14:paraId="7ED3A57E" w14:textId="77777777" w:rsidR="00C25953" w:rsidRPr="00876E47" w:rsidRDefault="00C25953" w:rsidP="00BB142A">
      <w:pPr>
        <w:numPr>
          <w:ilvl w:val="0"/>
          <w:numId w:val="41"/>
        </w:numPr>
        <w:jc w:val="both"/>
        <w:rPr>
          <w:rFonts w:ascii="Calibri" w:hAnsi="Calibri"/>
          <w:lang w:val="en-GB"/>
        </w:rPr>
      </w:pPr>
      <w:r w:rsidRPr="00876E47">
        <w:rPr>
          <w:rFonts w:ascii="Calibri" w:hAnsi="Calibri"/>
          <w:b/>
          <w:lang w:val="en-GB"/>
        </w:rPr>
        <w:t>Part 1.</w:t>
      </w:r>
      <w:r w:rsidRPr="00876E47">
        <w:rPr>
          <w:rFonts w:ascii="Calibri" w:hAnsi="Calibri"/>
          <w:lang w:val="en-GB"/>
        </w:rPr>
        <w:t xml:space="preserve"> Project sheet and project summary (in English -max 3 pages) </w:t>
      </w:r>
    </w:p>
    <w:p w14:paraId="1880DA53" w14:textId="77777777" w:rsidR="00C25953" w:rsidRPr="00876E47" w:rsidRDefault="00C25953" w:rsidP="00BB142A">
      <w:pPr>
        <w:ind w:left="-709"/>
        <w:jc w:val="both"/>
        <w:rPr>
          <w:rFonts w:ascii="Calibri" w:hAnsi="Calibri"/>
          <w:lang w:val="en-GB"/>
        </w:rPr>
      </w:pPr>
    </w:p>
    <w:p w14:paraId="2244516F" w14:textId="77777777" w:rsidR="00C25953" w:rsidRPr="00876E47" w:rsidRDefault="00C25953" w:rsidP="00BB142A">
      <w:pPr>
        <w:numPr>
          <w:ilvl w:val="0"/>
          <w:numId w:val="41"/>
        </w:numPr>
        <w:jc w:val="both"/>
        <w:rPr>
          <w:rFonts w:ascii="Calibri" w:hAnsi="Calibri"/>
          <w:lang w:val="en-GB"/>
        </w:rPr>
      </w:pPr>
      <w:r w:rsidRPr="00876E47">
        <w:rPr>
          <w:rFonts w:ascii="Calibri" w:hAnsi="Calibri"/>
          <w:b/>
          <w:lang w:val="en-GB"/>
        </w:rPr>
        <w:t>Part 2.</w:t>
      </w:r>
      <w:r w:rsidRPr="00876E47">
        <w:rPr>
          <w:rFonts w:ascii="Calibri" w:hAnsi="Calibri"/>
          <w:lang w:val="en-GB"/>
        </w:rPr>
        <w:t xml:space="preserve"> Description of the intended valorisation and knowledge transfer (in English – max. 25 pages)</w:t>
      </w:r>
    </w:p>
    <w:p w14:paraId="31F4DA67" w14:textId="77777777" w:rsidR="00C25953" w:rsidRPr="00876E47" w:rsidRDefault="00C25953" w:rsidP="00BB142A">
      <w:pPr>
        <w:ind w:left="-709"/>
        <w:jc w:val="both"/>
        <w:rPr>
          <w:rFonts w:ascii="Calibri" w:hAnsi="Calibri"/>
          <w:lang w:val="en-GB"/>
        </w:rPr>
      </w:pPr>
    </w:p>
    <w:p w14:paraId="196B7B69" w14:textId="77777777" w:rsidR="00C25953" w:rsidRPr="00876E47" w:rsidRDefault="00C25953" w:rsidP="00BB142A">
      <w:pPr>
        <w:numPr>
          <w:ilvl w:val="0"/>
          <w:numId w:val="41"/>
        </w:numPr>
        <w:jc w:val="both"/>
        <w:rPr>
          <w:rFonts w:ascii="Calibri" w:hAnsi="Calibri"/>
          <w:lang w:val="en-GB"/>
        </w:rPr>
      </w:pPr>
      <w:r w:rsidRPr="00876E47">
        <w:rPr>
          <w:rFonts w:ascii="Calibri" w:hAnsi="Calibri"/>
          <w:b/>
          <w:lang w:val="en-GB"/>
        </w:rPr>
        <w:t>Part 3.</w:t>
      </w:r>
      <w:r w:rsidRPr="00876E47">
        <w:rPr>
          <w:rFonts w:ascii="Calibri" w:hAnsi="Calibri"/>
          <w:lang w:val="en-GB"/>
        </w:rPr>
        <w:t xml:space="preserve"> Scientific project description (in English – max. 30 pages)</w:t>
      </w:r>
    </w:p>
    <w:p w14:paraId="4B6A2464" w14:textId="77777777" w:rsidR="00C25953" w:rsidRPr="00876E47" w:rsidRDefault="00C25953" w:rsidP="00BB142A">
      <w:pPr>
        <w:ind w:left="-709"/>
        <w:jc w:val="both"/>
        <w:rPr>
          <w:rFonts w:ascii="Calibri" w:hAnsi="Calibri"/>
          <w:lang w:val="en-GB"/>
        </w:rPr>
      </w:pPr>
    </w:p>
    <w:p w14:paraId="4202E17A" w14:textId="77777777" w:rsidR="00C25953" w:rsidRPr="00876E47" w:rsidRDefault="00C25953" w:rsidP="00BB142A">
      <w:pPr>
        <w:numPr>
          <w:ilvl w:val="0"/>
          <w:numId w:val="41"/>
        </w:numPr>
        <w:jc w:val="both"/>
        <w:rPr>
          <w:rFonts w:ascii="Calibri" w:hAnsi="Calibri"/>
          <w:lang w:val="en-GB"/>
        </w:rPr>
      </w:pPr>
      <w:r w:rsidRPr="00876E47">
        <w:rPr>
          <w:rFonts w:ascii="Calibri" w:hAnsi="Calibri"/>
          <w:b/>
          <w:lang w:val="en-GB"/>
        </w:rPr>
        <w:t>Part 4.</w:t>
      </w:r>
      <w:r w:rsidRPr="00876E47">
        <w:rPr>
          <w:rFonts w:ascii="Calibri" w:hAnsi="Calibri"/>
          <w:lang w:val="en-GB"/>
        </w:rPr>
        <w:t xml:space="preserve"> Expertise and track record of the consortium (in English – max. 5 pages * N with N = number of participating research groups</w:t>
      </w:r>
      <w:r w:rsidRPr="002C7A98">
        <w:rPr>
          <w:rStyle w:val="Voetnootmarkering"/>
          <w:rFonts w:ascii="Calibri" w:hAnsi="Calibri"/>
        </w:rPr>
        <w:footnoteReference w:id="1"/>
      </w:r>
      <w:r w:rsidRPr="00876E47">
        <w:rPr>
          <w:rFonts w:ascii="Calibri" w:hAnsi="Calibri"/>
          <w:lang w:val="en-GB"/>
        </w:rPr>
        <w:t>)</w:t>
      </w:r>
    </w:p>
    <w:p w14:paraId="0390D44C" w14:textId="77777777" w:rsidR="00C25953" w:rsidRPr="00876E47" w:rsidRDefault="00C25953" w:rsidP="00BB142A">
      <w:pPr>
        <w:ind w:left="-709"/>
        <w:jc w:val="both"/>
        <w:rPr>
          <w:rFonts w:ascii="Calibri" w:hAnsi="Calibri"/>
          <w:lang w:val="en-GB"/>
        </w:rPr>
      </w:pPr>
    </w:p>
    <w:p w14:paraId="662D2C51" w14:textId="017F880A" w:rsidR="00C25953" w:rsidRPr="00876E47" w:rsidRDefault="00C25953" w:rsidP="00BB142A">
      <w:pPr>
        <w:numPr>
          <w:ilvl w:val="0"/>
          <w:numId w:val="41"/>
        </w:numPr>
        <w:jc w:val="both"/>
        <w:rPr>
          <w:rFonts w:ascii="Calibri" w:hAnsi="Calibri"/>
          <w:lang w:val="en-GB"/>
        </w:rPr>
      </w:pPr>
      <w:r w:rsidRPr="00876E47">
        <w:rPr>
          <w:rFonts w:ascii="Calibri" w:hAnsi="Calibri"/>
          <w:b/>
          <w:lang w:val="en-GB"/>
        </w:rPr>
        <w:t>Appendix A</w:t>
      </w:r>
      <w:r w:rsidRPr="00876E47">
        <w:rPr>
          <w:rFonts w:ascii="Calibri" w:hAnsi="Calibri"/>
          <w:lang w:val="en-GB"/>
        </w:rPr>
        <w:t xml:space="preserve"> Administrative data, letters of intent project implementers, letter of intent of the cluster organisation(s) involved, the project summary in Dutch and for the </w:t>
      </w:r>
      <w:r w:rsidR="002D5C2E" w:rsidRPr="00876E47">
        <w:rPr>
          <w:rFonts w:ascii="Calibri" w:hAnsi="Calibri"/>
          <w:lang w:val="en-GB"/>
        </w:rPr>
        <w:t>public</w:t>
      </w:r>
    </w:p>
    <w:p w14:paraId="6E0A0EEB" w14:textId="77777777" w:rsidR="00C25953" w:rsidRPr="00876E47" w:rsidRDefault="00C25953" w:rsidP="00BB142A">
      <w:pPr>
        <w:ind w:left="-709"/>
        <w:jc w:val="both"/>
        <w:rPr>
          <w:rFonts w:ascii="Calibri" w:hAnsi="Calibri"/>
          <w:lang w:val="en-GB"/>
        </w:rPr>
      </w:pPr>
    </w:p>
    <w:p w14:paraId="12EB3201" w14:textId="16264B22" w:rsidR="00C25953" w:rsidRPr="00876E47" w:rsidRDefault="00C25953" w:rsidP="00BB142A">
      <w:pPr>
        <w:numPr>
          <w:ilvl w:val="0"/>
          <w:numId w:val="41"/>
        </w:numPr>
        <w:jc w:val="both"/>
        <w:rPr>
          <w:rFonts w:ascii="Calibri" w:hAnsi="Calibri"/>
          <w:lang w:val="en-GB"/>
        </w:rPr>
      </w:pPr>
      <w:r w:rsidRPr="00876E47">
        <w:rPr>
          <w:rFonts w:ascii="Calibri" w:hAnsi="Calibri"/>
          <w:b/>
          <w:lang w:val="en-GB"/>
        </w:rPr>
        <w:t>Appendix B</w:t>
      </w:r>
      <w:r w:rsidRPr="00876E47">
        <w:rPr>
          <w:rFonts w:ascii="Calibri" w:hAnsi="Calibri"/>
          <w:lang w:val="en-GB"/>
        </w:rPr>
        <w:t xml:space="preserve"> Additional substantiation of part 2 (i.e. the valorisation chapter) of the </w:t>
      </w:r>
      <w:r w:rsidR="005E69B4">
        <w:rPr>
          <w:rFonts w:ascii="Calibri" w:hAnsi="Calibri"/>
          <w:lang w:val="en-GB"/>
        </w:rPr>
        <w:t>‘cSBO’</w:t>
      </w:r>
      <w:r w:rsidRPr="00876E47">
        <w:rPr>
          <w:rFonts w:ascii="Calibri" w:hAnsi="Calibri"/>
          <w:lang w:val="en-GB"/>
        </w:rPr>
        <w:t xml:space="preserve"> proposal: motivated letters from companies, any additional more confidential valorisation information (e.g. draft business plan, details of freedom-to-operate analysis)</w:t>
      </w:r>
    </w:p>
    <w:p w14:paraId="63EA01BD" w14:textId="77777777" w:rsidR="00C25953" w:rsidRPr="00876E47" w:rsidRDefault="00C25953" w:rsidP="00BB142A">
      <w:pPr>
        <w:ind w:left="-709"/>
        <w:jc w:val="both"/>
        <w:rPr>
          <w:rFonts w:ascii="Calibri" w:hAnsi="Calibri"/>
          <w:lang w:val="en-GB"/>
        </w:rPr>
      </w:pPr>
    </w:p>
    <w:p w14:paraId="2351A467" w14:textId="77777777" w:rsidR="00C25953" w:rsidRDefault="00C25953" w:rsidP="00BB142A">
      <w:pPr>
        <w:numPr>
          <w:ilvl w:val="0"/>
          <w:numId w:val="41"/>
        </w:numPr>
        <w:jc w:val="both"/>
        <w:rPr>
          <w:rFonts w:ascii="Calibri" w:hAnsi="Calibri"/>
        </w:rPr>
      </w:pPr>
      <w:r w:rsidRPr="00876E47">
        <w:rPr>
          <w:rFonts w:ascii="Calibri" w:hAnsi="Calibri"/>
          <w:b/>
          <w:lang w:val="en-GB"/>
        </w:rPr>
        <w:t>Appendix C</w:t>
      </w:r>
      <w:r w:rsidRPr="00876E47">
        <w:rPr>
          <w:rFonts w:ascii="Calibri" w:hAnsi="Calibri"/>
          <w:lang w:val="en-GB"/>
        </w:rPr>
        <w:t xml:space="preserve"> Excel file with the project budget. An Excel template is available to draw up the budget. </w:t>
      </w:r>
      <w:r w:rsidRPr="002C7A98">
        <w:rPr>
          <w:rFonts w:ascii="Calibri" w:hAnsi="Calibri"/>
        </w:rPr>
        <w:t>Its use is mandatory</w:t>
      </w:r>
    </w:p>
    <w:p w14:paraId="0E1CB6BF" w14:textId="77777777" w:rsidR="00DB4FE5" w:rsidRDefault="00DB4FE5" w:rsidP="00BB142A">
      <w:pPr>
        <w:pStyle w:val="Lijstalinea"/>
        <w:jc w:val="both"/>
        <w:rPr>
          <w:rFonts w:ascii="Calibri" w:hAnsi="Calibri"/>
        </w:rPr>
      </w:pPr>
    </w:p>
    <w:p w14:paraId="7E9B811E" w14:textId="77777777" w:rsidR="00DB4FE5" w:rsidRPr="002C7A98" w:rsidRDefault="00DB4FE5" w:rsidP="00BB142A">
      <w:pPr>
        <w:ind w:left="11"/>
        <w:jc w:val="both"/>
        <w:rPr>
          <w:rFonts w:ascii="Calibri" w:hAnsi="Calibri"/>
        </w:rPr>
      </w:pPr>
    </w:p>
    <w:p w14:paraId="2EB563E5" w14:textId="77777777" w:rsidR="00C25953" w:rsidRPr="00876E47" w:rsidRDefault="00C25953" w:rsidP="00BB142A">
      <w:pPr>
        <w:ind w:left="-567" w:hanging="142"/>
        <w:jc w:val="both"/>
        <w:outlineLvl w:val="0"/>
        <w:rPr>
          <w:rFonts w:ascii="Calibri" w:hAnsi="Calibri"/>
          <w:lang w:val="en-GB"/>
        </w:rPr>
      </w:pPr>
      <w:r w:rsidRPr="00876E47">
        <w:rPr>
          <w:rFonts w:ascii="Calibri" w:hAnsi="Calibri"/>
          <w:lang w:val="en-GB"/>
        </w:rPr>
        <w:t>The following general points are important for the preparation of your project proposal:</w:t>
      </w:r>
    </w:p>
    <w:p w14:paraId="7FC615BD" w14:textId="77777777" w:rsidR="00C25953" w:rsidRPr="00876E47" w:rsidRDefault="00C25953" w:rsidP="00BB142A">
      <w:pPr>
        <w:ind w:left="-567" w:hanging="142"/>
        <w:jc w:val="both"/>
        <w:outlineLvl w:val="0"/>
        <w:rPr>
          <w:rFonts w:ascii="Calibri" w:hAnsi="Calibri"/>
          <w:lang w:val="en-GB"/>
        </w:rPr>
      </w:pPr>
    </w:p>
    <w:p w14:paraId="6D3CF3C9" w14:textId="31F3472C" w:rsidR="00C25953" w:rsidRPr="00876E47" w:rsidRDefault="00C25953" w:rsidP="00BB142A">
      <w:pPr>
        <w:numPr>
          <w:ilvl w:val="0"/>
          <w:numId w:val="32"/>
        </w:numPr>
        <w:ind w:left="-567" w:hanging="142"/>
        <w:jc w:val="both"/>
        <w:rPr>
          <w:rFonts w:ascii="Calibri" w:hAnsi="Calibri"/>
          <w:lang w:val="en-GB"/>
        </w:rPr>
      </w:pPr>
      <w:r w:rsidRPr="00876E47">
        <w:rPr>
          <w:rFonts w:ascii="Calibri" w:hAnsi="Calibri"/>
          <w:lang w:val="en-GB"/>
        </w:rPr>
        <w:t xml:space="preserve">The maximum </w:t>
      </w:r>
      <w:r w:rsidRPr="00876E47">
        <w:rPr>
          <w:rFonts w:ascii="Calibri" w:hAnsi="Calibri"/>
          <w:b/>
          <w:lang w:val="en-GB"/>
        </w:rPr>
        <w:t>number of pages</w:t>
      </w:r>
      <w:r w:rsidRPr="00876E47">
        <w:rPr>
          <w:rFonts w:ascii="Calibri" w:hAnsi="Calibri"/>
          <w:lang w:val="en-GB"/>
        </w:rPr>
        <w:t xml:space="preserve"> </w:t>
      </w:r>
      <w:r w:rsidR="004469F3" w:rsidRPr="00876E47">
        <w:rPr>
          <w:rFonts w:ascii="Calibri" w:hAnsi="Calibri"/>
          <w:lang w:val="en-GB"/>
        </w:rPr>
        <w:t>specified for</w:t>
      </w:r>
      <w:r w:rsidRPr="00876E47">
        <w:rPr>
          <w:rFonts w:ascii="Calibri" w:hAnsi="Calibri"/>
          <w:lang w:val="en-GB"/>
        </w:rPr>
        <w:t xml:space="preserve"> volumes 1 to 4 includes literature and other references and includes normal A4 pages with "Calibri" font, minimum font size 11 or equivalent and reasonable margins. Exceeding the maximum limits for a project proposal results in its inadmissibility! Keep in mind that these are maximums, and that a good </w:t>
      </w:r>
      <w:r w:rsidR="005E69B4">
        <w:rPr>
          <w:rFonts w:ascii="Calibri" w:hAnsi="Calibri"/>
          <w:lang w:val="en-GB"/>
        </w:rPr>
        <w:t>‘cSBO’</w:t>
      </w:r>
      <w:r w:rsidRPr="00876E47">
        <w:rPr>
          <w:rFonts w:ascii="Calibri" w:hAnsi="Calibri"/>
          <w:lang w:val="en-GB"/>
        </w:rPr>
        <w:t xml:space="preserve"> proposal does not necessarily have to approach this maximum limit in practice.</w:t>
      </w:r>
    </w:p>
    <w:p w14:paraId="5661573C" w14:textId="77777777" w:rsidR="00C25953" w:rsidRPr="00876E47" w:rsidRDefault="00C25953" w:rsidP="00BB142A">
      <w:pPr>
        <w:ind w:left="-567" w:hanging="142"/>
        <w:jc w:val="both"/>
        <w:rPr>
          <w:rFonts w:ascii="Calibri" w:hAnsi="Calibri"/>
          <w:lang w:val="en-GB"/>
        </w:rPr>
      </w:pPr>
    </w:p>
    <w:p w14:paraId="6F5C8451" w14:textId="77777777" w:rsidR="00C25953" w:rsidRPr="00876E47" w:rsidRDefault="00C25953" w:rsidP="00BB142A">
      <w:pPr>
        <w:numPr>
          <w:ilvl w:val="0"/>
          <w:numId w:val="32"/>
        </w:numPr>
        <w:ind w:left="-567" w:hanging="142"/>
        <w:jc w:val="both"/>
        <w:rPr>
          <w:rFonts w:ascii="Calibri" w:hAnsi="Calibri"/>
          <w:lang w:val="en-GB"/>
        </w:rPr>
      </w:pPr>
      <w:r w:rsidRPr="00876E47">
        <w:rPr>
          <w:rFonts w:ascii="Calibri" w:hAnsi="Calibri"/>
          <w:b/>
          <w:lang w:val="en-GB"/>
        </w:rPr>
        <w:t>Parts 1, 2, 3 and 4</w:t>
      </w:r>
      <w:r w:rsidRPr="00876E47">
        <w:rPr>
          <w:rFonts w:ascii="Calibri" w:hAnsi="Calibri"/>
          <w:lang w:val="en-GB"/>
        </w:rPr>
        <w:t xml:space="preserve"> of your project application are intended for the external experts and are therefore </w:t>
      </w:r>
      <w:r w:rsidRPr="00876E47">
        <w:rPr>
          <w:rFonts w:ascii="Calibri" w:hAnsi="Calibri"/>
          <w:b/>
          <w:lang w:val="en-GB"/>
        </w:rPr>
        <w:t>required to</w:t>
      </w:r>
      <w:r w:rsidRPr="00876E47">
        <w:rPr>
          <w:rFonts w:ascii="Calibri" w:hAnsi="Calibri"/>
          <w:lang w:val="en-GB"/>
        </w:rPr>
        <w:t xml:space="preserve"> be written in English.</w:t>
      </w:r>
    </w:p>
    <w:p w14:paraId="4B4D0A5E" w14:textId="77777777" w:rsidR="00C25953" w:rsidRPr="00876E47" w:rsidRDefault="00C25953" w:rsidP="00BB142A">
      <w:pPr>
        <w:ind w:left="-567" w:hanging="142"/>
        <w:jc w:val="both"/>
        <w:rPr>
          <w:rFonts w:ascii="Calibri" w:hAnsi="Calibri"/>
          <w:lang w:val="en-GB"/>
        </w:rPr>
      </w:pPr>
    </w:p>
    <w:p w14:paraId="65938433" w14:textId="56BCF9B3" w:rsidR="00C25953" w:rsidRPr="00876E47" w:rsidRDefault="00C25953" w:rsidP="00BB142A">
      <w:pPr>
        <w:numPr>
          <w:ilvl w:val="0"/>
          <w:numId w:val="32"/>
        </w:numPr>
        <w:ind w:left="-567" w:hanging="142"/>
        <w:jc w:val="both"/>
        <w:rPr>
          <w:rFonts w:ascii="Calibri" w:hAnsi="Calibri"/>
          <w:lang w:val="en-GB"/>
        </w:rPr>
      </w:pPr>
      <w:r w:rsidRPr="00876E47">
        <w:rPr>
          <w:rFonts w:ascii="Calibri" w:hAnsi="Calibri"/>
          <w:lang w:val="en-GB"/>
        </w:rPr>
        <w:t xml:space="preserve">Annexes </w:t>
      </w:r>
      <w:r w:rsidRPr="00876E47">
        <w:rPr>
          <w:rFonts w:ascii="Calibri" w:hAnsi="Calibri"/>
          <w:b/>
          <w:lang w:val="en-GB"/>
        </w:rPr>
        <w:t>A and B</w:t>
      </w:r>
      <w:r w:rsidRPr="00876E47">
        <w:rPr>
          <w:rFonts w:ascii="Calibri" w:hAnsi="Calibri"/>
          <w:lang w:val="en-GB"/>
        </w:rPr>
        <w:t xml:space="preserve"> are intended exclusively for VLAIO and can be drawn up in Dutch or English, with the exception of the project summary in Dutch and for the </w:t>
      </w:r>
      <w:r w:rsidR="002D5C2E" w:rsidRPr="00876E47">
        <w:rPr>
          <w:rFonts w:ascii="Calibri" w:hAnsi="Calibri"/>
          <w:lang w:val="en-GB"/>
        </w:rPr>
        <w:t>public</w:t>
      </w:r>
      <w:r w:rsidRPr="00876E47">
        <w:rPr>
          <w:rFonts w:ascii="Calibri" w:hAnsi="Calibri"/>
          <w:lang w:val="en-GB"/>
        </w:rPr>
        <w:t xml:space="preserve">. In principle, these appendices are not passed on to the external experts. The Dutch project summaries in Appendix A serve as essential basic information for the Fund for Innovation and Entrepreneurship. This also forms the basis for drawing up the support agreement in the event of a positive decision. Please carefully prepare these project summaries in Dutch in line with the other parts of your </w:t>
      </w:r>
      <w:r w:rsidR="005E69B4">
        <w:rPr>
          <w:rFonts w:ascii="Calibri" w:hAnsi="Calibri"/>
          <w:lang w:val="en-GB"/>
        </w:rPr>
        <w:t>‘cSBO’</w:t>
      </w:r>
      <w:r w:rsidRPr="00876E47">
        <w:rPr>
          <w:rFonts w:ascii="Calibri" w:hAnsi="Calibri"/>
          <w:lang w:val="en-GB"/>
        </w:rPr>
        <w:t xml:space="preserve"> project proposal.</w:t>
      </w:r>
    </w:p>
    <w:p w14:paraId="67438060" w14:textId="77777777" w:rsidR="0004056F" w:rsidRPr="00876E47" w:rsidRDefault="0004056F" w:rsidP="00BB142A">
      <w:pPr>
        <w:pStyle w:val="Lijstalinea"/>
        <w:jc w:val="both"/>
        <w:rPr>
          <w:rFonts w:ascii="Calibri" w:hAnsi="Calibri"/>
          <w:lang w:val="en-GB"/>
        </w:rPr>
      </w:pPr>
    </w:p>
    <w:p w14:paraId="23A0D9A3" w14:textId="77777777" w:rsidR="0004056F" w:rsidRPr="00876E47" w:rsidRDefault="0004056F" w:rsidP="00BB142A">
      <w:pPr>
        <w:numPr>
          <w:ilvl w:val="0"/>
          <w:numId w:val="32"/>
        </w:numPr>
        <w:ind w:left="-567" w:hanging="142"/>
        <w:jc w:val="both"/>
        <w:rPr>
          <w:rFonts w:ascii="Calibri" w:hAnsi="Calibri"/>
          <w:lang w:val="en-GB"/>
        </w:rPr>
      </w:pPr>
      <w:r w:rsidRPr="00876E47">
        <w:rPr>
          <w:rFonts w:ascii="Calibri" w:hAnsi="Calibri"/>
          <w:lang w:val="en-GB"/>
        </w:rPr>
        <w:t xml:space="preserve">No other appendices are requested than the above-mentioned Appendices A (administrative data) and B (valorisation data). </w:t>
      </w:r>
      <w:r w:rsidRPr="00876E47">
        <w:rPr>
          <w:rFonts w:ascii="Calibri" w:hAnsi="Calibri"/>
          <w:u w:val="single"/>
          <w:lang w:val="en-GB"/>
        </w:rPr>
        <w:t>Unsolicited</w:t>
      </w:r>
      <w:r w:rsidRPr="00876E47">
        <w:rPr>
          <w:rFonts w:ascii="Calibri" w:hAnsi="Calibri"/>
          <w:lang w:val="en-GB"/>
        </w:rPr>
        <w:t xml:space="preserve"> attachments (e.g. scientific addenda, researchers' CVs) are </w:t>
      </w:r>
      <w:r w:rsidRPr="00876E47">
        <w:rPr>
          <w:rFonts w:ascii="Calibri" w:hAnsi="Calibri"/>
          <w:u w:val="single"/>
          <w:lang w:val="en-GB"/>
        </w:rPr>
        <w:t>not</w:t>
      </w:r>
      <w:r w:rsidRPr="00876E47">
        <w:rPr>
          <w:rFonts w:ascii="Calibri" w:hAnsi="Calibri"/>
          <w:lang w:val="en-GB"/>
        </w:rPr>
        <w:t xml:space="preserve"> used in the evaluation process. The addition of unsolicited attachments may result in the inadmissibility of the project proposal.</w:t>
      </w:r>
    </w:p>
    <w:p w14:paraId="6CCA183B" w14:textId="77777777" w:rsidR="0004056F" w:rsidRPr="00876E47" w:rsidRDefault="0004056F" w:rsidP="00BB142A">
      <w:pPr>
        <w:pStyle w:val="Lijstalinea"/>
        <w:jc w:val="both"/>
        <w:rPr>
          <w:rFonts w:ascii="Calibri" w:hAnsi="Calibri"/>
          <w:lang w:val="en-GB"/>
        </w:rPr>
      </w:pPr>
    </w:p>
    <w:p w14:paraId="20107D5B" w14:textId="6D8D65BF" w:rsidR="009F1D9E" w:rsidRPr="00876E47" w:rsidRDefault="0004056F" w:rsidP="00BB142A">
      <w:pPr>
        <w:numPr>
          <w:ilvl w:val="0"/>
          <w:numId w:val="32"/>
        </w:numPr>
        <w:ind w:left="-567" w:hanging="142"/>
        <w:jc w:val="both"/>
        <w:rPr>
          <w:rFonts w:ascii="Calibri" w:hAnsi="Calibri"/>
          <w:lang w:val="en-GB"/>
        </w:rPr>
      </w:pPr>
      <w:r w:rsidRPr="00876E47">
        <w:rPr>
          <w:rFonts w:ascii="Calibri" w:hAnsi="Calibri"/>
          <w:lang w:val="en-GB"/>
        </w:rPr>
        <w:t xml:space="preserve">To draw up a </w:t>
      </w:r>
      <w:r w:rsidR="005E69B4">
        <w:rPr>
          <w:rFonts w:ascii="Calibri" w:hAnsi="Calibri"/>
          <w:lang w:val="en-GB"/>
        </w:rPr>
        <w:t>‘cSBO’</w:t>
      </w:r>
      <w:r w:rsidRPr="00876E47">
        <w:rPr>
          <w:rFonts w:ascii="Calibri" w:hAnsi="Calibri"/>
          <w:lang w:val="en-GB"/>
        </w:rPr>
        <w:t xml:space="preserve"> project proposal, it is essential to interact with the tech transfer service of your knowledge institution at an early stage (cf. </w:t>
      </w:r>
      <w:hyperlink r:id="rId20" w:history="1">
        <w:r w:rsidRPr="00876E47">
          <w:rPr>
            <w:rStyle w:val="Hyperlink"/>
            <w:rFonts w:ascii="Calibri" w:hAnsi="Calibri"/>
            <w:lang w:val="en-GB"/>
          </w:rPr>
          <w:t>http://www.ttoflanders.be</w:t>
        </w:r>
      </w:hyperlink>
      <w:r w:rsidRPr="00876E47">
        <w:rPr>
          <w:rFonts w:ascii="Calibri" w:hAnsi="Calibri"/>
          <w:lang w:val="en-GB"/>
        </w:rPr>
        <w:t xml:space="preserve"> ).</w:t>
      </w:r>
    </w:p>
    <w:p w14:paraId="33A5D185" w14:textId="77777777" w:rsidR="0004056F" w:rsidRPr="00876E47" w:rsidRDefault="009F1D9E" w:rsidP="00BB142A">
      <w:pPr>
        <w:ind w:left="-567"/>
        <w:jc w:val="both"/>
        <w:rPr>
          <w:rFonts w:ascii="Calibri" w:hAnsi="Calibri"/>
          <w:lang w:val="en-GB"/>
        </w:rPr>
      </w:pPr>
      <w:r w:rsidRPr="00876E47">
        <w:rPr>
          <w:lang w:val="en-GB"/>
        </w:rPr>
        <w:br w:type="page"/>
      </w:r>
    </w:p>
    <w:p w14:paraId="7B639D66" w14:textId="77777777" w:rsidR="00C25953" w:rsidRPr="00876E47" w:rsidRDefault="00C25953" w:rsidP="00BB142A">
      <w:pPr>
        <w:pStyle w:val="Lijstalinea"/>
        <w:jc w:val="both"/>
        <w:rPr>
          <w:rFonts w:ascii="Calibri" w:hAnsi="Calibri"/>
          <w:lang w:val="en-GB"/>
        </w:rPr>
      </w:pPr>
    </w:p>
    <w:p w14:paraId="379A5A33" w14:textId="58F9CAF0" w:rsidR="00C25953" w:rsidRPr="00876E47" w:rsidRDefault="00C25953" w:rsidP="00BB142A">
      <w:pPr>
        <w:pStyle w:val="Kop1"/>
        <w:jc w:val="both"/>
        <w:rPr>
          <w:rFonts w:ascii="Calibri" w:hAnsi="Calibri"/>
          <w:lang w:val="en-GB"/>
        </w:rPr>
      </w:pPr>
      <w:r w:rsidRPr="00876E47">
        <w:rPr>
          <w:rFonts w:ascii="Calibri" w:hAnsi="Calibri"/>
          <w:lang w:val="en-GB"/>
        </w:rPr>
        <w:t xml:space="preserve">Part 1 General information: project sheet and project summary </w:t>
      </w:r>
    </w:p>
    <w:p w14:paraId="37833204" w14:textId="77777777" w:rsidR="00C25953" w:rsidRPr="00876E47" w:rsidRDefault="00C25953" w:rsidP="00BB142A">
      <w:pPr>
        <w:jc w:val="both"/>
        <w:rPr>
          <w:rFonts w:ascii="Calibri" w:hAnsi="Calibri"/>
          <w:lang w:val="en-GB"/>
        </w:rPr>
      </w:pPr>
    </w:p>
    <w:p w14:paraId="3F2294FA" w14:textId="77777777" w:rsidR="00C25953" w:rsidRPr="00876E47" w:rsidRDefault="00C25953" w:rsidP="00BB142A">
      <w:pPr>
        <w:jc w:val="both"/>
        <w:rPr>
          <w:rFonts w:ascii="Calibri" w:hAnsi="Calibri"/>
          <w:lang w:val="en-GB"/>
        </w:rPr>
      </w:pPr>
      <w:r w:rsidRPr="00876E47">
        <w:rPr>
          <w:rFonts w:ascii="Calibri" w:hAnsi="Calibri"/>
          <w:lang w:val="en-GB"/>
        </w:rPr>
        <w:t>This volume consists of a maximum of 3 pages.</w:t>
      </w:r>
    </w:p>
    <w:p w14:paraId="2CBA0646" w14:textId="77777777" w:rsidR="00C25953" w:rsidRPr="00876E47" w:rsidRDefault="00C25953" w:rsidP="00BB142A">
      <w:pPr>
        <w:jc w:val="both"/>
        <w:rPr>
          <w:rFonts w:ascii="Calibri" w:hAnsi="Calibri"/>
          <w:lang w:val="en-GB"/>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C25953" w:rsidRPr="002C7A98" w14:paraId="57771F8F" w14:textId="77777777" w:rsidTr="00C25953">
        <w:trPr>
          <w:trHeight w:val="346"/>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778F81E5" w14:textId="77777777" w:rsidR="00C25953" w:rsidRPr="002C7A98" w:rsidRDefault="00C25953" w:rsidP="00BB142A">
            <w:pPr>
              <w:numPr>
                <w:ilvl w:val="1"/>
                <w:numId w:val="43"/>
              </w:numPr>
              <w:jc w:val="both"/>
              <w:rPr>
                <w:rFonts w:ascii="Calibri" w:hAnsi="Calibri"/>
              </w:rPr>
            </w:pPr>
            <w:r w:rsidRPr="002C7A98">
              <w:rPr>
                <w:rFonts w:ascii="Calibri" w:hAnsi="Calibri"/>
              </w:rPr>
              <w:t>Project title</w:t>
            </w:r>
          </w:p>
        </w:tc>
      </w:tr>
      <w:tr w:rsidR="00C25953" w:rsidRPr="00584B7B" w14:paraId="56518F4C" w14:textId="77777777" w:rsidTr="00C25953">
        <w:tc>
          <w:tcPr>
            <w:tcW w:w="0" w:type="auto"/>
            <w:tcBorders>
              <w:top w:val="single" w:sz="4" w:space="0" w:color="000000"/>
              <w:left w:val="single" w:sz="4" w:space="0" w:color="000000"/>
              <w:bottom w:val="single" w:sz="4" w:space="0" w:color="000000"/>
              <w:right w:val="single" w:sz="4" w:space="0" w:color="000000"/>
            </w:tcBorders>
          </w:tcPr>
          <w:p w14:paraId="1002840C" w14:textId="77777777" w:rsidR="00C25953" w:rsidRPr="002C7A98" w:rsidRDefault="00C25953" w:rsidP="00BB142A">
            <w:pPr>
              <w:jc w:val="both"/>
              <w:rPr>
                <w:rFonts w:ascii="Calibri" w:hAnsi="Calibri"/>
                <w:sz w:val="16"/>
                <w:szCs w:val="16"/>
              </w:rPr>
            </w:pPr>
          </w:p>
          <w:p w14:paraId="4B9084B2" w14:textId="77777777" w:rsidR="00C25953" w:rsidRPr="00876E47" w:rsidRDefault="002227D8" w:rsidP="00BB142A">
            <w:pPr>
              <w:numPr>
                <w:ilvl w:val="0"/>
                <w:numId w:val="44"/>
              </w:numPr>
              <w:jc w:val="both"/>
              <w:rPr>
                <w:rFonts w:ascii="Calibri" w:hAnsi="Calibri"/>
                <w:sz w:val="16"/>
                <w:szCs w:val="16"/>
                <w:lang w:val="en-GB"/>
              </w:rPr>
            </w:pPr>
            <w:r w:rsidRPr="00876E47">
              <w:rPr>
                <w:rFonts w:ascii="Calibri" w:hAnsi="Calibri"/>
                <w:color w:val="000000"/>
                <w:lang w:val="en-GB"/>
              </w:rPr>
              <w:t>Title (short, informative and clear)</w:t>
            </w:r>
          </w:p>
          <w:p w14:paraId="023F6D52" w14:textId="77777777" w:rsidR="00C25953" w:rsidRPr="00876E47" w:rsidRDefault="00C25953" w:rsidP="00BB142A">
            <w:pPr>
              <w:jc w:val="both"/>
              <w:rPr>
                <w:rFonts w:ascii="Calibri" w:hAnsi="Calibri"/>
                <w:sz w:val="16"/>
                <w:szCs w:val="16"/>
                <w:lang w:val="en-GB"/>
              </w:rPr>
            </w:pPr>
          </w:p>
        </w:tc>
      </w:tr>
      <w:tr w:rsidR="00C25953" w:rsidRPr="002C7A98" w14:paraId="38FB5B70" w14:textId="77777777" w:rsidTr="00C25953">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11F32C68" w14:textId="77777777" w:rsidR="00C25953" w:rsidRPr="002C7A98" w:rsidRDefault="00C25953" w:rsidP="00BB142A">
            <w:pPr>
              <w:jc w:val="both"/>
              <w:rPr>
                <w:rFonts w:ascii="Calibri" w:hAnsi="Calibri"/>
              </w:rPr>
            </w:pPr>
            <w:r w:rsidRPr="002C7A98">
              <w:rPr>
                <w:rFonts w:ascii="Calibri" w:hAnsi="Calibri"/>
              </w:rPr>
              <w:t xml:space="preserve">1.2 Basic data </w:t>
            </w:r>
          </w:p>
        </w:tc>
      </w:tr>
      <w:tr w:rsidR="00C25953" w:rsidRPr="00584B7B" w14:paraId="5EFF42B9" w14:textId="77777777" w:rsidTr="00C25953">
        <w:tc>
          <w:tcPr>
            <w:tcW w:w="0" w:type="auto"/>
            <w:tcBorders>
              <w:top w:val="single" w:sz="4" w:space="0" w:color="000000"/>
              <w:left w:val="single" w:sz="4" w:space="0" w:color="000000"/>
              <w:bottom w:val="single" w:sz="4" w:space="0" w:color="000000"/>
              <w:right w:val="single" w:sz="4" w:space="0" w:color="000000"/>
            </w:tcBorders>
          </w:tcPr>
          <w:p w14:paraId="1DEFA05F" w14:textId="77777777" w:rsidR="00C25953" w:rsidRPr="002C7A98" w:rsidRDefault="00C25953" w:rsidP="00BB142A">
            <w:pPr>
              <w:ind w:right="-1"/>
              <w:jc w:val="both"/>
              <w:rPr>
                <w:rFonts w:ascii="Calibri" w:hAnsi="Calibri"/>
                <w:color w:val="000000"/>
              </w:rPr>
            </w:pPr>
          </w:p>
          <w:p w14:paraId="0CE81755" w14:textId="77777777" w:rsidR="00C25953" w:rsidRPr="00876E47" w:rsidRDefault="00C25953" w:rsidP="00BB142A">
            <w:pPr>
              <w:numPr>
                <w:ilvl w:val="0"/>
                <w:numId w:val="34"/>
              </w:numPr>
              <w:tabs>
                <w:tab w:val="clear" w:pos="1457"/>
                <w:tab w:val="num" w:pos="458"/>
              </w:tabs>
              <w:ind w:left="175" w:hanging="141"/>
              <w:jc w:val="both"/>
              <w:rPr>
                <w:rFonts w:ascii="Calibri" w:hAnsi="Calibri"/>
                <w:color w:val="000000"/>
                <w:lang w:val="en-GB"/>
              </w:rPr>
            </w:pPr>
            <w:r w:rsidRPr="00876E47">
              <w:rPr>
                <w:rFonts w:ascii="Calibri" w:hAnsi="Calibri"/>
                <w:color w:val="000000"/>
                <w:lang w:val="en-GB"/>
              </w:rPr>
              <w:t>Start date (</w:t>
            </w:r>
            <w:r w:rsidRPr="00876E47">
              <w:rPr>
                <w:rFonts w:ascii="Calibri" w:hAnsi="Calibri"/>
                <w:szCs w:val="20"/>
                <w:lang w:val="en-GB"/>
              </w:rPr>
              <w:t>at the earliest the first day of the month following the month of submission</w:t>
            </w:r>
            <w:r w:rsidRPr="00876E47">
              <w:rPr>
                <w:rFonts w:ascii="Calibri" w:hAnsi="Calibri"/>
                <w:sz w:val="20"/>
                <w:szCs w:val="20"/>
                <w:lang w:val="en-GB"/>
              </w:rPr>
              <w:t>):</w:t>
            </w:r>
          </w:p>
          <w:p w14:paraId="3ED3E1E9" w14:textId="77777777" w:rsidR="00C25953" w:rsidRPr="002C7A98" w:rsidRDefault="00C25953" w:rsidP="00BB142A">
            <w:pPr>
              <w:numPr>
                <w:ilvl w:val="0"/>
                <w:numId w:val="34"/>
              </w:numPr>
              <w:tabs>
                <w:tab w:val="clear" w:pos="1457"/>
                <w:tab w:val="num" w:pos="458"/>
              </w:tabs>
              <w:ind w:left="175" w:hanging="141"/>
              <w:jc w:val="both"/>
              <w:rPr>
                <w:rFonts w:ascii="Calibri" w:hAnsi="Calibri"/>
                <w:color w:val="000000"/>
              </w:rPr>
            </w:pPr>
            <w:r w:rsidRPr="002C7A98">
              <w:rPr>
                <w:rFonts w:ascii="Calibri" w:hAnsi="Calibri"/>
                <w:color w:val="000000"/>
              </w:rPr>
              <w:t xml:space="preserve">Project duration (maximum 4 years): </w:t>
            </w:r>
          </w:p>
          <w:p w14:paraId="618E6CCD" w14:textId="77777777" w:rsidR="00C25953" w:rsidRPr="002C7A98" w:rsidRDefault="00C25953" w:rsidP="00BB142A">
            <w:pPr>
              <w:numPr>
                <w:ilvl w:val="0"/>
                <w:numId w:val="34"/>
              </w:numPr>
              <w:tabs>
                <w:tab w:val="clear" w:pos="1457"/>
                <w:tab w:val="num" w:pos="458"/>
              </w:tabs>
              <w:ind w:left="175" w:hanging="141"/>
              <w:jc w:val="both"/>
              <w:rPr>
                <w:rFonts w:ascii="Calibri" w:hAnsi="Calibri"/>
                <w:color w:val="000000"/>
              </w:rPr>
            </w:pPr>
            <w:r w:rsidRPr="002C7A98">
              <w:rPr>
                <w:rFonts w:ascii="Calibri" w:hAnsi="Calibri"/>
                <w:color w:val="000000"/>
              </w:rPr>
              <w:t>Total budget requested:</w:t>
            </w:r>
          </w:p>
          <w:p w14:paraId="2FF0E76A" w14:textId="77777777" w:rsidR="00C25953" w:rsidRPr="002C7A98" w:rsidRDefault="00C25953" w:rsidP="00BB142A">
            <w:pPr>
              <w:numPr>
                <w:ilvl w:val="0"/>
                <w:numId w:val="34"/>
              </w:numPr>
              <w:tabs>
                <w:tab w:val="clear" w:pos="1457"/>
                <w:tab w:val="num" w:pos="458"/>
              </w:tabs>
              <w:ind w:left="175" w:hanging="141"/>
              <w:jc w:val="both"/>
              <w:rPr>
                <w:rFonts w:ascii="Calibri" w:hAnsi="Calibri"/>
                <w:color w:val="000000"/>
              </w:rPr>
            </w:pPr>
            <w:r w:rsidRPr="002C7A98">
              <w:rPr>
                <w:rFonts w:ascii="Calibri" w:hAnsi="Calibri"/>
                <w:color w:val="000000"/>
              </w:rPr>
              <w:t>Total aid requested:</w:t>
            </w:r>
          </w:p>
          <w:p w14:paraId="47EA9969" w14:textId="77777777" w:rsidR="00C25953" w:rsidRPr="002C7A98" w:rsidRDefault="00C25953" w:rsidP="00BB142A">
            <w:pPr>
              <w:numPr>
                <w:ilvl w:val="0"/>
                <w:numId w:val="34"/>
              </w:numPr>
              <w:tabs>
                <w:tab w:val="clear" w:pos="1457"/>
                <w:tab w:val="num" w:pos="458"/>
              </w:tabs>
              <w:ind w:left="175" w:hanging="141"/>
              <w:jc w:val="both"/>
              <w:rPr>
                <w:rFonts w:ascii="Calibri" w:hAnsi="Calibri"/>
                <w:color w:val="000000"/>
              </w:rPr>
            </w:pPr>
            <w:r w:rsidRPr="002C7A98">
              <w:rPr>
                <w:rFonts w:ascii="Calibri" w:hAnsi="Calibri"/>
                <w:color w:val="000000"/>
              </w:rPr>
              <w:t>Total mm:</w:t>
            </w:r>
          </w:p>
          <w:p w14:paraId="0E0C2B10" w14:textId="77777777" w:rsidR="00C25953" w:rsidRPr="00876E47" w:rsidRDefault="00C25953" w:rsidP="00BB142A">
            <w:pPr>
              <w:numPr>
                <w:ilvl w:val="0"/>
                <w:numId w:val="34"/>
              </w:numPr>
              <w:tabs>
                <w:tab w:val="clear" w:pos="1457"/>
                <w:tab w:val="num" w:pos="458"/>
              </w:tabs>
              <w:ind w:left="175" w:hanging="141"/>
              <w:jc w:val="both"/>
              <w:rPr>
                <w:rFonts w:ascii="Calibri" w:hAnsi="Calibri"/>
                <w:i/>
                <w:iCs/>
                <w:color w:val="000000"/>
                <w:lang w:val="en-GB"/>
              </w:rPr>
            </w:pPr>
            <w:r w:rsidRPr="00876E47">
              <w:rPr>
                <w:rFonts w:ascii="Calibri" w:hAnsi="Calibri"/>
                <w:color w:val="000000"/>
                <w:lang w:val="en-GB"/>
              </w:rPr>
              <w:t xml:space="preserve">Partners: </w:t>
            </w:r>
            <w:r w:rsidRPr="00876E47">
              <w:rPr>
                <w:rFonts w:ascii="Calibri" w:hAnsi="Calibri"/>
                <w:color w:val="000000"/>
                <w:lang w:val="en-GB"/>
              </w:rPr>
              <w:br/>
            </w:r>
            <w:r w:rsidRPr="00876E47">
              <w:rPr>
                <w:rFonts w:ascii="Calibri" w:hAnsi="Calibri"/>
                <w:i/>
                <w:iCs/>
                <w:color w:val="000000"/>
                <w:lang w:val="en-GB"/>
              </w:rPr>
              <w:t>the list of participating partners in the consortium and the names of the promoters or project leaders (i.e. without further administrative data).</w:t>
            </w:r>
          </w:p>
          <w:p w14:paraId="03DCB718" w14:textId="77777777" w:rsidR="00C25953" w:rsidRPr="00876E47" w:rsidRDefault="00C25953" w:rsidP="00BB142A">
            <w:pPr>
              <w:ind w:left="175"/>
              <w:jc w:val="both"/>
              <w:rPr>
                <w:rFonts w:ascii="Calibri" w:hAnsi="Calibri"/>
                <w:color w:val="000000"/>
                <w:lang w:val="en-GB"/>
              </w:rPr>
            </w:pPr>
          </w:p>
          <w:p w14:paraId="4568C2A0" w14:textId="77777777" w:rsidR="00C25953" w:rsidRPr="00876E47" w:rsidRDefault="00C25953" w:rsidP="00BB142A">
            <w:pPr>
              <w:ind w:left="175"/>
              <w:jc w:val="both"/>
              <w:rPr>
                <w:rFonts w:ascii="Calibri" w:hAnsi="Calibri"/>
                <w:sz w:val="16"/>
                <w:szCs w:val="16"/>
                <w:lang w:val="en-GB"/>
              </w:rPr>
            </w:pPr>
          </w:p>
        </w:tc>
      </w:tr>
      <w:tr w:rsidR="00C25953" w:rsidRPr="00584B7B" w14:paraId="49DF1335" w14:textId="77777777" w:rsidTr="00C25953">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01AFA1CE" w14:textId="77777777" w:rsidR="00C25953" w:rsidRPr="00876E47" w:rsidRDefault="00C25953" w:rsidP="00BB142A">
            <w:pPr>
              <w:jc w:val="both"/>
              <w:rPr>
                <w:rFonts w:ascii="Calibri" w:hAnsi="Calibri"/>
                <w:lang w:val="en-GB"/>
              </w:rPr>
            </w:pPr>
            <w:r w:rsidRPr="00876E47">
              <w:rPr>
                <w:rFonts w:ascii="Calibri" w:hAnsi="Calibri"/>
                <w:lang w:val="en-GB"/>
              </w:rPr>
              <w:t xml:space="preserve">1.3 Summary of scientific objectives </w:t>
            </w:r>
            <w:r w:rsidRPr="00876E47">
              <w:rPr>
                <w:rFonts w:ascii="Calibri" w:hAnsi="Calibri"/>
                <w:b/>
                <w:lang w:val="en-GB"/>
              </w:rPr>
              <w:t>(max. 1 page)</w:t>
            </w:r>
          </w:p>
        </w:tc>
      </w:tr>
      <w:tr w:rsidR="00C25953" w:rsidRPr="00584B7B" w14:paraId="123FD812" w14:textId="77777777" w:rsidTr="00C25953">
        <w:trPr>
          <w:trHeight w:val="365"/>
        </w:trPr>
        <w:tc>
          <w:tcPr>
            <w:tcW w:w="0" w:type="auto"/>
            <w:tcBorders>
              <w:top w:val="single" w:sz="4" w:space="0" w:color="000000"/>
              <w:left w:val="single" w:sz="4" w:space="0" w:color="000000"/>
              <w:bottom w:val="single" w:sz="4" w:space="0" w:color="000000"/>
              <w:right w:val="single" w:sz="4" w:space="0" w:color="000000"/>
            </w:tcBorders>
            <w:vAlign w:val="center"/>
          </w:tcPr>
          <w:p w14:paraId="0DF0BB04" w14:textId="77777777" w:rsidR="00C25953" w:rsidRPr="00876E47" w:rsidRDefault="00C25953" w:rsidP="00BB142A">
            <w:pPr>
              <w:ind w:left="34"/>
              <w:jc w:val="both"/>
              <w:rPr>
                <w:rFonts w:ascii="Calibri" w:hAnsi="Calibri"/>
                <w:i/>
                <w:lang w:val="en-GB"/>
              </w:rPr>
            </w:pPr>
          </w:p>
          <w:p w14:paraId="67433C00" w14:textId="77777777" w:rsidR="00C25953" w:rsidRPr="00876E47" w:rsidRDefault="00C25953" w:rsidP="00BB142A">
            <w:pPr>
              <w:ind w:left="34"/>
              <w:jc w:val="both"/>
              <w:rPr>
                <w:rFonts w:ascii="Calibri" w:hAnsi="Calibri"/>
                <w:i/>
                <w:lang w:val="en-GB"/>
              </w:rPr>
            </w:pPr>
            <w:r w:rsidRPr="00876E47">
              <w:rPr>
                <w:rFonts w:ascii="Calibri" w:hAnsi="Calibri"/>
                <w:i/>
                <w:lang w:val="en-GB"/>
              </w:rPr>
              <w:t>General goal:</w:t>
            </w:r>
          </w:p>
          <w:p w14:paraId="1961CB02" w14:textId="77777777" w:rsidR="00C25953" w:rsidRPr="00876E47" w:rsidRDefault="00C25953" w:rsidP="00BB142A">
            <w:pPr>
              <w:ind w:left="34"/>
              <w:jc w:val="both"/>
              <w:rPr>
                <w:rFonts w:ascii="Calibri" w:hAnsi="Calibri"/>
                <w:i/>
                <w:lang w:val="en-GB"/>
              </w:rPr>
            </w:pPr>
          </w:p>
          <w:p w14:paraId="57B5BAA1" w14:textId="07D06409" w:rsidR="00C25953" w:rsidRPr="00876E47" w:rsidRDefault="00C25953" w:rsidP="00BB142A">
            <w:pPr>
              <w:ind w:left="34"/>
              <w:jc w:val="both"/>
              <w:rPr>
                <w:rFonts w:ascii="Calibri" w:hAnsi="Calibri"/>
                <w:i/>
                <w:lang w:val="en-GB"/>
              </w:rPr>
            </w:pPr>
            <w:r w:rsidRPr="00876E47">
              <w:rPr>
                <w:rFonts w:ascii="Calibri" w:hAnsi="Calibri"/>
                <w:i/>
                <w:lang w:val="en-GB"/>
              </w:rPr>
              <w:t xml:space="preserve">Describe in a few sentences what the consortium is </w:t>
            </w:r>
            <w:r w:rsidR="00AC7673">
              <w:rPr>
                <w:rFonts w:ascii="Calibri" w:hAnsi="Calibri"/>
                <w:i/>
                <w:lang w:val="en-GB"/>
              </w:rPr>
              <w:t>aiming at</w:t>
            </w:r>
            <w:r w:rsidRPr="00876E47">
              <w:rPr>
                <w:rFonts w:ascii="Calibri" w:hAnsi="Calibri"/>
                <w:i/>
                <w:lang w:val="en-GB"/>
              </w:rPr>
              <w:t xml:space="preserve"> with this project. The general goal therefore includes the essence of the intended product, process or service innovation.</w:t>
            </w:r>
          </w:p>
          <w:p w14:paraId="71C5A773" w14:textId="77777777" w:rsidR="00C25953" w:rsidRPr="00876E47" w:rsidRDefault="00C25953" w:rsidP="00BB142A">
            <w:pPr>
              <w:ind w:left="34"/>
              <w:jc w:val="both"/>
              <w:rPr>
                <w:rFonts w:ascii="Calibri" w:hAnsi="Calibri"/>
                <w:i/>
                <w:lang w:val="en-GB"/>
              </w:rPr>
            </w:pPr>
          </w:p>
          <w:p w14:paraId="46B5D55F" w14:textId="77777777" w:rsidR="00C25953" w:rsidRPr="00876E47" w:rsidRDefault="00C25953" w:rsidP="00BB142A">
            <w:pPr>
              <w:ind w:left="34"/>
              <w:jc w:val="both"/>
              <w:rPr>
                <w:rFonts w:ascii="Calibri" w:hAnsi="Calibri"/>
                <w:i/>
                <w:lang w:val="en-GB"/>
              </w:rPr>
            </w:pPr>
            <w:r w:rsidRPr="00876E47">
              <w:rPr>
                <w:rFonts w:ascii="Calibri" w:hAnsi="Calibri"/>
                <w:i/>
                <w:lang w:val="en-GB"/>
              </w:rPr>
              <w:t>Concrete goals and criteria:</w:t>
            </w:r>
          </w:p>
          <w:p w14:paraId="48C77B3F" w14:textId="77777777" w:rsidR="00C25953" w:rsidRPr="00876E47" w:rsidRDefault="00C25953" w:rsidP="00BB142A">
            <w:pPr>
              <w:ind w:left="34"/>
              <w:jc w:val="both"/>
              <w:rPr>
                <w:rFonts w:ascii="Calibri" w:hAnsi="Calibri"/>
                <w:i/>
                <w:lang w:val="en-GB"/>
              </w:rPr>
            </w:pPr>
          </w:p>
          <w:p w14:paraId="27D002A5" w14:textId="71C5E0B7" w:rsidR="00C25953" w:rsidRPr="00876E47" w:rsidRDefault="00C25953" w:rsidP="00BB142A">
            <w:pPr>
              <w:ind w:left="34"/>
              <w:jc w:val="both"/>
              <w:rPr>
                <w:rFonts w:ascii="Calibri" w:hAnsi="Calibri"/>
                <w:i/>
                <w:lang w:val="en-GB"/>
              </w:rPr>
            </w:pPr>
            <w:r w:rsidRPr="00876E47">
              <w:rPr>
                <w:rFonts w:ascii="Calibri" w:hAnsi="Calibri"/>
                <w:i/>
                <w:lang w:val="en-GB"/>
              </w:rPr>
              <w:t xml:space="preserve">Explicitly state the partial results that must be achieved at the end of the project. This can involve new knowledge/insights that need to be acquired as well as the solution of certain problems or concrete equipment, test setups, models, etc. </w:t>
            </w:r>
            <w:r w:rsidR="00437B9A">
              <w:rPr>
                <w:rFonts w:ascii="Calibri" w:hAnsi="Calibri"/>
                <w:i/>
                <w:lang w:val="en-GB"/>
              </w:rPr>
              <w:t>that</w:t>
            </w:r>
            <w:r w:rsidRPr="00876E47">
              <w:rPr>
                <w:rFonts w:ascii="Calibri" w:hAnsi="Calibri"/>
                <w:i/>
                <w:lang w:val="en-GB"/>
              </w:rPr>
              <w:t xml:space="preserve"> </w:t>
            </w:r>
            <w:r w:rsidR="00437B9A" w:rsidRPr="00876E47">
              <w:rPr>
                <w:rFonts w:ascii="Calibri" w:hAnsi="Calibri"/>
                <w:i/>
                <w:lang w:val="en-GB"/>
              </w:rPr>
              <w:t>must</w:t>
            </w:r>
            <w:r w:rsidRPr="00876E47">
              <w:rPr>
                <w:rFonts w:ascii="Calibri" w:hAnsi="Calibri"/>
                <w:i/>
                <w:lang w:val="en-GB"/>
              </w:rPr>
              <w:t xml:space="preserve"> be realized.</w:t>
            </w:r>
          </w:p>
          <w:p w14:paraId="720236DA" w14:textId="77777777" w:rsidR="00C25953" w:rsidRPr="00876E47" w:rsidRDefault="00C25953" w:rsidP="00BB142A">
            <w:pPr>
              <w:ind w:left="34"/>
              <w:jc w:val="both"/>
              <w:rPr>
                <w:rFonts w:ascii="Calibri" w:hAnsi="Calibri"/>
                <w:i/>
                <w:lang w:val="en-GB"/>
              </w:rPr>
            </w:pPr>
          </w:p>
          <w:p w14:paraId="59FF2AE7" w14:textId="2028D607" w:rsidR="00C25953" w:rsidRPr="00876E47" w:rsidRDefault="00C25953" w:rsidP="00BB142A">
            <w:pPr>
              <w:ind w:left="34"/>
              <w:jc w:val="both"/>
              <w:rPr>
                <w:rFonts w:ascii="Calibri" w:hAnsi="Calibri"/>
                <w:i/>
                <w:lang w:val="en-GB"/>
              </w:rPr>
            </w:pPr>
            <w:r w:rsidRPr="00876E47">
              <w:rPr>
                <w:rFonts w:ascii="Calibri" w:hAnsi="Calibri"/>
                <w:i/>
                <w:lang w:val="en-GB"/>
              </w:rPr>
              <w:t xml:space="preserve">For each sub-aspect, state the most important quantitative and qualitative target values, criteria, requirements and standards, </w:t>
            </w:r>
            <w:r w:rsidR="00DD422E" w:rsidRPr="00876E47">
              <w:rPr>
                <w:rFonts w:ascii="Calibri" w:hAnsi="Calibri"/>
                <w:i/>
                <w:lang w:val="en-GB"/>
              </w:rPr>
              <w:t>based on</w:t>
            </w:r>
            <w:r w:rsidRPr="00876E47">
              <w:rPr>
                <w:rFonts w:ascii="Calibri" w:hAnsi="Calibri"/>
                <w:i/>
                <w:lang w:val="en-GB"/>
              </w:rPr>
              <w:t xml:space="preserve"> which it can be determined to what extent the expected results have been achieved at the end of the project.</w:t>
            </w:r>
          </w:p>
          <w:p w14:paraId="2D1DB45D" w14:textId="77777777" w:rsidR="00C25953" w:rsidRPr="00876E47" w:rsidRDefault="00C25953" w:rsidP="00BB142A">
            <w:pPr>
              <w:ind w:left="34"/>
              <w:jc w:val="both"/>
              <w:rPr>
                <w:rFonts w:ascii="Calibri" w:hAnsi="Calibri"/>
                <w:i/>
                <w:lang w:val="en-GB"/>
              </w:rPr>
            </w:pPr>
          </w:p>
          <w:p w14:paraId="679D2275" w14:textId="77777777" w:rsidR="00C25953" w:rsidRPr="00876E47" w:rsidRDefault="00C25953" w:rsidP="00BB142A">
            <w:pPr>
              <w:jc w:val="both"/>
              <w:rPr>
                <w:rFonts w:ascii="Calibri" w:hAnsi="Calibri"/>
                <w:lang w:val="en-GB"/>
              </w:rPr>
            </w:pPr>
          </w:p>
        </w:tc>
      </w:tr>
      <w:tr w:rsidR="00C25953" w:rsidRPr="00584B7B" w14:paraId="57597183" w14:textId="77777777" w:rsidTr="00C25953">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BDD6EE"/>
            <w:vAlign w:val="center"/>
            <w:hideMark/>
          </w:tcPr>
          <w:p w14:paraId="3650DDCA" w14:textId="77777777" w:rsidR="00C25953" w:rsidRPr="00876E47" w:rsidRDefault="00C25953" w:rsidP="00BB142A">
            <w:pPr>
              <w:jc w:val="both"/>
              <w:rPr>
                <w:rFonts w:ascii="Calibri" w:hAnsi="Calibri"/>
                <w:lang w:val="en-GB"/>
              </w:rPr>
            </w:pPr>
            <w:r w:rsidRPr="00876E47">
              <w:rPr>
                <w:rFonts w:ascii="Calibri" w:hAnsi="Calibri"/>
                <w:lang w:val="en-GB"/>
              </w:rPr>
              <w:t xml:space="preserve">1.4. Summary of possible impact (valorisation) </w:t>
            </w:r>
            <w:r w:rsidRPr="00876E47">
              <w:rPr>
                <w:rFonts w:ascii="Calibri" w:hAnsi="Calibri"/>
                <w:b/>
                <w:lang w:val="en-GB"/>
              </w:rPr>
              <w:t>max. 1 page</w:t>
            </w:r>
          </w:p>
        </w:tc>
      </w:tr>
      <w:tr w:rsidR="00C25953" w:rsidRPr="00584B7B" w14:paraId="1DAE0195" w14:textId="77777777" w:rsidTr="00C25953">
        <w:tc>
          <w:tcPr>
            <w:tcW w:w="0" w:type="auto"/>
            <w:tcBorders>
              <w:top w:val="single" w:sz="4" w:space="0" w:color="000000"/>
              <w:left w:val="single" w:sz="4" w:space="0" w:color="000000"/>
              <w:bottom w:val="single" w:sz="4" w:space="0" w:color="000000"/>
              <w:right w:val="single" w:sz="4" w:space="0" w:color="000000"/>
            </w:tcBorders>
          </w:tcPr>
          <w:p w14:paraId="1D649458" w14:textId="77777777" w:rsidR="00C25953" w:rsidRPr="00876E47" w:rsidRDefault="00C25953" w:rsidP="00BB142A">
            <w:pPr>
              <w:ind w:left="34"/>
              <w:jc w:val="both"/>
              <w:rPr>
                <w:rFonts w:ascii="Calibri" w:hAnsi="Calibri"/>
                <w:i/>
                <w:lang w:val="en-GB"/>
              </w:rPr>
            </w:pPr>
          </w:p>
          <w:p w14:paraId="369BC112" w14:textId="77777777" w:rsidR="00C25953" w:rsidRPr="00876E47" w:rsidRDefault="00C25953" w:rsidP="00BB142A">
            <w:pPr>
              <w:ind w:left="34"/>
              <w:jc w:val="both"/>
              <w:rPr>
                <w:rFonts w:ascii="Calibri" w:hAnsi="Calibri"/>
                <w:i/>
                <w:lang w:val="en-GB"/>
              </w:rPr>
            </w:pPr>
            <w:r w:rsidRPr="00876E47">
              <w:rPr>
                <w:rFonts w:ascii="Calibri" w:hAnsi="Calibri"/>
                <w:i/>
                <w:lang w:val="en-GB"/>
              </w:rPr>
              <w:t>Briefly describe the valorisation perspectives:</w:t>
            </w:r>
          </w:p>
          <w:p w14:paraId="104AA5DC" w14:textId="77777777" w:rsidR="00C25953" w:rsidRPr="00876E47" w:rsidRDefault="00C25953" w:rsidP="00BB142A">
            <w:pPr>
              <w:ind w:left="34"/>
              <w:jc w:val="both"/>
              <w:rPr>
                <w:rFonts w:ascii="Calibri" w:hAnsi="Calibri"/>
                <w:i/>
                <w:lang w:val="en-GB"/>
              </w:rPr>
            </w:pPr>
          </w:p>
          <w:p w14:paraId="1AC9A5FE" w14:textId="77777777" w:rsidR="00C25953" w:rsidRPr="00876E47" w:rsidRDefault="001C0149" w:rsidP="00BB142A">
            <w:pPr>
              <w:numPr>
                <w:ilvl w:val="0"/>
                <w:numId w:val="36"/>
              </w:numPr>
              <w:jc w:val="both"/>
              <w:rPr>
                <w:rFonts w:ascii="Calibri" w:hAnsi="Calibri"/>
                <w:i/>
                <w:lang w:val="en-GB"/>
              </w:rPr>
            </w:pPr>
            <w:r w:rsidRPr="00876E47">
              <w:rPr>
                <w:rFonts w:ascii="Calibri" w:hAnsi="Calibri"/>
                <w:i/>
                <w:lang w:val="en-GB"/>
              </w:rPr>
              <w:t>Which applications/sectors are envisaged?</w:t>
            </w:r>
          </w:p>
          <w:p w14:paraId="44F1B62C" w14:textId="77777777" w:rsidR="00BF5C0E" w:rsidRPr="00876E47" w:rsidRDefault="001C0149" w:rsidP="00BB142A">
            <w:pPr>
              <w:numPr>
                <w:ilvl w:val="0"/>
                <w:numId w:val="36"/>
              </w:numPr>
              <w:jc w:val="both"/>
              <w:rPr>
                <w:rFonts w:ascii="Calibri" w:hAnsi="Calibri"/>
                <w:i/>
                <w:lang w:val="en-GB"/>
              </w:rPr>
            </w:pPr>
            <w:r w:rsidRPr="00876E47">
              <w:rPr>
                <w:rFonts w:ascii="Calibri" w:hAnsi="Calibri"/>
                <w:i/>
                <w:lang w:val="en-GB"/>
              </w:rPr>
              <w:t>Contribution to the strategy and objectives of the innovation cluster(s)?</w:t>
            </w:r>
          </w:p>
          <w:p w14:paraId="07E698F8" w14:textId="77777777" w:rsidR="00C25953" w:rsidRPr="00876E47" w:rsidRDefault="001C0149" w:rsidP="00BB142A">
            <w:pPr>
              <w:numPr>
                <w:ilvl w:val="0"/>
                <w:numId w:val="36"/>
              </w:numPr>
              <w:jc w:val="both"/>
              <w:rPr>
                <w:rFonts w:ascii="Calibri" w:hAnsi="Calibri"/>
                <w:i/>
                <w:lang w:val="en-GB"/>
              </w:rPr>
            </w:pPr>
            <w:r w:rsidRPr="00876E47">
              <w:rPr>
                <w:rFonts w:ascii="Calibri" w:hAnsi="Calibri"/>
                <w:i/>
                <w:lang w:val="en-GB"/>
              </w:rPr>
              <w:t>What possible impact is anticipated?</w:t>
            </w:r>
          </w:p>
          <w:p w14:paraId="3487138C" w14:textId="77777777" w:rsidR="00A907E8" w:rsidRPr="00876E47" w:rsidRDefault="001C0149" w:rsidP="00BB142A">
            <w:pPr>
              <w:numPr>
                <w:ilvl w:val="0"/>
                <w:numId w:val="36"/>
              </w:numPr>
              <w:jc w:val="both"/>
              <w:rPr>
                <w:rFonts w:ascii="Calibri" w:hAnsi="Calibri"/>
                <w:i/>
                <w:lang w:val="en-GB"/>
              </w:rPr>
            </w:pPr>
            <w:r w:rsidRPr="00876E47">
              <w:rPr>
                <w:rFonts w:ascii="Calibri" w:hAnsi="Calibri"/>
                <w:i/>
                <w:lang w:val="en-GB"/>
              </w:rPr>
              <w:t>When will results be applied by the companies?</w:t>
            </w:r>
          </w:p>
          <w:p w14:paraId="3D05B734" w14:textId="77777777" w:rsidR="00C25953" w:rsidRPr="00876E47" w:rsidRDefault="001C0149" w:rsidP="00BB142A">
            <w:pPr>
              <w:numPr>
                <w:ilvl w:val="0"/>
                <w:numId w:val="36"/>
              </w:numPr>
              <w:jc w:val="both"/>
              <w:rPr>
                <w:rFonts w:ascii="Calibri" w:hAnsi="Calibri"/>
                <w:i/>
                <w:lang w:val="en-GB"/>
              </w:rPr>
            </w:pPr>
            <w:r w:rsidRPr="00876E47">
              <w:rPr>
                <w:rFonts w:ascii="Calibri" w:hAnsi="Calibri"/>
                <w:i/>
                <w:lang w:val="en-GB"/>
              </w:rPr>
              <w:t>How will the results be transferred to companies (e.g. setting up bilateral follow-up R&amp;D processes, company internships, licenses, etc.)?</w:t>
            </w:r>
          </w:p>
          <w:p w14:paraId="1F521B76" w14:textId="77777777" w:rsidR="00C85C5D" w:rsidRPr="00876E47" w:rsidRDefault="00C85C5D" w:rsidP="00BB142A">
            <w:pPr>
              <w:numPr>
                <w:ilvl w:val="0"/>
                <w:numId w:val="36"/>
              </w:numPr>
              <w:jc w:val="both"/>
              <w:rPr>
                <w:rFonts w:ascii="Calibri" w:hAnsi="Calibri"/>
                <w:i/>
                <w:lang w:val="en-GB"/>
              </w:rPr>
            </w:pPr>
            <w:r w:rsidRPr="00876E47">
              <w:rPr>
                <w:rFonts w:ascii="Calibri" w:hAnsi="Calibri"/>
                <w:i/>
                <w:lang w:val="en-GB"/>
              </w:rPr>
              <w:t>What willingness is there among the companies to get started with the project results?</w:t>
            </w:r>
          </w:p>
          <w:p w14:paraId="2BF441FB" w14:textId="77777777" w:rsidR="00C25953" w:rsidRPr="005F7682" w:rsidRDefault="001C0149" w:rsidP="00BB142A">
            <w:pPr>
              <w:numPr>
                <w:ilvl w:val="0"/>
                <w:numId w:val="36"/>
              </w:numPr>
              <w:jc w:val="both"/>
              <w:rPr>
                <w:rFonts w:ascii="Calibri" w:hAnsi="Calibri"/>
                <w:i/>
              </w:rPr>
            </w:pPr>
            <w:r>
              <w:rPr>
                <w:rFonts w:ascii="Calibri" w:hAnsi="Calibri"/>
                <w:i/>
              </w:rPr>
              <w:t>Describe the IPR strategy</w:t>
            </w:r>
          </w:p>
          <w:p w14:paraId="5493F1EE" w14:textId="77777777" w:rsidR="00C85C5D" w:rsidRPr="002C7A98" w:rsidRDefault="00C85C5D" w:rsidP="00BB142A">
            <w:pPr>
              <w:ind w:left="34"/>
              <w:jc w:val="both"/>
              <w:rPr>
                <w:rFonts w:ascii="Calibri" w:hAnsi="Calibri"/>
                <w:i/>
              </w:rPr>
            </w:pPr>
          </w:p>
          <w:p w14:paraId="4AB516B2" w14:textId="45B4B8F6" w:rsidR="00C25953" w:rsidRPr="00876E47" w:rsidRDefault="00565E1C" w:rsidP="00BB142A">
            <w:pPr>
              <w:ind w:left="34"/>
              <w:jc w:val="both"/>
              <w:rPr>
                <w:rFonts w:ascii="Calibri" w:hAnsi="Calibri"/>
                <w:i/>
                <w:lang w:val="en-GB"/>
              </w:rPr>
            </w:pPr>
            <w:r>
              <w:rPr>
                <w:rFonts w:ascii="Calibri" w:hAnsi="Calibri"/>
                <w:i/>
                <w:lang w:val="en-GB"/>
              </w:rPr>
              <w:lastRenderedPageBreak/>
              <w:t>Please</w:t>
            </w:r>
            <w:r w:rsidR="00C25953" w:rsidRPr="00876E47">
              <w:rPr>
                <w:rFonts w:ascii="Calibri" w:hAnsi="Calibri"/>
                <w:i/>
                <w:lang w:val="en-GB"/>
              </w:rPr>
              <w:t xml:space="preserve"> also provide the list of companies that have agreed to join the supervisory committee and to work together during and after the project (if applicable). Briefly explain their possible role in the valorisation chain and their contribution to the project:</w:t>
            </w:r>
          </w:p>
          <w:p w14:paraId="20347F56" w14:textId="77777777" w:rsidR="00C25953" w:rsidRPr="00876E47" w:rsidRDefault="00C25953" w:rsidP="00BB142A">
            <w:pPr>
              <w:ind w:left="34"/>
              <w:jc w:val="both"/>
              <w:rPr>
                <w:rFonts w:ascii="Calibri" w:hAnsi="Calibri"/>
                <w:i/>
                <w:lang w:val="en-GB"/>
              </w:rPr>
            </w:pPr>
          </w:p>
          <w:p w14:paraId="1905C376" w14:textId="77777777" w:rsidR="00C25953" w:rsidRPr="002C7A98" w:rsidRDefault="00C25953" w:rsidP="00BB142A">
            <w:pPr>
              <w:ind w:left="34"/>
              <w:jc w:val="both"/>
              <w:rPr>
                <w:rFonts w:ascii="Calibri" w:hAnsi="Calibri"/>
                <w:i/>
              </w:rPr>
            </w:pPr>
            <w:r w:rsidRPr="002C7A98">
              <w:rPr>
                <w:rFonts w:ascii="Calibri" w:hAnsi="Calibri"/>
                <w:i/>
              </w:rPr>
              <w:t xml:space="preserve">E.g. </w:t>
            </w:r>
          </w:p>
          <w:p w14:paraId="0D2848B5" w14:textId="77777777" w:rsidR="00C25953" w:rsidRPr="00876E47" w:rsidRDefault="00C25953" w:rsidP="00BB142A">
            <w:pPr>
              <w:numPr>
                <w:ilvl w:val="0"/>
                <w:numId w:val="37"/>
              </w:numPr>
              <w:jc w:val="both"/>
              <w:rPr>
                <w:rFonts w:ascii="Calibri" w:hAnsi="Calibri"/>
                <w:i/>
                <w:lang w:val="en-GB"/>
              </w:rPr>
            </w:pPr>
            <w:r w:rsidRPr="00876E47">
              <w:rPr>
                <w:rFonts w:ascii="Calibri" w:hAnsi="Calibri"/>
                <w:i/>
                <w:lang w:val="en-GB"/>
              </w:rPr>
              <w:t xml:space="preserve">Company X (raw material supplier, 1,000 euros/year + test material); </w:t>
            </w:r>
          </w:p>
          <w:p w14:paraId="5D79FC21" w14:textId="77777777" w:rsidR="00C25953" w:rsidRPr="00876E47" w:rsidRDefault="00C25953" w:rsidP="00BB142A">
            <w:pPr>
              <w:numPr>
                <w:ilvl w:val="0"/>
                <w:numId w:val="37"/>
              </w:numPr>
              <w:jc w:val="both"/>
              <w:rPr>
                <w:rFonts w:ascii="Calibri" w:hAnsi="Calibri"/>
                <w:i/>
                <w:lang w:val="en-GB"/>
              </w:rPr>
            </w:pPr>
            <w:r w:rsidRPr="00876E47">
              <w:rPr>
                <w:rFonts w:ascii="Calibri" w:hAnsi="Calibri"/>
                <w:i/>
                <w:lang w:val="en-GB"/>
              </w:rPr>
              <w:t>Company Y (technology provider, SME, 250 euros/year)</w:t>
            </w:r>
          </w:p>
          <w:p w14:paraId="2BCA568E" w14:textId="77777777" w:rsidR="00C25953" w:rsidRPr="00876E47" w:rsidRDefault="00C25953" w:rsidP="00BB142A">
            <w:pPr>
              <w:numPr>
                <w:ilvl w:val="0"/>
                <w:numId w:val="37"/>
              </w:numPr>
              <w:jc w:val="both"/>
              <w:rPr>
                <w:rFonts w:ascii="Calibri" w:hAnsi="Calibri"/>
                <w:i/>
                <w:lang w:val="en-GB"/>
              </w:rPr>
            </w:pPr>
            <w:r w:rsidRPr="00876E47">
              <w:rPr>
                <w:rFonts w:ascii="Calibri" w:hAnsi="Calibri"/>
                <w:i/>
                <w:lang w:val="en-GB"/>
              </w:rPr>
              <w:t>Company Z (product development, 1,000 euros/year + parallel R&amp;D projects)</w:t>
            </w:r>
          </w:p>
          <w:p w14:paraId="0C6753E4" w14:textId="77777777" w:rsidR="00C25953" w:rsidRPr="00876E47" w:rsidRDefault="00C25953" w:rsidP="00BB142A">
            <w:pPr>
              <w:jc w:val="both"/>
              <w:rPr>
                <w:rFonts w:ascii="Calibri" w:hAnsi="Calibri"/>
                <w:sz w:val="16"/>
                <w:szCs w:val="16"/>
                <w:lang w:val="en-GB"/>
              </w:rPr>
            </w:pPr>
          </w:p>
          <w:p w14:paraId="7309FE2F" w14:textId="77777777" w:rsidR="00C25953" w:rsidRPr="00876E47" w:rsidRDefault="00C25953" w:rsidP="00BB142A">
            <w:pPr>
              <w:jc w:val="both"/>
              <w:rPr>
                <w:rFonts w:ascii="Calibri" w:hAnsi="Calibri"/>
                <w:sz w:val="16"/>
                <w:szCs w:val="16"/>
                <w:lang w:val="en-GB"/>
              </w:rPr>
            </w:pPr>
          </w:p>
          <w:p w14:paraId="61693F4B" w14:textId="77777777" w:rsidR="00C25953" w:rsidRPr="00876E47" w:rsidRDefault="00C25953" w:rsidP="00BB142A">
            <w:pPr>
              <w:jc w:val="both"/>
              <w:rPr>
                <w:rFonts w:ascii="Calibri" w:hAnsi="Calibri"/>
                <w:sz w:val="16"/>
                <w:szCs w:val="16"/>
                <w:lang w:val="en-GB"/>
              </w:rPr>
            </w:pPr>
          </w:p>
        </w:tc>
      </w:tr>
    </w:tbl>
    <w:p w14:paraId="377F62BB" w14:textId="77777777" w:rsidR="00C25953" w:rsidRPr="00876E47" w:rsidRDefault="00C25953" w:rsidP="00BB142A">
      <w:pPr>
        <w:jc w:val="both"/>
        <w:rPr>
          <w:rFonts w:ascii="Calibri" w:hAnsi="Calibri"/>
          <w:lang w:val="en-GB"/>
        </w:rPr>
      </w:pPr>
    </w:p>
    <w:p w14:paraId="2CFB8337" w14:textId="77777777" w:rsidR="00C25953" w:rsidRPr="00876E47" w:rsidRDefault="00C25953" w:rsidP="00BB142A">
      <w:pPr>
        <w:pStyle w:val="Kop1"/>
        <w:jc w:val="both"/>
        <w:rPr>
          <w:rFonts w:ascii="Calibri" w:hAnsi="Calibri"/>
          <w:lang w:val="en-GB"/>
        </w:rPr>
      </w:pPr>
      <w:r w:rsidRPr="00876E47">
        <w:rPr>
          <w:rFonts w:ascii="Calibri" w:hAnsi="Calibri"/>
          <w:b w:val="0"/>
          <w:bCs w:val="0"/>
          <w:lang w:val="en-GB"/>
        </w:rPr>
        <w:br w:type="page"/>
      </w:r>
      <w:r w:rsidRPr="00876E47">
        <w:rPr>
          <w:rFonts w:ascii="Calibri" w:hAnsi="Calibri"/>
          <w:lang w:val="en-GB"/>
        </w:rPr>
        <w:lastRenderedPageBreak/>
        <w:t>Part 2. Description of the intended valorisation and knowledge transfer</w:t>
      </w:r>
    </w:p>
    <w:p w14:paraId="47E5A24E" w14:textId="77777777" w:rsidR="00C25953" w:rsidRPr="00876E47" w:rsidRDefault="00C25953" w:rsidP="00BB142A">
      <w:pPr>
        <w:jc w:val="both"/>
        <w:rPr>
          <w:rFonts w:ascii="Calibri" w:hAnsi="Calibri"/>
          <w:lang w:val="en-GB"/>
        </w:rPr>
      </w:pPr>
    </w:p>
    <w:p w14:paraId="4F90758F" w14:textId="0045EDD4" w:rsidR="00C25953" w:rsidRPr="00876E47" w:rsidRDefault="00C25953" w:rsidP="00BB142A">
      <w:pPr>
        <w:jc w:val="both"/>
        <w:rPr>
          <w:rFonts w:ascii="Calibri" w:hAnsi="Calibri"/>
          <w:lang w:val="en-GB"/>
        </w:rPr>
      </w:pPr>
      <w:r w:rsidRPr="00876E47">
        <w:rPr>
          <w:rFonts w:ascii="Calibri" w:hAnsi="Calibri"/>
          <w:lang w:val="en-GB"/>
        </w:rPr>
        <w:t xml:space="preserve">This volume </w:t>
      </w:r>
      <w:r w:rsidR="00FE7ED4">
        <w:rPr>
          <w:rFonts w:ascii="Calibri" w:hAnsi="Calibri"/>
          <w:lang w:val="en-GB"/>
        </w:rPr>
        <w:t>consists of a</w:t>
      </w:r>
      <w:r w:rsidRPr="00876E47">
        <w:rPr>
          <w:rFonts w:ascii="Calibri" w:hAnsi="Calibri"/>
          <w:lang w:val="en-GB"/>
        </w:rPr>
        <w:t xml:space="preserve"> maximum of 25 pages.</w:t>
      </w:r>
    </w:p>
    <w:p w14:paraId="73FAC603" w14:textId="77777777" w:rsidR="00C25953" w:rsidRPr="00876E47" w:rsidRDefault="00C25953" w:rsidP="00BB142A">
      <w:pPr>
        <w:jc w:val="both"/>
        <w:rPr>
          <w:rFonts w:ascii="Calibri" w:hAnsi="Calibri"/>
          <w:lang w:val="en-GB"/>
        </w:rPr>
      </w:pPr>
    </w:p>
    <w:tbl>
      <w:tblPr>
        <w:tblW w:w="10005" w:type="dxa"/>
        <w:tblInd w:w="-535" w:type="dxa"/>
        <w:tblLayout w:type="fixed"/>
        <w:tblLook w:val="04A0" w:firstRow="1" w:lastRow="0" w:firstColumn="1" w:lastColumn="0" w:noHBand="0" w:noVBand="1"/>
      </w:tblPr>
      <w:tblGrid>
        <w:gridCol w:w="10005"/>
      </w:tblGrid>
      <w:tr w:rsidR="00C25953" w:rsidRPr="00584B7B" w14:paraId="26133E92" w14:textId="77777777" w:rsidTr="00D66A62">
        <w:trPr>
          <w:trHeight w:val="567"/>
        </w:trPr>
        <w:tc>
          <w:tcPr>
            <w:tcW w:w="10005" w:type="dxa"/>
            <w:tcBorders>
              <w:top w:val="single" w:sz="4" w:space="0" w:color="808080"/>
              <w:left w:val="single" w:sz="4" w:space="0" w:color="808080"/>
              <w:bottom w:val="single" w:sz="4" w:space="0" w:color="808080"/>
              <w:right w:val="single" w:sz="4" w:space="0" w:color="808080"/>
            </w:tcBorders>
          </w:tcPr>
          <w:p w14:paraId="768B63D6" w14:textId="4EB118A7" w:rsidR="00C25953" w:rsidRPr="00876E47" w:rsidRDefault="00C25953" w:rsidP="00BB142A">
            <w:pPr>
              <w:pStyle w:val="Rapport1"/>
              <w:ind w:left="0"/>
              <w:jc w:val="both"/>
              <w:rPr>
                <w:rFonts w:ascii="Calibri" w:hAnsi="Calibri"/>
                <w:i/>
                <w:color w:val="000000"/>
                <w:lang w:val="en-GB"/>
              </w:rPr>
            </w:pPr>
            <w:r w:rsidRPr="00876E47">
              <w:rPr>
                <w:rFonts w:ascii="Calibri" w:hAnsi="Calibri"/>
                <w:i/>
                <w:color w:val="000000"/>
                <w:lang w:val="en-GB"/>
              </w:rPr>
              <w:t xml:space="preserve">The assessment of the valorisation chapter of a strategic basic research project proposal </w:t>
            </w:r>
            <w:r w:rsidR="00382A37">
              <w:rPr>
                <w:rFonts w:ascii="Calibri" w:hAnsi="Calibri"/>
                <w:i/>
                <w:color w:val="000000"/>
                <w:lang w:val="en-GB"/>
              </w:rPr>
              <w:t>ha</w:t>
            </w:r>
            <w:r w:rsidRPr="00876E47">
              <w:rPr>
                <w:rFonts w:ascii="Calibri" w:hAnsi="Calibri"/>
                <w:i/>
                <w:color w:val="000000"/>
                <w:lang w:val="en-GB"/>
              </w:rPr>
              <w:t xml:space="preserve">s an </w:t>
            </w:r>
            <w:r w:rsidRPr="00876E47">
              <w:rPr>
                <w:rFonts w:ascii="Calibri" w:hAnsi="Calibri"/>
                <w:b/>
                <w:bCs/>
                <w:i/>
                <w:color w:val="000000"/>
                <w:lang w:val="en-GB"/>
              </w:rPr>
              <w:t>essential dimension in the selection</w:t>
            </w:r>
            <w:r w:rsidRPr="00876E47">
              <w:rPr>
                <w:rFonts w:ascii="Calibri" w:hAnsi="Calibri"/>
                <w:i/>
                <w:color w:val="000000"/>
                <w:lang w:val="en-GB"/>
              </w:rPr>
              <w:t>. It is in this assessment dimension that the character of the "strategic research investment" can be estimated in terms of potential future economic value creation for Flanders. This requires a sufficiently detailed valorisation chapter with</w:t>
            </w:r>
            <w:r w:rsidR="00CC7136">
              <w:rPr>
                <w:rFonts w:ascii="Calibri" w:hAnsi="Calibri"/>
                <w:i/>
                <w:color w:val="000000"/>
                <w:lang w:val="en-GB"/>
              </w:rPr>
              <w:t xml:space="preserve"> -</w:t>
            </w:r>
            <w:r w:rsidRPr="00876E47">
              <w:rPr>
                <w:rFonts w:ascii="Calibri" w:hAnsi="Calibri"/>
                <w:i/>
                <w:color w:val="000000"/>
                <w:lang w:val="en-GB"/>
              </w:rPr>
              <w:t xml:space="preserve"> as far as possible</w:t>
            </w:r>
            <w:r w:rsidR="00CC7136">
              <w:rPr>
                <w:rFonts w:ascii="Calibri" w:hAnsi="Calibri"/>
                <w:i/>
                <w:color w:val="000000"/>
                <w:lang w:val="en-GB"/>
              </w:rPr>
              <w:t xml:space="preserve"> -</w:t>
            </w:r>
            <w:r w:rsidRPr="00876E47">
              <w:rPr>
                <w:rFonts w:ascii="Calibri" w:hAnsi="Calibri"/>
                <w:i/>
                <w:color w:val="000000"/>
                <w:lang w:val="en-GB"/>
              </w:rPr>
              <w:t xml:space="preserve"> quantitative indications, even though the valorisation will only be able to materialise in the long term. </w:t>
            </w:r>
          </w:p>
          <w:p w14:paraId="5C820798" w14:textId="77777777" w:rsidR="00C25953" w:rsidRPr="00876E47" w:rsidRDefault="00C25953" w:rsidP="00BB142A">
            <w:pPr>
              <w:pStyle w:val="Rapport1"/>
              <w:ind w:left="0"/>
              <w:jc w:val="both"/>
              <w:rPr>
                <w:rFonts w:ascii="Calibri" w:hAnsi="Calibri"/>
                <w:i/>
                <w:color w:val="000000"/>
                <w:lang w:val="en-GB"/>
              </w:rPr>
            </w:pPr>
            <w:r w:rsidRPr="00876E47">
              <w:rPr>
                <w:rFonts w:ascii="Calibri" w:hAnsi="Calibri"/>
                <w:i/>
                <w:color w:val="000000"/>
                <w:lang w:val="en-GB"/>
              </w:rPr>
              <w:t>The task for the applicants is to devise an optimal valorisation process. Key questions here are: What do I want to valorise? Which companies are eligible for transfer? How do I approach valorisation, also in relation to the cluster strategy?</w:t>
            </w:r>
          </w:p>
          <w:p w14:paraId="036A3FFE" w14:textId="77777777" w:rsidR="00C25953" w:rsidRPr="00876E47" w:rsidRDefault="00C25953" w:rsidP="00BB142A">
            <w:pPr>
              <w:pStyle w:val="Rapport1"/>
              <w:ind w:left="0"/>
              <w:jc w:val="both"/>
              <w:rPr>
                <w:rFonts w:ascii="Calibri" w:hAnsi="Calibri"/>
                <w:i/>
                <w:color w:val="000000"/>
                <w:lang w:val="en-GB"/>
              </w:rPr>
            </w:pPr>
            <w:r w:rsidRPr="00876E47">
              <w:rPr>
                <w:rFonts w:ascii="Calibri" w:hAnsi="Calibri"/>
                <w:i/>
                <w:szCs w:val="22"/>
                <w:lang w:val="en-GB"/>
              </w:rPr>
              <w:t>It is essential to make your argumentation as concrete as possible in your project proposal. In Appendix B, you can add additional supporting information, such as motivated expressions of interest and commitment from the companies that join the supervisory committee.</w:t>
            </w:r>
          </w:p>
          <w:p w14:paraId="1E25AAB9" w14:textId="77777777" w:rsidR="00C25953" w:rsidRPr="00876E47" w:rsidRDefault="00C25953" w:rsidP="00BB142A">
            <w:pPr>
              <w:pStyle w:val="TableContents"/>
              <w:jc w:val="both"/>
              <w:rPr>
                <w:rFonts w:ascii="Calibri" w:hAnsi="Calibri"/>
                <w:sz w:val="16"/>
                <w:lang w:val="en-GB"/>
              </w:rPr>
            </w:pPr>
          </w:p>
        </w:tc>
      </w:tr>
      <w:tr w:rsidR="0091275F" w:rsidRPr="00584B7B" w14:paraId="763C1818" w14:textId="77777777" w:rsidTr="00D66A62">
        <w:trPr>
          <w:cantSplit/>
          <w:trHeight w:val="340"/>
        </w:trPr>
        <w:tc>
          <w:tcPr>
            <w:tcW w:w="10005" w:type="dxa"/>
            <w:tcBorders>
              <w:top w:val="single" w:sz="4" w:space="0" w:color="808080"/>
              <w:left w:val="single" w:sz="4" w:space="0" w:color="808080"/>
              <w:bottom w:val="single" w:sz="4" w:space="0" w:color="808080"/>
              <w:right w:val="single" w:sz="4" w:space="0" w:color="808080"/>
            </w:tcBorders>
            <w:shd w:val="clear" w:color="auto" w:fill="C6D9F1"/>
            <w:vAlign w:val="center"/>
          </w:tcPr>
          <w:p w14:paraId="4B5425D4" w14:textId="77777777" w:rsidR="0091275F" w:rsidRPr="00876E47" w:rsidRDefault="0091275F" w:rsidP="00BB142A">
            <w:pPr>
              <w:jc w:val="both"/>
              <w:rPr>
                <w:rFonts w:ascii="Calibri" w:hAnsi="Calibri"/>
                <w:lang w:val="en-GB"/>
              </w:rPr>
            </w:pPr>
            <w:r w:rsidRPr="00876E47">
              <w:rPr>
                <w:rFonts w:ascii="Calibri" w:hAnsi="Calibri"/>
                <w:lang w:val="en-GB"/>
              </w:rPr>
              <w:t xml:space="preserve">2.1 Integration and necessity in the cluster strategy and support by the cluster members </w:t>
            </w:r>
          </w:p>
        </w:tc>
      </w:tr>
      <w:tr w:rsidR="0091275F" w:rsidRPr="005E69B4" w14:paraId="452CC64C" w14:textId="77777777" w:rsidTr="00D66A62">
        <w:trPr>
          <w:cantSplit/>
          <w:trHeight w:val="340"/>
        </w:trPr>
        <w:tc>
          <w:tcPr>
            <w:tcW w:w="10005" w:type="dxa"/>
            <w:tcBorders>
              <w:top w:val="single" w:sz="4" w:space="0" w:color="808080"/>
              <w:left w:val="single" w:sz="4" w:space="0" w:color="808080"/>
              <w:bottom w:val="single" w:sz="4" w:space="0" w:color="808080"/>
              <w:right w:val="single" w:sz="4" w:space="0" w:color="808080"/>
            </w:tcBorders>
            <w:vAlign w:val="center"/>
          </w:tcPr>
          <w:p w14:paraId="7A754800" w14:textId="77777777" w:rsidR="0091275F" w:rsidRPr="00876E47" w:rsidRDefault="0091275F" w:rsidP="00BB142A">
            <w:pPr>
              <w:jc w:val="both"/>
              <w:rPr>
                <w:rFonts w:ascii="Calibri" w:hAnsi="Calibri"/>
                <w:i/>
                <w:highlight w:val="yellow"/>
                <w:lang w:val="en-GB"/>
              </w:rPr>
            </w:pPr>
          </w:p>
          <w:p w14:paraId="00582ECD" w14:textId="4D44B54E" w:rsidR="0091275F" w:rsidRPr="00876E47" w:rsidRDefault="0091275F" w:rsidP="00BB142A">
            <w:pPr>
              <w:jc w:val="both"/>
              <w:rPr>
                <w:rFonts w:ascii="Calibri" w:hAnsi="Calibri"/>
                <w:i/>
                <w:lang w:val="en-GB"/>
              </w:rPr>
            </w:pPr>
            <w:r w:rsidRPr="00876E47">
              <w:rPr>
                <w:rFonts w:ascii="Calibri" w:hAnsi="Calibri"/>
                <w:i/>
                <w:lang w:val="en-GB"/>
              </w:rPr>
              <w:t xml:space="preserve">Indicate how this project proposal and the expected results at the companies are in line with the strategy/objectives of the cluster(s) involved. </w:t>
            </w:r>
            <w:r w:rsidR="00B33252" w:rsidRPr="00876E47">
              <w:rPr>
                <w:rFonts w:ascii="Calibri" w:hAnsi="Calibri"/>
                <w:i/>
                <w:iCs/>
                <w:color w:val="000000"/>
                <w:lang w:val="en-GB" w:eastAsia="nl-NL"/>
              </w:rPr>
              <w:t xml:space="preserve">Also describe how the positioning is in relation to other projects of the cluster(s) and how the interaction with these projects will take place. Explain the necessity (importance and/or urgency) of the project and the project results </w:t>
            </w:r>
            <w:r w:rsidR="002B0C48" w:rsidRPr="00876E47">
              <w:rPr>
                <w:rFonts w:ascii="Calibri" w:hAnsi="Calibri"/>
                <w:i/>
                <w:iCs/>
                <w:color w:val="000000"/>
                <w:lang w:val="en-GB" w:eastAsia="nl-NL"/>
              </w:rPr>
              <w:t>regarding</w:t>
            </w:r>
            <w:r w:rsidR="00B33252" w:rsidRPr="00876E47">
              <w:rPr>
                <w:rFonts w:ascii="Calibri" w:hAnsi="Calibri"/>
                <w:i/>
                <w:iCs/>
                <w:color w:val="000000"/>
                <w:lang w:val="en-GB" w:eastAsia="nl-NL"/>
              </w:rPr>
              <w:t xml:space="preserve"> the cluster strategy. </w:t>
            </w:r>
          </w:p>
          <w:p w14:paraId="52081942" w14:textId="77777777" w:rsidR="0091275F" w:rsidRPr="00876E47" w:rsidRDefault="0091275F" w:rsidP="00BB142A">
            <w:pPr>
              <w:jc w:val="both"/>
              <w:rPr>
                <w:rFonts w:ascii="Calibri" w:hAnsi="Calibri"/>
                <w:i/>
                <w:lang w:val="en-GB"/>
              </w:rPr>
            </w:pPr>
          </w:p>
          <w:p w14:paraId="1BBDC7F4" w14:textId="77777777" w:rsidR="0091275F" w:rsidRPr="00876E47" w:rsidRDefault="0091275F" w:rsidP="00BB142A">
            <w:pPr>
              <w:jc w:val="both"/>
              <w:rPr>
                <w:rFonts w:ascii="Calibri" w:hAnsi="Calibri"/>
                <w:i/>
                <w:lang w:val="en-GB"/>
              </w:rPr>
            </w:pPr>
            <w:r w:rsidRPr="00876E47">
              <w:rPr>
                <w:rFonts w:ascii="Calibri" w:hAnsi="Calibri"/>
                <w:i/>
                <w:lang w:val="en-GB"/>
              </w:rPr>
              <w:t xml:space="preserve">To what extent do the cluster members support this proposal and are they willing and ready to include the project results? </w:t>
            </w:r>
          </w:p>
          <w:p w14:paraId="5AACAEBC" w14:textId="77777777" w:rsidR="0091275F" w:rsidRPr="00876E47" w:rsidRDefault="0091275F" w:rsidP="00BB142A">
            <w:pPr>
              <w:jc w:val="both"/>
              <w:rPr>
                <w:rFonts w:ascii="Calibri" w:hAnsi="Calibri"/>
                <w:i/>
                <w:lang w:val="en-GB"/>
              </w:rPr>
            </w:pPr>
          </w:p>
          <w:p w14:paraId="2DB84CFF" w14:textId="77777777" w:rsidR="004601C7" w:rsidRPr="00876E47" w:rsidRDefault="0091275F" w:rsidP="00BB142A">
            <w:pPr>
              <w:jc w:val="both"/>
              <w:rPr>
                <w:rFonts w:ascii="Calibri" w:hAnsi="Calibri"/>
                <w:i/>
                <w:color w:val="000000"/>
                <w:lang w:val="en-GB"/>
              </w:rPr>
            </w:pPr>
            <w:r w:rsidRPr="00876E47">
              <w:rPr>
                <w:rFonts w:ascii="Calibri" w:hAnsi="Calibri"/>
                <w:i/>
                <w:color w:val="000000"/>
                <w:lang w:val="en-GB"/>
              </w:rPr>
              <w:t xml:space="preserve">Also describe the process of the development of the project proposal and the attention paid to the valorisation orientation of the project proposal and the interaction dynamics with the users. What prior interactions with which cluster members (companies) did you have when preparing your project proposal? What impact has this had on the further development of your project proposal? </w:t>
            </w:r>
          </w:p>
          <w:p w14:paraId="126E9F4B" w14:textId="77777777" w:rsidR="004601C7" w:rsidRPr="00876E47" w:rsidRDefault="004601C7" w:rsidP="00BB142A">
            <w:pPr>
              <w:jc w:val="both"/>
              <w:rPr>
                <w:rFonts w:ascii="Calibri" w:hAnsi="Calibri"/>
                <w:i/>
                <w:color w:val="000000"/>
                <w:lang w:val="en-GB"/>
              </w:rPr>
            </w:pPr>
          </w:p>
          <w:p w14:paraId="38E1ACC1" w14:textId="00F372D7" w:rsidR="0091275F" w:rsidRPr="005E69B4" w:rsidRDefault="0091275F" w:rsidP="00BB142A">
            <w:pPr>
              <w:jc w:val="both"/>
              <w:rPr>
                <w:rFonts w:ascii="Calibri" w:hAnsi="Calibri"/>
                <w:i/>
                <w:color w:val="000000"/>
                <w:lang w:val="en-GB"/>
              </w:rPr>
            </w:pPr>
            <w:r w:rsidRPr="00876E47">
              <w:rPr>
                <w:rFonts w:ascii="Calibri" w:hAnsi="Calibri"/>
                <w:i/>
                <w:lang w:val="en-GB"/>
              </w:rPr>
              <w:t xml:space="preserve">During the implementation phase of the </w:t>
            </w:r>
            <w:r w:rsidR="005E69B4">
              <w:rPr>
                <w:rFonts w:ascii="Calibri" w:hAnsi="Calibri"/>
                <w:i/>
                <w:lang w:val="en-GB"/>
              </w:rPr>
              <w:t>‘cSBO’</w:t>
            </w:r>
            <w:r w:rsidRPr="00876E47">
              <w:rPr>
                <w:rFonts w:ascii="Calibri" w:hAnsi="Calibri"/>
                <w:i/>
                <w:lang w:val="en-GB"/>
              </w:rPr>
              <w:t xml:space="preserve"> project, are there also R&amp;D interactions and collaborations with one or more cluster members with a demonstrable added value for the </w:t>
            </w:r>
            <w:r w:rsidR="005E69B4">
              <w:rPr>
                <w:rFonts w:ascii="Calibri" w:hAnsi="Calibri"/>
                <w:i/>
                <w:lang w:val="en-GB"/>
              </w:rPr>
              <w:t>‘cSBO’</w:t>
            </w:r>
            <w:r w:rsidRPr="00876E47">
              <w:rPr>
                <w:rFonts w:ascii="Calibri" w:hAnsi="Calibri"/>
                <w:i/>
                <w:lang w:val="en-GB"/>
              </w:rPr>
              <w:t xml:space="preserve"> project? </w:t>
            </w:r>
            <w:r w:rsidRPr="005E69B4">
              <w:rPr>
                <w:rFonts w:ascii="Calibri" w:hAnsi="Calibri"/>
                <w:i/>
                <w:lang w:val="en-GB"/>
              </w:rPr>
              <w:t>If necessary, please document this further in Appendix B.</w:t>
            </w:r>
          </w:p>
          <w:p w14:paraId="44AD3DE8" w14:textId="77777777" w:rsidR="0091275F" w:rsidRPr="005E69B4" w:rsidRDefault="0091275F" w:rsidP="00BB142A">
            <w:pPr>
              <w:snapToGrid w:val="0"/>
              <w:jc w:val="both"/>
              <w:rPr>
                <w:rFonts w:ascii="Calibri" w:hAnsi="Calibri"/>
                <w:i/>
                <w:sz w:val="16"/>
                <w:szCs w:val="16"/>
                <w:lang w:val="en-GB"/>
              </w:rPr>
            </w:pPr>
          </w:p>
        </w:tc>
      </w:tr>
      <w:tr w:rsidR="00C25953" w:rsidRPr="00584B7B" w14:paraId="23193A6B" w14:textId="77777777" w:rsidTr="00D66A62">
        <w:trPr>
          <w:cantSplit/>
          <w:trHeight w:val="340"/>
        </w:trPr>
        <w:tc>
          <w:tcPr>
            <w:tcW w:w="10005" w:type="dxa"/>
            <w:tcBorders>
              <w:top w:val="single" w:sz="4" w:space="0" w:color="808080"/>
              <w:left w:val="single" w:sz="4" w:space="0" w:color="808080"/>
              <w:bottom w:val="single" w:sz="4" w:space="0" w:color="808080"/>
              <w:right w:val="single" w:sz="4" w:space="0" w:color="808080"/>
            </w:tcBorders>
            <w:shd w:val="clear" w:color="auto" w:fill="C6D9F1"/>
            <w:vAlign w:val="center"/>
            <w:hideMark/>
          </w:tcPr>
          <w:p w14:paraId="61C0235B" w14:textId="77777777" w:rsidR="00C25953" w:rsidRPr="00876E47" w:rsidRDefault="00C25953" w:rsidP="00BB142A">
            <w:pPr>
              <w:jc w:val="both"/>
              <w:rPr>
                <w:rFonts w:ascii="Calibri" w:hAnsi="Calibri"/>
                <w:bCs/>
                <w:iCs/>
                <w:sz w:val="16"/>
                <w:szCs w:val="16"/>
                <w:lang w:val="en-GB"/>
              </w:rPr>
            </w:pPr>
            <w:r w:rsidRPr="00876E47">
              <w:rPr>
                <w:rFonts w:ascii="Calibri" w:hAnsi="Calibri"/>
                <w:lang w:val="en-GB"/>
              </w:rPr>
              <w:t>2.2. Valorisation potential and valorisation objectives of the project</w:t>
            </w:r>
          </w:p>
        </w:tc>
      </w:tr>
      <w:tr w:rsidR="00C25953" w:rsidRPr="00584B7B" w14:paraId="3B4025C8" w14:textId="77777777" w:rsidTr="00D66A62">
        <w:trPr>
          <w:trHeight w:val="567"/>
        </w:trPr>
        <w:tc>
          <w:tcPr>
            <w:tcW w:w="10005" w:type="dxa"/>
            <w:tcBorders>
              <w:top w:val="single" w:sz="4" w:space="0" w:color="808080"/>
              <w:left w:val="single" w:sz="4" w:space="0" w:color="808080"/>
              <w:bottom w:val="single" w:sz="4" w:space="0" w:color="808080"/>
              <w:right w:val="single" w:sz="4" w:space="0" w:color="808080"/>
            </w:tcBorders>
          </w:tcPr>
          <w:p w14:paraId="19E2E4FA" w14:textId="77777777" w:rsidR="00C25953" w:rsidRPr="00876E47" w:rsidRDefault="00C25953" w:rsidP="00BB142A">
            <w:pPr>
              <w:pStyle w:val="Rapport1"/>
              <w:ind w:left="0"/>
              <w:jc w:val="both"/>
              <w:rPr>
                <w:rFonts w:ascii="Calibri" w:hAnsi="Calibri"/>
                <w:i/>
                <w:lang w:val="en-GB"/>
              </w:rPr>
            </w:pPr>
            <w:r w:rsidRPr="00876E47">
              <w:rPr>
                <w:rFonts w:ascii="Calibri" w:hAnsi="Calibri"/>
                <w:i/>
                <w:lang w:val="en-GB"/>
              </w:rPr>
              <w:t>What existing problems or challenges for multiple companies do you want to address? or/and Which economic opportunities can arise from a predetermined scientific breakthrough?</w:t>
            </w:r>
          </w:p>
          <w:p w14:paraId="307716F3" w14:textId="77777777" w:rsidR="00C25953" w:rsidRPr="00876E47" w:rsidRDefault="00C25953" w:rsidP="00BB142A">
            <w:pPr>
              <w:pStyle w:val="TableContents"/>
              <w:jc w:val="both"/>
              <w:rPr>
                <w:rFonts w:ascii="Calibri" w:hAnsi="Calibri"/>
                <w:i/>
                <w:sz w:val="22"/>
                <w:szCs w:val="22"/>
                <w:lang w:val="en-GB"/>
              </w:rPr>
            </w:pPr>
          </w:p>
          <w:p w14:paraId="63B830BB" w14:textId="2DE723D4" w:rsidR="00184466" w:rsidRPr="00876E47" w:rsidRDefault="00C25953" w:rsidP="00BB142A">
            <w:pPr>
              <w:pStyle w:val="TableContents"/>
              <w:jc w:val="both"/>
              <w:rPr>
                <w:rFonts w:ascii="Calibri" w:hAnsi="Calibri"/>
                <w:i/>
                <w:sz w:val="22"/>
                <w:szCs w:val="22"/>
                <w:lang w:val="en-GB"/>
              </w:rPr>
            </w:pPr>
            <w:r w:rsidRPr="00876E47">
              <w:rPr>
                <w:rFonts w:ascii="Calibri" w:hAnsi="Calibri"/>
                <w:i/>
                <w:sz w:val="22"/>
                <w:szCs w:val="22"/>
                <w:lang w:val="en-GB"/>
              </w:rPr>
              <w:t xml:space="preserve">Then indicate how the intended results of the </w:t>
            </w:r>
            <w:r w:rsidR="005E69B4">
              <w:rPr>
                <w:rFonts w:ascii="Calibri" w:hAnsi="Calibri"/>
                <w:i/>
                <w:sz w:val="22"/>
                <w:szCs w:val="22"/>
                <w:lang w:val="en-GB"/>
              </w:rPr>
              <w:t>‘cSBO’</w:t>
            </w:r>
            <w:r w:rsidRPr="00876E47">
              <w:rPr>
                <w:rFonts w:ascii="Calibri" w:hAnsi="Calibri"/>
                <w:i/>
                <w:sz w:val="22"/>
                <w:szCs w:val="22"/>
                <w:lang w:val="en-GB"/>
              </w:rPr>
              <w:t xml:space="preserve"> project will contribute to the solution of a problem or/and the use of the economic opportunities. Formulate valorisation objectives that are as concrete as possible, in line with the intended project results and the interaction dynamics with the users. Discuss the economic value chain and scenarios for the further course of the valorisation process. </w:t>
            </w:r>
          </w:p>
          <w:p w14:paraId="2C326893" w14:textId="2B729B2A" w:rsidR="00184466" w:rsidRPr="00876E47" w:rsidRDefault="00C25953" w:rsidP="00BB142A">
            <w:pPr>
              <w:pStyle w:val="TableContents"/>
              <w:numPr>
                <w:ilvl w:val="0"/>
                <w:numId w:val="37"/>
              </w:numPr>
              <w:jc w:val="both"/>
              <w:rPr>
                <w:rFonts w:ascii="Calibri" w:hAnsi="Calibri"/>
                <w:i/>
                <w:sz w:val="22"/>
                <w:szCs w:val="22"/>
                <w:lang w:val="en-GB"/>
              </w:rPr>
            </w:pPr>
            <w:r w:rsidRPr="00876E47">
              <w:rPr>
                <w:rFonts w:ascii="Calibri" w:hAnsi="Calibri"/>
                <w:i/>
                <w:sz w:val="22"/>
                <w:szCs w:val="22"/>
                <w:lang w:val="en-GB"/>
              </w:rPr>
              <w:t xml:space="preserve">How big is the market/relevance of the applications? It is important to make it clear here which companies or business segments are the target group of the valorisation, and why. Do not just list </w:t>
            </w:r>
            <w:r w:rsidR="00B82BF3" w:rsidRPr="00876E47">
              <w:rPr>
                <w:rFonts w:ascii="Calibri" w:hAnsi="Calibri"/>
                <w:i/>
                <w:sz w:val="22"/>
                <w:szCs w:val="22"/>
                <w:lang w:val="en-GB"/>
              </w:rPr>
              <w:t>companies but</w:t>
            </w:r>
            <w:r w:rsidRPr="00876E47">
              <w:rPr>
                <w:rFonts w:ascii="Calibri" w:hAnsi="Calibri"/>
                <w:i/>
                <w:sz w:val="22"/>
                <w:szCs w:val="22"/>
                <w:lang w:val="en-GB"/>
              </w:rPr>
              <w:t xml:space="preserve"> also clarify why the project results are important for companies. If necessary, make a distinction between possible application domains or add a matrix indicating which companies have an interest in which partial results of the project (for example, as links in a value chain).</w:t>
            </w:r>
          </w:p>
          <w:p w14:paraId="24E2A5CC" w14:textId="6F973A5F" w:rsidR="00184466" w:rsidRPr="00876E47" w:rsidRDefault="00C25953" w:rsidP="00BB142A">
            <w:pPr>
              <w:pStyle w:val="TableContents"/>
              <w:numPr>
                <w:ilvl w:val="0"/>
                <w:numId w:val="37"/>
              </w:numPr>
              <w:jc w:val="both"/>
              <w:rPr>
                <w:rFonts w:ascii="Calibri" w:hAnsi="Calibri"/>
                <w:i/>
                <w:sz w:val="22"/>
                <w:szCs w:val="22"/>
                <w:lang w:val="en-GB"/>
              </w:rPr>
            </w:pPr>
            <w:r w:rsidRPr="00876E47">
              <w:rPr>
                <w:rFonts w:ascii="Calibri" w:hAnsi="Calibri"/>
                <w:i/>
                <w:sz w:val="22"/>
                <w:szCs w:val="22"/>
                <w:lang w:val="en-GB"/>
              </w:rPr>
              <w:t xml:space="preserve">To what extent will (current or future) companies in Flanders be able to </w:t>
            </w:r>
            <w:r w:rsidR="00966FAE" w:rsidRPr="00876E47">
              <w:rPr>
                <w:rFonts w:ascii="Calibri" w:hAnsi="Calibri"/>
                <w:i/>
                <w:sz w:val="22"/>
                <w:szCs w:val="22"/>
                <w:lang w:val="en-GB"/>
              </w:rPr>
              <w:t>use</w:t>
            </w:r>
            <w:r w:rsidRPr="00876E47">
              <w:rPr>
                <w:rFonts w:ascii="Calibri" w:hAnsi="Calibri"/>
                <w:i/>
                <w:sz w:val="22"/>
                <w:szCs w:val="22"/>
                <w:lang w:val="en-GB"/>
              </w:rPr>
              <w:t xml:space="preserve"> the result of the project?</w:t>
            </w:r>
          </w:p>
          <w:p w14:paraId="25FF4725" w14:textId="6B222B37" w:rsidR="00C25953" w:rsidRPr="00184466" w:rsidRDefault="00C25953" w:rsidP="00BB142A">
            <w:pPr>
              <w:pStyle w:val="TableContents"/>
              <w:numPr>
                <w:ilvl w:val="0"/>
                <w:numId w:val="37"/>
              </w:numPr>
              <w:jc w:val="both"/>
              <w:rPr>
                <w:rFonts w:ascii="Calibri" w:hAnsi="Calibri"/>
                <w:i/>
                <w:sz w:val="22"/>
                <w:szCs w:val="22"/>
              </w:rPr>
            </w:pPr>
            <w:r w:rsidRPr="00876E47">
              <w:rPr>
                <w:rFonts w:ascii="Calibri" w:hAnsi="Calibri"/>
                <w:i/>
                <w:sz w:val="22"/>
                <w:szCs w:val="22"/>
                <w:lang w:val="en-GB"/>
              </w:rPr>
              <w:t xml:space="preserve">What (R&amp;D) follow-up process is needed at these companies and in the cluster to achieve effective economic valorisation? </w:t>
            </w:r>
            <w:r w:rsidRPr="00184466">
              <w:rPr>
                <w:rFonts w:ascii="Calibri" w:hAnsi="Calibri"/>
                <w:i/>
                <w:sz w:val="22"/>
                <w:szCs w:val="22"/>
              </w:rPr>
              <w:t>All descriptions should be quantified as much as possible.</w:t>
            </w:r>
          </w:p>
          <w:p w14:paraId="4D592D95" w14:textId="77777777" w:rsidR="00C25953" w:rsidRPr="002C7A98" w:rsidRDefault="00C25953" w:rsidP="00BB142A">
            <w:pPr>
              <w:pStyle w:val="TableContents"/>
              <w:jc w:val="both"/>
              <w:rPr>
                <w:rFonts w:ascii="Calibri" w:hAnsi="Calibri"/>
                <w:i/>
                <w:sz w:val="22"/>
                <w:szCs w:val="22"/>
                <w:lang w:val="nl-BE"/>
              </w:rPr>
            </w:pPr>
          </w:p>
          <w:p w14:paraId="7136907B" w14:textId="06478DE4" w:rsidR="00C25953" w:rsidRPr="00876E47" w:rsidRDefault="00C25953" w:rsidP="00BB142A">
            <w:pPr>
              <w:pStyle w:val="TableContents"/>
              <w:jc w:val="both"/>
              <w:rPr>
                <w:rFonts w:ascii="Calibri" w:hAnsi="Calibri"/>
                <w:i/>
                <w:sz w:val="22"/>
                <w:szCs w:val="22"/>
                <w:lang w:val="en-GB"/>
              </w:rPr>
            </w:pPr>
            <w:r w:rsidRPr="00876E47">
              <w:rPr>
                <w:rFonts w:ascii="Calibri" w:hAnsi="Calibri"/>
                <w:i/>
                <w:sz w:val="22"/>
                <w:szCs w:val="22"/>
                <w:lang w:val="en-GB"/>
              </w:rPr>
              <w:t xml:space="preserve">Finally, also provide an overview of the environmental factors (e.g. regulations, policy </w:t>
            </w:r>
            <w:r w:rsidR="00966FAE" w:rsidRPr="00876E47">
              <w:rPr>
                <w:rFonts w:ascii="Calibri" w:hAnsi="Calibri"/>
                <w:i/>
                <w:sz w:val="22"/>
                <w:szCs w:val="22"/>
                <w:lang w:val="en-GB"/>
              </w:rPr>
              <w:t>measures...</w:t>
            </w:r>
            <w:r w:rsidRPr="00876E47">
              <w:rPr>
                <w:rFonts w:ascii="Calibri" w:hAnsi="Calibri"/>
                <w:i/>
                <w:sz w:val="22"/>
                <w:szCs w:val="22"/>
                <w:lang w:val="en-GB"/>
              </w:rPr>
              <w:t>) that can strengthen the economic valorisation potential.</w:t>
            </w:r>
          </w:p>
          <w:p w14:paraId="5551B957" w14:textId="77777777" w:rsidR="002769AD" w:rsidRPr="00876E47" w:rsidRDefault="002769AD" w:rsidP="00BB142A">
            <w:pPr>
              <w:pStyle w:val="TableContents"/>
              <w:jc w:val="both"/>
              <w:rPr>
                <w:rFonts w:ascii="Calibri" w:hAnsi="Calibri"/>
                <w:i/>
                <w:sz w:val="16"/>
                <w:szCs w:val="16"/>
                <w:lang w:val="en-GB"/>
              </w:rPr>
            </w:pPr>
          </w:p>
        </w:tc>
      </w:tr>
      <w:tr w:rsidR="00C25953" w:rsidRPr="00584B7B" w14:paraId="513788EB" w14:textId="77777777" w:rsidTr="00D66A62">
        <w:trPr>
          <w:cantSplit/>
          <w:trHeight w:val="340"/>
        </w:trPr>
        <w:tc>
          <w:tcPr>
            <w:tcW w:w="10005" w:type="dxa"/>
            <w:tcBorders>
              <w:top w:val="single" w:sz="4" w:space="0" w:color="808080"/>
              <w:left w:val="single" w:sz="4" w:space="0" w:color="808080"/>
              <w:bottom w:val="single" w:sz="4" w:space="0" w:color="808080"/>
              <w:right w:val="single" w:sz="4" w:space="0" w:color="808080"/>
            </w:tcBorders>
            <w:shd w:val="clear" w:color="auto" w:fill="C6D9F1"/>
            <w:vAlign w:val="center"/>
            <w:hideMark/>
          </w:tcPr>
          <w:p w14:paraId="26F64811" w14:textId="77777777" w:rsidR="00C25953" w:rsidRPr="00876E47" w:rsidRDefault="00C25953" w:rsidP="00BB142A">
            <w:pPr>
              <w:jc w:val="both"/>
              <w:rPr>
                <w:rFonts w:ascii="Calibri" w:hAnsi="Calibri"/>
                <w:bCs/>
                <w:iCs/>
                <w:sz w:val="16"/>
                <w:szCs w:val="16"/>
                <w:lang w:val="en-GB"/>
              </w:rPr>
            </w:pPr>
            <w:r w:rsidRPr="00876E47">
              <w:rPr>
                <w:rFonts w:ascii="Calibri" w:hAnsi="Calibri"/>
                <w:lang w:val="en-GB"/>
              </w:rPr>
              <w:lastRenderedPageBreak/>
              <w:t>2.3. Valorisation strategy and approach of the project</w:t>
            </w:r>
          </w:p>
        </w:tc>
      </w:tr>
      <w:tr w:rsidR="00C25953" w:rsidRPr="00584B7B" w14:paraId="44856AB0" w14:textId="77777777" w:rsidTr="00D66A62">
        <w:trPr>
          <w:trHeight w:val="567"/>
        </w:trPr>
        <w:tc>
          <w:tcPr>
            <w:tcW w:w="10005" w:type="dxa"/>
            <w:tcBorders>
              <w:top w:val="single" w:sz="4" w:space="0" w:color="808080"/>
              <w:left w:val="single" w:sz="4" w:space="0" w:color="808080"/>
              <w:bottom w:val="single" w:sz="4" w:space="0" w:color="808080"/>
              <w:right w:val="single" w:sz="4" w:space="0" w:color="808080"/>
            </w:tcBorders>
          </w:tcPr>
          <w:p w14:paraId="5A8C89EB" w14:textId="29FE6693" w:rsidR="00184466" w:rsidRPr="00876E47" w:rsidRDefault="00C25953" w:rsidP="00BB142A">
            <w:pPr>
              <w:pStyle w:val="Rapport1"/>
              <w:ind w:left="0"/>
              <w:jc w:val="both"/>
              <w:rPr>
                <w:rFonts w:ascii="Calibri" w:hAnsi="Calibri"/>
                <w:i/>
                <w:lang w:val="en-GB"/>
              </w:rPr>
            </w:pPr>
            <w:r w:rsidRPr="00876E47">
              <w:rPr>
                <w:rFonts w:ascii="Calibri" w:hAnsi="Calibri"/>
                <w:i/>
                <w:lang w:val="en-GB"/>
              </w:rPr>
              <w:t xml:space="preserve">Based on the valorisation potential, you will then develop a concrete </w:t>
            </w:r>
            <w:r w:rsidRPr="00876E47">
              <w:rPr>
                <w:rFonts w:ascii="Calibri" w:hAnsi="Calibri"/>
                <w:bCs/>
                <w:i/>
                <w:lang w:val="en-GB"/>
              </w:rPr>
              <w:t xml:space="preserve">valorisation strategy and </w:t>
            </w:r>
            <w:r w:rsidR="007154BD" w:rsidRPr="00876E47">
              <w:rPr>
                <w:rFonts w:ascii="Calibri" w:hAnsi="Calibri"/>
                <w:bCs/>
                <w:i/>
                <w:lang w:val="en-GB"/>
              </w:rPr>
              <w:t>approach</w:t>
            </w:r>
            <w:r w:rsidR="007154BD" w:rsidRPr="00876E47">
              <w:rPr>
                <w:rFonts w:ascii="Calibri" w:hAnsi="Calibri"/>
                <w:i/>
                <w:lang w:val="en-GB"/>
              </w:rPr>
              <w:t>.</w:t>
            </w:r>
            <w:r w:rsidRPr="00876E47">
              <w:rPr>
                <w:rFonts w:ascii="Calibri" w:hAnsi="Calibri"/>
                <w:i/>
                <w:lang w:val="en-GB"/>
              </w:rPr>
              <w:t xml:space="preserve"> </w:t>
            </w:r>
          </w:p>
          <w:p w14:paraId="5C93E173" w14:textId="6ABE17AF" w:rsidR="00C25953" w:rsidRPr="00876E47" w:rsidRDefault="00C25953" w:rsidP="00BB142A">
            <w:pPr>
              <w:pStyle w:val="Rapport1"/>
              <w:numPr>
                <w:ilvl w:val="0"/>
                <w:numId w:val="37"/>
              </w:numPr>
              <w:jc w:val="both"/>
              <w:rPr>
                <w:rFonts w:ascii="Calibri" w:hAnsi="Calibri"/>
                <w:i/>
                <w:lang w:val="en-GB"/>
              </w:rPr>
            </w:pPr>
            <w:r w:rsidRPr="00876E47">
              <w:rPr>
                <w:rFonts w:ascii="Calibri" w:hAnsi="Calibri"/>
                <w:i/>
                <w:lang w:val="en-GB"/>
              </w:rPr>
              <w:t xml:space="preserve">What activities will you undertake to help put the project results into practice </w:t>
            </w:r>
            <w:r w:rsidR="0091275F" w:rsidRPr="00876E47">
              <w:rPr>
                <w:rFonts w:ascii="Calibri" w:hAnsi="Calibri"/>
                <w:i/>
                <w:szCs w:val="22"/>
                <w:lang w:val="en-GB"/>
              </w:rPr>
              <w:t>and/or make them accepted within the cluster</w:t>
            </w:r>
            <w:r w:rsidRPr="00876E47">
              <w:rPr>
                <w:rFonts w:ascii="Calibri" w:hAnsi="Calibri"/>
                <w:i/>
                <w:lang w:val="en-GB"/>
              </w:rPr>
              <w:t xml:space="preserve">? This is not only about a list of activities, but also about the argumentation why it is precisely these activities that will bring about valorisation. Demonstrating meaningful interactions with the target groups and an active commitment of the project implementers towards valorisation is of great importance in the assessment. </w:t>
            </w:r>
          </w:p>
          <w:p w14:paraId="303CD3E4" w14:textId="77777777" w:rsidR="00C25953" w:rsidRPr="00876E47" w:rsidRDefault="00C25953" w:rsidP="00BB142A">
            <w:pPr>
              <w:pStyle w:val="Rapport1"/>
              <w:numPr>
                <w:ilvl w:val="0"/>
                <w:numId w:val="37"/>
              </w:numPr>
              <w:jc w:val="both"/>
              <w:rPr>
                <w:rFonts w:ascii="Calibri" w:hAnsi="Calibri"/>
                <w:i/>
                <w:lang w:val="en-GB"/>
              </w:rPr>
            </w:pPr>
            <w:r w:rsidRPr="00876E47">
              <w:rPr>
                <w:rFonts w:ascii="Calibri" w:hAnsi="Calibri"/>
                <w:i/>
                <w:lang w:val="en-GB"/>
              </w:rPr>
              <w:t>In the case of a planned transfer to existing companies, it is important to indicate what your intentions (and any agreements) are about the intended interactions with the companies. Especially in sectors and domains where exclusivity in transfer is common and appropriate, your vision as a project executor of the way of interaction with individual companies is very relevant.</w:t>
            </w:r>
          </w:p>
          <w:p w14:paraId="2899A6E0" w14:textId="77777777" w:rsidR="00C25953" w:rsidRPr="00876E47" w:rsidRDefault="00C25953" w:rsidP="00BB142A">
            <w:pPr>
              <w:pStyle w:val="Lijstalinea"/>
              <w:ind w:left="0"/>
              <w:contextualSpacing/>
              <w:jc w:val="both"/>
              <w:rPr>
                <w:rFonts w:ascii="Calibri" w:hAnsi="Calibri"/>
                <w:color w:val="000000"/>
                <w:sz w:val="20"/>
                <w:szCs w:val="20"/>
                <w:lang w:val="en-GB"/>
              </w:rPr>
            </w:pPr>
          </w:p>
          <w:p w14:paraId="29A39912" w14:textId="2794FCB9" w:rsidR="00C31A9F" w:rsidRPr="00876E47" w:rsidRDefault="00C25953" w:rsidP="00BB142A">
            <w:pPr>
              <w:pStyle w:val="Lijstalinea"/>
              <w:numPr>
                <w:ilvl w:val="0"/>
                <w:numId w:val="37"/>
              </w:numPr>
              <w:contextualSpacing/>
              <w:jc w:val="both"/>
              <w:rPr>
                <w:rFonts w:ascii="Calibri" w:hAnsi="Calibri"/>
                <w:i/>
                <w:lang w:val="en-GB"/>
              </w:rPr>
            </w:pPr>
            <w:r w:rsidRPr="00876E47">
              <w:rPr>
                <w:rFonts w:ascii="Calibri" w:hAnsi="Calibri"/>
                <w:i/>
                <w:color w:val="000000"/>
                <w:lang w:val="en-GB"/>
              </w:rPr>
              <w:t xml:space="preserve">What valorisation agreements have been made between the consortium partners </w:t>
            </w:r>
            <w:r w:rsidR="00E56B0D" w:rsidRPr="00876E47">
              <w:rPr>
                <w:rFonts w:ascii="Calibri" w:hAnsi="Calibri"/>
                <w:i/>
                <w:color w:val="000000"/>
                <w:lang w:val="en-GB"/>
              </w:rPr>
              <w:t>to</w:t>
            </w:r>
            <w:r w:rsidRPr="00876E47">
              <w:rPr>
                <w:rFonts w:ascii="Calibri" w:hAnsi="Calibri"/>
                <w:i/>
                <w:color w:val="000000"/>
                <w:lang w:val="en-GB"/>
              </w:rPr>
              <w:t xml:space="preserve"> optimally facilitate the efficient course of the further research collaboration and during the further valorisation process</w:t>
            </w:r>
            <w:r w:rsidRPr="002C7A98">
              <w:rPr>
                <w:rStyle w:val="Voetnootmarkering"/>
                <w:rFonts w:ascii="Calibri" w:hAnsi="Calibri"/>
                <w:i/>
                <w:color w:val="000000"/>
              </w:rPr>
              <w:footnoteReference w:id="2"/>
            </w:r>
            <w:r w:rsidRPr="00876E47">
              <w:rPr>
                <w:rFonts w:ascii="Calibri" w:hAnsi="Calibri"/>
                <w:i/>
                <w:color w:val="000000"/>
                <w:lang w:val="en-GB"/>
              </w:rPr>
              <w:t>?</w:t>
            </w:r>
          </w:p>
          <w:p w14:paraId="04341C23" w14:textId="77777777" w:rsidR="00C25953" w:rsidRPr="00876E47" w:rsidRDefault="00C25953" w:rsidP="00BB142A">
            <w:pPr>
              <w:pStyle w:val="Rapport1"/>
              <w:numPr>
                <w:ilvl w:val="0"/>
                <w:numId w:val="37"/>
              </w:numPr>
              <w:ind w:right="-1"/>
              <w:jc w:val="both"/>
              <w:rPr>
                <w:rFonts w:ascii="Calibri" w:hAnsi="Calibri"/>
                <w:i/>
                <w:lang w:val="en-GB"/>
              </w:rPr>
            </w:pPr>
            <w:r w:rsidRPr="00876E47">
              <w:rPr>
                <w:rFonts w:ascii="Calibri" w:hAnsi="Calibri"/>
                <w:i/>
                <w:lang w:val="en-GB"/>
              </w:rPr>
              <w:t xml:space="preserve">Always address the potential risk factors (e.g. IPR, freedom to operate (FTO), legislation, availability of research data, or infrastructure, etc.) that may hinder valorisation opportunities in Flanders. If such risk factors are present, indicate how you will deal with them. </w:t>
            </w:r>
          </w:p>
          <w:p w14:paraId="5E2820F6" w14:textId="77777777" w:rsidR="00C25953" w:rsidRPr="00876E47" w:rsidRDefault="00C25953" w:rsidP="00BB142A">
            <w:pPr>
              <w:pStyle w:val="TableContents"/>
              <w:jc w:val="both"/>
              <w:rPr>
                <w:rFonts w:ascii="Calibri" w:hAnsi="Calibri"/>
                <w:i/>
                <w:sz w:val="16"/>
                <w:szCs w:val="16"/>
                <w:lang w:val="en-GB"/>
              </w:rPr>
            </w:pPr>
          </w:p>
        </w:tc>
      </w:tr>
      <w:tr w:rsidR="00C25953" w:rsidRPr="00584B7B" w14:paraId="2CF6B210" w14:textId="77777777" w:rsidTr="00D66A62">
        <w:trPr>
          <w:cantSplit/>
          <w:trHeight w:val="340"/>
        </w:trPr>
        <w:tc>
          <w:tcPr>
            <w:tcW w:w="10005" w:type="dxa"/>
            <w:tcBorders>
              <w:top w:val="single" w:sz="4" w:space="0" w:color="808080"/>
              <w:left w:val="single" w:sz="4" w:space="0" w:color="808080"/>
              <w:bottom w:val="single" w:sz="4" w:space="0" w:color="808080"/>
              <w:right w:val="single" w:sz="4" w:space="0" w:color="808080"/>
            </w:tcBorders>
            <w:shd w:val="clear" w:color="auto" w:fill="C6D9F1"/>
            <w:vAlign w:val="center"/>
            <w:hideMark/>
          </w:tcPr>
          <w:p w14:paraId="4D5ABC4D" w14:textId="77777777" w:rsidR="00C25953" w:rsidRPr="00876E47" w:rsidRDefault="00C25953" w:rsidP="00BB142A">
            <w:pPr>
              <w:jc w:val="both"/>
              <w:rPr>
                <w:rFonts w:ascii="Calibri" w:hAnsi="Calibri"/>
                <w:bCs/>
                <w:iCs/>
                <w:sz w:val="16"/>
                <w:szCs w:val="16"/>
                <w:lang w:val="en-GB"/>
              </w:rPr>
            </w:pPr>
            <w:r w:rsidRPr="00876E47">
              <w:rPr>
                <w:rFonts w:ascii="Calibri" w:hAnsi="Calibri"/>
                <w:lang w:val="en-GB"/>
              </w:rPr>
              <w:t>2.4. Added value in terms of sustainable development (if applicable)</w:t>
            </w:r>
          </w:p>
        </w:tc>
      </w:tr>
      <w:tr w:rsidR="00C25953" w:rsidRPr="00584B7B" w14:paraId="6BC18FE7" w14:textId="77777777" w:rsidTr="00D66A62">
        <w:trPr>
          <w:trHeight w:val="567"/>
        </w:trPr>
        <w:tc>
          <w:tcPr>
            <w:tcW w:w="10005" w:type="dxa"/>
            <w:tcBorders>
              <w:top w:val="single" w:sz="4" w:space="0" w:color="808080"/>
              <w:left w:val="single" w:sz="4" w:space="0" w:color="808080"/>
              <w:bottom w:val="single" w:sz="4" w:space="0" w:color="808080"/>
              <w:right w:val="single" w:sz="4" w:space="0" w:color="808080"/>
            </w:tcBorders>
            <w:hideMark/>
          </w:tcPr>
          <w:p w14:paraId="0F19CC5C" w14:textId="651BC052" w:rsidR="00C25953" w:rsidRPr="00876E47" w:rsidRDefault="00C25953" w:rsidP="00BB142A">
            <w:pPr>
              <w:pStyle w:val="Rapport1"/>
              <w:ind w:left="0"/>
              <w:jc w:val="both"/>
              <w:rPr>
                <w:rFonts w:ascii="Calibri" w:hAnsi="Calibri"/>
                <w:i/>
                <w:sz w:val="16"/>
                <w:szCs w:val="16"/>
                <w:lang w:val="en-GB"/>
              </w:rPr>
            </w:pPr>
            <w:r w:rsidRPr="00876E47">
              <w:rPr>
                <w:rFonts w:ascii="Calibri" w:hAnsi="Calibri"/>
                <w:i/>
                <w:lang w:val="en-GB"/>
              </w:rPr>
              <w:t xml:space="preserve">Finally, it is important to adequately motivate and substantiate the project's contribution </w:t>
            </w:r>
            <w:r w:rsidR="009A0732" w:rsidRPr="00876E47">
              <w:rPr>
                <w:rFonts w:ascii="Calibri" w:hAnsi="Calibri"/>
                <w:i/>
                <w:lang w:val="en-GB"/>
              </w:rPr>
              <w:t xml:space="preserve">to </w:t>
            </w:r>
            <w:r w:rsidR="009A0732" w:rsidRPr="00876E47">
              <w:rPr>
                <w:rFonts w:ascii="Calibri" w:hAnsi="Calibri"/>
                <w:bCs/>
                <w:i/>
                <w:lang w:val="en-GB"/>
              </w:rPr>
              <w:t>sustainable</w:t>
            </w:r>
            <w:r w:rsidRPr="00876E47">
              <w:rPr>
                <w:rFonts w:ascii="Calibri" w:hAnsi="Calibri"/>
                <w:bCs/>
                <w:i/>
                <w:lang w:val="en-GB"/>
              </w:rPr>
              <w:t xml:space="preserve"> development (SD)</w:t>
            </w:r>
            <w:r w:rsidRPr="00876E47">
              <w:rPr>
                <w:rFonts w:ascii="Calibri" w:hAnsi="Calibri"/>
                <w:i/>
                <w:lang w:val="en-GB"/>
              </w:rPr>
              <w:t xml:space="preserve"> in the project application when relevant. For the time being, the definition of sustainability is limited to the contribution to environmental improvements: saving raw materials; </w:t>
            </w:r>
            <w:r w:rsidRPr="00876E47">
              <w:rPr>
                <w:rFonts w:ascii="Calibri" w:hAnsi="Calibri"/>
                <w:i/>
                <w:color w:val="000000"/>
                <w:lang w:val="en-GB"/>
              </w:rPr>
              <w:t xml:space="preserve">energy saving; reducing emissions of environmentally harmful substances; reducing waste and other environmental nuisances; increasing the use of renewable resources; increasing the reuse of raw materials and the recyclability of materials and products; </w:t>
            </w:r>
            <w:r w:rsidRPr="00876E47">
              <w:rPr>
                <w:rFonts w:ascii="Calibri" w:hAnsi="Calibri"/>
                <w:i/>
                <w:lang w:val="en-GB"/>
              </w:rPr>
              <w:t>increase the lifespan of products and processes</w:t>
            </w:r>
            <w:r w:rsidRPr="00876E47">
              <w:rPr>
                <w:rFonts w:ascii="Calibri" w:hAnsi="Calibri"/>
                <w:szCs w:val="22"/>
                <w:lang w:val="en-GB"/>
              </w:rPr>
              <w:t xml:space="preserve">, </w:t>
            </w:r>
            <w:r w:rsidRPr="00876E47">
              <w:rPr>
                <w:rFonts w:ascii="Calibri" w:hAnsi="Calibri"/>
                <w:i/>
                <w:szCs w:val="22"/>
                <w:lang w:val="en-GB" w:eastAsia="nl-BE"/>
              </w:rPr>
              <w:t xml:space="preserve">increased occupational safety and hygiene. </w:t>
            </w:r>
            <w:r w:rsidRPr="00876E47">
              <w:rPr>
                <w:rFonts w:ascii="Calibri" w:hAnsi="Calibri"/>
                <w:i/>
                <w:lang w:val="en-GB"/>
              </w:rPr>
              <w:t xml:space="preserve">A project can be earmarked as a </w:t>
            </w:r>
            <w:r w:rsidR="004D354C">
              <w:rPr>
                <w:rFonts w:ascii="Calibri" w:hAnsi="Calibri"/>
                <w:i/>
                <w:lang w:val="en-GB"/>
              </w:rPr>
              <w:t>SD</w:t>
            </w:r>
            <w:r w:rsidRPr="00876E47">
              <w:rPr>
                <w:rFonts w:ascii="Calibri" w:hAnsi="Calibri"/>
                <w:i/>
                <w:lang w:val="en-GB"/>
              </w:rPr>
              <w:t xml:space="preserve"> project if the applicants make it plausible with an analysis and overall estimate that the majority of the expected R&amp;D follow-up projects will contribute to </w:t>
            </w:r>
            <w:r w:rsidR="004D354C">
              <w:rPr>
                <w:rFonts w:ascii="Calibri" w:hAnsi="Calibri"/>
                <w:i/>
                <w:lang w:val="en-GB"/>
              </w:rPr>
              <w:t>SD</w:t>
            </w:r>
            <w:r w:rsidRPr="00876E47">
              <w:rPr>
                <w:rFonts w:ascii="Calibri" w:hAnsi="Calibri"/>
                <w:i/>
                <w:lang w:val="en-GB"/>
              </w:rPr>
              <w:t xml:space="preserve"> in the follow-up phase. After all, just like the economic valorisation perspectives, the expected environmental benefits in the long term must be reasoned from the further R&amp;D follow-up process of a successful </w:t>
            </w:r>
            <w:r w:rsidR="005E69B4">
              <w:rPr>
                <w:rFonts w:ascii="Calibri" w:hAnsi="Calibri"/>
                <w:i/>
                <w:lang w:val="en-GB"/>
              </w:rPr>
              <w:t>‘cSBO’</w:t>
            </w:r>
            <w:r w:rsidRPr="00876E47">
              <w:rPr>
                <w:rFonts w:ascii="Calibri" w:hAnsi="Calibri"/>
                <w:i/>
                <w:lang w:val="en-GB"/>
              </w:rPr>
              <w:t xml:space="preserve"> project.</w:t>
            </w:r>
          </w:p>
        </w:tc>
      </w:tr>
    </w:tbl>
    <w:p w14:paraId="7BBA90BE" w14:textId="77777777" w:rsidR="00C25953" w:rsidRPr="00876E47" w:rsidRDefault="00C25953" w:rsidP="00BB142A">
      <w:pPr>
        <w:jc w:val="both"/>
        <w:rPr>
          <w:rFonts w:ascii="Calibri" w:hAnsi="Calibri"/>
          <w:lang w:val="en-GB"/>
        </w:rPr>
      </w:pPr>
      <w:r w:rsidRPr="00876E47">
        <w:rPr>
          <w:rFonts w:ascii="Calibri" w:hAnsi="Calibri"/>
          <w:lang w:val="en-GB"/>
        </w:rPr>
        <w:br w:type="page"/>
      </w:r>
    </w:p>
    <w:p w14:paraId="3F4FC4BB" w14:textId="77777777" w:rsidR="00C25953" w:rsidRPr="00876E47" w:rsidRDefault="00C25953" w:rsidP="00BB142A">
      <w:pPr>
        <w:pStyle w:val="Kop1"/>
        <w:jc w:val="both"/>
        <w:rPr>
          <w:rFonts w:ascii="Calibri" w:hAnsi="Calibri"/>
          <w:lang w:val="en-GB"/>
        </w:rPr>
      </w:pPr>
      <w:r w:rsidRPr="00876E47">
        <w:rPr>
          <w:rFonts w:ascii="Calibri" w:hAnsi="Calibri"/>
          <w:lang w:val="en-GB"/>
        </w:rPr>
        <w:lastRenderedPageBreak/>
        <w:t>Part 3. Scientific project description</w:t>
      </w:r>
    </w:p>
    <w:p w14:paraId="723B0F93" w14:textId="77777777" w:rsidR="00C25953" w:rsidRPr="00876E47" w:rsidRDefault="00C25953" w:rsidP="00BB142A">
      <w:pPr>
        <w:jc w:val="both"/>
        <w:rPr>
          <w:rFonts w:ascii="Calibri" w:hAnsi="Calibri"/>
          <w:lang w:val="en-GB"/>
        </w:rPr>
      </w:pPr>
    </w:p>
    <w:p w14:paraId="5ED16BD8" w14:textId="77777777" w:rsidR="00C25953" w:rsidRPr="00876E47" w:rsidRDefault="00C25953" w:rsidP="00BB142A">
      <w:pPr>
        <w:jc w:val="both"/>
        <w:rPr>
          <w:rFonts w:ascii="Calibri" w:hAnsi="Calibri"/>
          <w:lang w:val="en-GB"/>
        </w:rPr>
      </w:pPr>
      <w:r w:rsidRPr="00876E47">
        <w:rPr>
          <w:rFonts w:ascii="Calibri" w:hAnsi="Calibri"/>
          <w:lang w:val="en-GB"/>
        </w:rPr>
        <w:t>This volume contains a maximum of 30 pages.</w:t>
      </w:r>
    </w:p>
    <w:p w14:paraId="2323179C" w14:textId="77777777" w:rsidR="00C25953" w:rsidRPr="00876E47" w:rsidRDefault="00C25953" w:rsidP="00BB142A">
      <w:pPr>
        <w:jc w:val="both"/>
        <w:rPr>
          <w:rFonts w:ascii="Calibri" w:hAnsi="Calibri"/>
          <w:lang w:val="en-GB"/>
        </w:rPr>
      </w:pPr>
    </w:p>
    <w:p w14:paraId="144D82DB" w14:textId="77777777" w:rsidR="00C25953" w:rsidRPr="002C7A98" w:rsidRDefault="00C25953" w:rsidP="00BB142A">
      <w:pPr>
        <w:autoSpaceDE w:val="0"/>
        <w:autoSpaceDN w:val="0"/>
        <w:adjustRightInd w:val="0"/>
        <w:jc w:val="both"/>
        <w:rPr>
          <w:rFonts w:ascii="Calibri" w:hAnsi="Calibri"/>
          <w:color w:val="000000"/>
          <w:sz w:val="4"/>
          <w:szCs w:val="4"/>
        </w:rPr>
      </w:pPr>
      <w:r w:rsidRPr="002C7A98">
        <w:rPr>
          <w:rFonts w:ascii="Calibri" w:hAnsi="Calibri"/>
          <w:color w:val="000000"/>
          <w:sz w:val="4"/>
          <w:szCs w:val="4"/>
        </w:rPr>
        <w:t>...</w:t>
      </w:r>
    </w:p>
    <w:p w14:paraId="7CA1D476" w14:textId="77777777" w:rsidR="00C25953" w:rsidRPr="002C7A98" w:rsidRDefault="00C25953" w:rsidP="00BB142A">
      <w:pPr>
        <w:autoSpaceDE w:val="0"/>
        <w:autoSpaceDN w:val="0"/>
        <w:adjustRightInd w:val="0"/>
        <w:jc w:val="both"/>
        <w:rPr>
          <w:rFonts w:ascii="Calibri" w:hAnsi="Calibri"/>
          <w:color w:val="000000"/>
          <w:sz w:val="4"/>
          <w:szCs w:val="4"/>
        </w:rPr>
      </w:pPr>
      <w:r w:rsidRPr="002C7A98">
        <w:rPr>
          <w:rFonts w:ascii="Calibri" w:hAnsi="Calibri"/>
          <w:color w:val="000000"/>
          <w:sz w:val="4"/>
          <w:szCs w:val="4"/>
        </w:rPr>
        <w:t>......</w:t>
      </w:r>
    </w:p>
    <w:p w14:paraId="6760A8F4" w14:textId="77777777" w:rsidR="00C25953" w:rsidRPr="002C7A98" w:rsidRDefault="00C25953" w:rsidP="00BB142A">
      <w:pPr>
        <w:autoSpaceDE w:val="0"/>
        <w:autoSpaceDN w:val="0"/>
        <w:adjustRightInd w:val="0"/>
        <w:jc w:val="both"/>
        <w:rPr>
          <w:rFonts w:ascii="Calibri" w:hAnsi="Calibri"/>
          <w:color w:val="000000"/>
          <w:sz w:val="4"/>
          <w:szCs w:val="4"/>
        </w:rPr>
      </w:pPr>
      <w:r w:rsidRPr="002C7A98">
        <w:rPr>
          <w:rFonts w:ascii="Calibri" w:hAnsi="Calibri"/>
          <w:color w:val="000000"/>
          <w:sz w:val="4"/>
          <w:szCs w:val="4"/>
        </w:rPr>
        <w:t>...</w:t>
      </w: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C25953" w:rsidRPr="002C7A98" w14:paraId="324198C5" w14:textId="77777777" w:rsidTr="00C25953">
        <w:trPr>
          <w:trHeight w:val="297"/>
        </w:trPr>
        <w:tc>
          <w:tcPr>
            <w:tcW w:w="10038"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023E7CAD" w14:textId="77777777" w:rsidR="00C25953" w:rsidRPr="002C7A98" w:rsidRDefault="00C25953" w:rsidP="00BB142A">
            <w:pPr>
              <w:jc w:val="both"/>
              <w:rPr>
                <w:rFonts w:ascii="Calibri" w:hAnsi="Calibri"/>
              </w:rPr>
            </w:pPr>
            <w:r w:rsidRPr="002C7A98">
              <w:rPr>
                <w:rFonts w:ascii="Calibri" w:hAnsi="Calibri"/>
              </w:rPr>
              <w:t>3.1 Rationale</w:t>
            </w:r>
          </w:p>
        </w:tc>
      </w:tr>
      <w:tr w:rsidR="00C25953" w:rsidRPr="00584B7B" w14:paraId="0C9CCC97" w14:textId="77777777" w:rsidTr="00C25953">
        <w:tc>
          <w:tcPr>
            <w:tcW w:w="10038" w:type="dxa"/>
            <w:tcBorders>
              <w:top w:val="single" w:sz="4" w:space="0" w:color="000000"/>
              <w:left w:val="single" w:sz="4" w:space="0" w:color="000000"/>
              <w:bottom w:val="single" w:sz="4" w:space="0" w:color="000000"/>
              <w:right w:val="single" w:sz="4" w:space="0" w:color="000000"/>
            </w:tcBorders>
          </w:tcPr>
          <w:p w14:paraId="198E7F95" w14:textId="77777777" w:rsidR="00C25953" w:rsidRPr="00876E47" w:rsidRDefault="00C25953" w:rsidP="00BB142A">
            <w:pPr>
              <w:jc w:val="both"/>
              <w:rPr>
                <w:rFonts w:ascii="Calibri" w:hAnsi="Calibri"/>
                <w:sz w:val="16"/>
                <w:szCs w:val="16"/>
                <w:lang w:val="en-GB"/>
              </w:rPr>
            </w:pPr>
          </w:p>
          <w:p w14:paraId="0AC14296" w14:textId="771D85BA" w:rsidR="00C25953" w:rsidRPr="00876E47" w:rsidRDefault="00C25953" w:rsidP="00BB142A">
            <w:pPr>
              <w:jc w:val="both"/>
              <w:rPr>
                <w:rFonts w:ascii="Calibri" w:hAnsi="Calibri"/>
                <w:i/>
                <w:lang w:val="en-GB"/>
              </w:rPr>
            </w:pPr>
            <w:r w:rsidRPr="00876E47">
              <w:rPr>
                <w:rFonts w:ascii="Calibri" w:hAnsi="Calibri"/>
                <w:i/>
                <w:lang w:val="en-GB"/>
              </w:rPr>
              <w:t xml:space="preserve">Starting from the intended valorisation objectives of your project, describe your scientific motivation for the project </w:t>
            </w:r>
            <w:r w:rsidR="001D6FC1" w:rsidRPr="00876E47">
              <w:rPr>
                <w:rFonts w:ascii="Calibri" w:hAnsi="Calibri"/>
                <w:i/>
                <w:lang w:val="en-GB"/>
              </w:rPr>
              <w:t>based on</w:t>
            </w:r>
            <w:r w:rsidRPr="00876E47">
              <w:rPr>
                <w:rFonts w:ascii="Calibri" w:hAnsi="Calibri"/>
                <w:i/>
                <w:lang w:val="en-GB"/>
              </w:rPr>
              <w:t xml:space="preserve"> the scientific knowledge gaps and the questions and difficulties that you want to solve with this project. Indicate why the implementation of the strategic basic research is indispensable. </w:t>
            </w:r>
          </w:p>
          <w:p w14:paraId="33242499" w14:textId="77777777" w:rsidR="00C25953" w:rsidRPr="00876E47" w:rsidRDefault="00C25953" w:rsidP="00BB142A">
            <w:pPr>
              <w:jc w:val="both"/>
              <w:rPr>
                <w:rFonts w:ascii="Calibri" w:hAnsi="Calibri"/>
                <w:lang w:val="en-GB"/>
              </w:rPr>
            </w:pPr>
          </w:p>
        </w:tc>
      </w:tr>
      <w:tr w:rsidR="00C25953" w:rsidRPr="00584B7B" w14:paraId="1219AA53" w14:textId="77777777" w:rsidTr="00C25953">
        <w:trPr>
          <w:trHeight w:val="333"/>
        </w:trPr>
        <w:tc>
          <w:tcPr>
            <w:tcW w:w="10038"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76616982" w14:textId="77777777" w:rsidR="00C25953" w:rsidRPr="00876E47" w:rsidRDefault="00C25953" w:rsidP="00BB142A">
            <w:pPr>
              <w:jc w:val="both"/>
              <w:rPr>
                <w:rFonts w:ascii="Calibri" w:hAnsi="Calibri"/>
                <w:lang w:val="en-GB"/>
              </w:rPr>
            </w:pPr>
            <w:r w:rsidRPr="00876E47">
              <w:rPr>
                <w:rFonts w:ascii="Calibri" w:hAnsi="Calibri"/>
                <w:lang w:val="en-GB"/>
              </w:rPr>
              <w:t xml:space="preserve">3.2. Positioning in relation to the scientific state-of-the-art </w:t>
            </w:r>
          </w:p>
        </w:tc>
      </w:tr>
      <w:tr w:rsidR="00C25953" w:rsidRPr="00584B7B" w14:paraId="39CDA728" w14:textId="77777777" w:rsidTr="00C25953">
        <w:tc>
          <w:tcPr>
            <w:tcW w:w="10038" w:type="dxa"/>
            <w:tcBorders>
              <w:top w:val="single" w:sz="4" w:space="0" w:color="000000"/>
              <w:left w:val="single" w:sz="4" w:space="0" w:color="000000"/>
              <w:bottom w:val="single" w:sz="4" w:space="0" w:color="000000"/>
              <w:right w:val="single" w:sz="4" w:space="0" w:color="000000"/>
            </w:tcBorders>
          </w:tcPr>
          <w:p w14:paraId="7DA7DCA2" w14:textId="77777777" w:rsidR="00C25953" w:rsidRPr="00876E47" w:rsidRDefault="00C25953" w:rsidP="00BB142A">
            <w:pPr>
              <w:jc w:val="both"/>
              <w:rPr>
                <w:rFonts w:ascii="Calibri" w:hAnsi="Calibri"/>
                <w:sz w:val="16"/>
                <w:szCs w:val="16"/>
                <w:lang w:val="en-GB"/>
              </w:rPr>
            </w:pPr>
          </w:p>
          <w:p w14:paraId="2BC832AE" w14:textId="77777777" w:rsidR="00C25953" w:rsidRPr="00876E47" w:rsidRDefault="00C25953" w:rsidP="00BB142A">
            <w:pPr>
              <w:jc w:val="both"/>
              <w:rPr>
                <w:rFonts w:ascii="Calibri" w:hAnsi="Calibri"/>
                <w:i/>
                <w:lang w:val="en-GB"/>
              </w:rPr>
            </w:pPr>
            <w:r w:rsidRPr="00876E47">
              <w:rPr>
                <w:rFonts w:ascii="Calibri" w:hAnsi="Calibri"/>
                <w:i/>
                <w:lang w:val="en-GB"/>
              </w:rPr>
              <w:t xml:space="preserve">Briefly describe the state of the scientific and patent literature in the field of the project with reference to the most important sources. What background knowledge is available at the start of the project? Position your project in relation to the scientific state of knowledge and current (inter)national research. Clarify the interfaces and complementarity of your project with them.  </w:t>
            </w:r>
          </w:p>
          <w:p w14:paraId="3A4D128E" w14:textId="77777777" w:rsidR="00C25953" w:rsidRPr="00876E47" w:rsidRDefault="00C25953" w:rsidP="00BB142A">
            <w:pPr>
              <w:jc w:val="both"/>
              <w:rPr>
                <w:rFonts w:ascii="Calibri" w:hAnsi="Calibri"/>
                <w:sz w:val="16"/>
                <w:szCs w:val="16"/>
                <w:lang w:val="en-GB"/>
              </w:rPr>
            </w:pPr>
          </w:p>
        </w:tc>
      </w:tr>
      <w:tr w:rsidR="00C25953" w:rsidRPr="002C7A98" w14:paraId="09850AB1" w14:textId="77777777" w:rsidTr="00C25953">
        <w:tc>
          <w:tcPr>
            <w:tcW w:w="10038" w:type="dxa"/>
            <w:tcBorders>
              <w:top w:val="single" w:sz="4" w:space="0" w:color="000000"/>
              <w:left w:val="single" w:sz="4" w:space="0" w:color="000000"/>
              <w:bottom w:val="single" w:sz="4" w:space="0" w:color="000000"/>
              <w:right w:val="single" w:sz="4" w:space="0" w:color="000000"/>
            </w:tcBorders>
            <w:shd w:val="clear" w:color="auto" w:fill="C6D9F1"/>
            <w:hideMark/>
          </w:tcPr>
          <w:p w14:paraId="21926DA5" w14:textId="77777777" w:rsidR="00C25953" w:rsidRPr="002C7A98" w:rsidRDefault="00C25953" w:rsidP="00BB142A">
            <w:pPr>
              <w:jc w:val="both"/>
              <w:rPr>
                <w:rFonts w:ascii="Calibri" w:hAnsi="Calibri"/>
              </w:rPr>
            </w:pPr>
            <w:r w:rsidRPr="002C7A98">
              <w:rPr>
                <w:rFonts w:ascii="Calibri" w:hAnsi="Calibri"/>
              </w:rPr>
              <w:t xml:space="preserve">3.3. Scientific project objectives </w:t>
            </w:r>
          </w:p>
        </w:tc>
      </w:tr>
      <w:tr w:rsidR="00C25953" w:rsidRPr="00584B7B" w14:paraId="1E86AB56" w14:textId="77777777" w:rsidTr="00C25953">
        <w:tc>
          <w:tcPr>
            <w:tcW w:w="10038" w:type="dxa"/>
            <w:tcBorders>
              <w:top w:val="single" w:sz="4" w:space="0" w:color="000000"/>
              <w:left w:val="single" w:sz="4" w:space="0" w:color="000000"/>
              <w:bottom w:val="single" w:sz="4" w:space="0" w:color="000000"/>
              <w:right w:val="single" w:sz="4" w:space="0" w:color="000000"/>
            </w:tcBorders>
          </w:tcPr>
          <w:p w14:paraId="4FF7E12C" w14:textId="77777777" w:rsidR="00C25953" w:rsidRPr="00876E47" w:rsidRDefault="00C25953" w:rsidP="00BB142A">
            <w:pPr>
              <w:autoSpaceDE w:val="0"/>
              <w:autoSpaceDN w:val="0"/>
              <w:adjustRightInd w:val="0"/>
              <w:ind w:left="34"/>
              <w:jc w:val="both"/>
              <w:rPr>
                <w:rFonts w:ascii="Calibri" w:hAnsi="Calibri"/>
                <w:b/>
                <w:i/>
                <w:color w:val="000000"/>
                <w:sz w:val="16"/>
                <w:szCs w:val="16"/>
                <w:lang w:val="en-GB"/>
              </w:rPr>
            </w:pPr>
          </w:p>
          <w:p w14:paraId="738629A7" w14:textId="2EC2724B" w:rsidR="00C25953" w:rsidRPr="00876E47" w:rsidRDefault="00C25953" w:rsidP="00BB142A">
            <w:pPr>
              <w:autoSpaceDE w:val="0"/>
              <w:autoSpaceDN w:val="0"/>
              <w:adjustRightInd w:val="0"/>
              <w:ind w:left="34"/>
              <w:jc w:val="both"/>
              <w:rPr>
                <w:rFonts w:ascii="Calibri" w:hAnsi="Calibri"/>
                <w:i/>
                <w:color w:val="000000"/>
                <w:lang w:val="en-GB"/>
              </w:rPr>
            </w:pPr>
            <w:r w:rsidRPr="00876E47">
              <w:rPr>
                <w:rFonts w:ascii="Calibri" w:hAnsi="Calibri"/>
                <w:i/>
                <w:color w:val="000000"/>
                <w:lang w:val="en-GB"/>
              </w:rPr>
              <w:t xml:space="preserve">Describe as explicitly as possible the scientific project objectives that you are aiming for in the present project proposal. What is the essence of the intended scientific innovation </w:t>
            </w:r>
            <w:r w:rsidR="00931594" w:rsidRPr="00876E47">
              <w:rPr>
                <w:rFonts w:ascii="Calibri" w:hAnsi="Calibri"/>
                <w:i/>
                <w:color w:val="000000"/>
                <w:lang w:val="en-GB"/>
              </w:rPr>
              <w:t>based on</w:t>
            </w:r>
            <w:r w:rsidRPr="00876E47">
              <w:rPr>
                <w:rFonts w:ascii="Calibri" w:hAnsi="Calibri"/>
                <w:i/>
                <w:color w:val="000000"/>
                <w:lang w:val="en-GB"/>
              </w:rPr>
              <w:t xml:space="preserve"> which the various concrete goals, criteria, activities and desired results can be understood?</w:t>
            </w:r>
          </w:p>
          <w:p w14:paraId="7CF8CF3F" w14:textId="2931DBA2" w:rsidR="00C25953" w:rsidRPr="00876E47" w:rsidRDefault="00C25953" w:rsidP="00BB142A">
            <w:pPr>
              <w:ind w:left="34"/>
              <w:jc w:val="both"/>
              <w:rPr>
                <w:rFonts w:ascii="Calibri" w:hAnsi="Calibri"/>
                <w:i/>
                <w:lang w:val="en-GB"/>
              </w:rPr>
            </w:pPr>
            <w:r w:rsidRPr="00876E47">
              <w:rPr>
                <w:rFonts w:ascii="Calibri" w:hAnsi="Calibri"/>
                <w:i/>
                <w:lang w:val="en-GB"/>
              </w:rPr>
              <w:t xml:space="preserve">Explicitly state the (partial) results that </w:t>
            </w:r>
            <w:r w:rsidR="00FF5CC8">
              <w:rPr>
                <w:rFonts w:ascii="Calibri" w:hAnsi="Calibri"/>
                <w:i/>
                <w:lang w:val="en-GB"/>
              </w:rPr>
              <w:t>should be</w:t>
            </w:r>
            <w:r w:rsidRPr="00876E47">
              <w:rPr>
                <w:rFonts w:ascii="Calibri" w:hAnsi="Calibri"/>
                <w:i/>
                <w:lang w:val="en-GB"/>
              </w:rPr>
              <w:t xml:space="preserve"> achieved, such as specific knowledge, the solution of certain problems and the scientific breakthroughs. For each sub-aspect, state the important quantitative (preferred) and qualitative target values, criteria, requirements and standards, in such a way that at the end of the project it can be determined to what extent the expected results have been achieved.</w:t>
            </w:r>
          </w:p>
          <w:p w14:paraId="70338D29" w14:textId="77777777" w:rsidR="00A92421" w:rsidRPr="00876E47" w:rsidRDefault="00A92421" w:rsidP="00BB142A">
            <w:pPr>
              <w:ind w:left="34"/>
              <w:jc w:val="both"/>
              <w:rPr>
                <w:rFonts w:ascii="Calibri" w:hAnsi="Calibri"/>
                <w:i/>
                <w:iCs/>
                <w:sz w:val="16"/>
                <w:szCs w:val="16"/>
                <w:lang w:val="en-GB"/>
              </w:rPr>
            </w:pPr>
            <w:r w:rsidRPr="00876E47">
              <w:rPr>
                <w:rFonts w:ascii="Calibri" w:eastAsia="Calibri" w:hAnsi="Calibri" w:cs="Calibri"/>
                <w:i/>
                <w:iCs/>
                <w:color w:val="000000"/>
                <w:lang w:val="en-GB" w:eastAsia="nl-BE"/>
              </w:rPr>
              <w:t>Indicate the Technology Readiness Level (TRL) at the start of the research project and the TRL you want to achieve at the end of the project period.</w:t>
            </w:r>
          </w:p>
          <w:p w14:paraId="04BB3FAE" w14:textId="77777777" w:rsidR="00C25953" w:rsidRPr="00876E47" w:rsidRDefault="00C25953" w:rsidP="00BB142A">
            <w:pPr>
              <w:jc w:val="both"/>
              <w:rPr>
                <w:rFonts w:ascii="Calibri" w:hAnsi="Calibri"/>
                <w:sz w:val="16"/>
                <w:szCs w:val="16"/>
                <w:lang w:val="en-GB"/>
              </w:rPr>
            </w:pPr>
          </w:p>
        </w:tc>
      </w:tr>
    </w:tbl>
    <w:p w14:paraId="2F67D3C4" w14:textId="77777777" w:rsidR="00C25953" w:rsidRPr="00876E47" w:rsidRDefault="00C25953" w:rsidP="00BB142A">
      <w:pPr>
        <w:jc w:val="both"/>
        <w:rPr>
          <w:rFonts w:ascii="Calibri" w:hAnsi="Calibri"/>
          <w:lang w:val="en-GB"/>
        </w:rPr>
      </w:pPr>
      <w:r w:rsidRPr="00876E47">
        <w:rPr>
          <w:rFonts w:ascii="Calibri" w:hAnsi="Calibri"/>
          <w:lang w:val="en-GB"/>
        </w:rPr>
        <w:br w:type="page"/>
      </w:r>
    </w:p>
    <w:tbl>
      <w:tblPr>
        <w:tblW w:w="100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7"/>
      </w:tblGrid>
      <w:tr w:rsidR="00C25953" w:rsidRPr="00584B7B" w14:paraId="07FEF081" w14:textId="77777777" w:rsidTr="00C25953">
        <w:tc>
          <w:tcPr>
            <w:tcW w:w="10077" w:type="dxa"/>
            <w:tcBorders>
              <w:top w:val="single" w:sz="4" w:space="0" w:color="000000"/>
              <w:left w:val="single" w:sz="4" w:space="0" w:color="000000"/>
              <w:bottom w:val="single" w:sz="4" w:space="0" w:color="000000"/>
              <w:right w:val="single" w:sz="4" w:space="0" w:color="000000"/>
            </w:tcBorders>
            <w:shd w:val="clear" w:color="auto" w:fill="C6D9F1"/>
            <w:hideMark/>
          </w:tcPr>
          <w:p w14:paraId="3D33D1A8" w14:textId="77777777" w:rsidR="00C25953" w:rsidRPr="00876E47" w:rsidRDefault="00C25953" w:rsidP="00BB142A">
            <w:pPr>
              <w:jc w:val="both"/>
              <w:rPr>
                <w:rFonts w:ascii="Calibri" w:hAnsi="Calibri"/>
                <w:lang w:val="en-GB"/>
              </w:rPr>
            </w:pPr>
            <w:r w:rsidRPr="00876E47">
              <w:rPr>
                <w:rFonts w:ascii="Calibri" w:hAnsi="Calibri"/>
                <w:lang w:val="en-GB"/>
              </w:rPr>
              <w:lastRenderedPageBreak/>
              <w:br w:type="page"/>
              <w:t>3.4. Research approach and work programme</w:t>
            </w:r>
          </w:p>
        </w:tc>
      </w:tr>
      <w:tr w:rsidR="00C25953" w:rsidRPr="002C7A98" w14:paraId="08D93379" w14:textId="77777777" w:rsidTr="00C25953">
        <w:tc>
          <w:tcPr>
            <w:tcW w:w="10077" w:type="dxa"/>
            <w:tcBorders>
              <w:top w:val="single" w:sz="4" w:space="0" w:color="000000"/>
              <w:left w:val="single" w:sz="4" w:space="0" w:color="000000"/>
              <w:bottom w:val="single" w:sz="4" w:space="0" w:color="000000"/>
              <w:right w:val="single" w:sz="4" w:space="0" w:color="000000"/>
            </w:tcBorders>
          </w:tcPr>
          <w:p w14:paraId="5A5D2980" w14:textId="77777777" w:rsidR="00C25953" w:rsidRPr="00876E47" w:rsidRDefault="00C25953" w:rsidP="00BB142A">
            <w:pPr>
              <w:autoSpaceDE w:val="0"/>
              <w:autoSpaceDN w:val="0"/>
              <w:jc w:val="both"/>
              <w:rPr>
                <w:rFonts w:ascii="Calibri" w:hAnsi="Calibri"/>
                <w:i/>
                <w:lang w:val="en-GB"/>
              </w:rPr>
            </w:pPr>
          </w:p>
          <w:p w14:paraId="430E0CE2" w14:textId="5451700B" w:rsidR="00C25953" w:rsidRPr="00876E47" w:rsidRDefault="00C25953" w:rsidP="00BB142A">
            <w:pPr>
              <w:autoSpaceDE w:val="0"/>
              <w:autoSpaceDN w:val="0"/>
              <w:jc w:val="both"/>
              <w:rPr>
                <w:rFonts w:ascii="Calibri" w:hAnsi="Calibri"/>
                <w:i/>
                <w:lang w:val="en-GB"/>
              </w:rPr>
            </w:pPr>
            <w:r w:rsidRPr="00876E47">
              <w:rPr>
                <w:rFonts w:ascii="Calibri" w:hAnsi="Calibri"/>
                <w:i/>
                <w:lang w:val="en-GB"/>
              </w:rPr>
              <w:t xml:space="preserve">Describe the way in which the research is approached and explain why that approach is chosen and why certain strategic choices may be made. The approach must clarify how the scientific objectives will be achieved, </w:t>
            </w:r>
            <w:r w:rsidR="008E0BEC" w:rsidRPr="00876E47">
              <w:rPr>
                <w:rFonts w:ascii="Calibri" w:hAnsi="Calibri"/>
                <w:i/>
                <w:lang w:val="en-GB"/>
              </w:rPr>
              <w:t>considering</w:t>
            </w:r>
            <w:r w:rsidRPr="00876E47">
              <w:rPr>
                <w:rFonts w:ascii="Calibri" w:hAnsi="Calibri"/>
                <w:i/>
                <w:lang w:val="en-GB"/>
              </w:rPr>
              <w:t xml:space="preserve"> the set (sub)goals and criteria, and the possibilities of the partners.</w:t>
            </w:r>
          </w:p>
          <w:p w14:paraId="0D111DD6" w14:textId="77777777" w:rsidR="00B33252" w:rsidRPr="00876E47" w:rsidRDefault="00B33252" w:rsidP="00BB142A">
            <w:pPr>
              <w:autoSpaceDE w:val="0"/>
              <w:autoSpaceDN w:val="0"/>
              <w:jc w:val="both"/>
              <w:rPr>
                <w:rFonts w:ascii="Calibri" w:hAnsi="Calibri"/>
                <w:i/>
                <w:lang w:val="en-GB"/>
              </w:rPr>
            </w:pPr>
          </w:p>
          <w:p w14:paraId="64B24526" w14:textId="7E180890" w:rsidR="00C25953" w:rsidRPr="00876E47" w:rsidRDefault="00C25953" w:rsidP="00BB142A">
            <w:pPr>
              <w:jc w:val="both"/>
              <w:rPr>
                <w:rFonts w:ascii="Calibri" w:hAnsi="Calibri"/>
                <w:i/>
                <w:lang w:val="en-GB"/>
              </w:rPr>
            </w:pPr>
            <w:r w:rsidRPr="00876E47">
              <w:rPr>
                <w:rFonts w:ascii="Calibri" w:hAnsi="Calibri"/>
                <w:i/>
                <w:lang w:val="en-GB"/>
              </w:rPr>
              <w:t xml:space="preserve">From this global approach, describe the structure and coherence of the work packages and the milestones. Also state how interim decision moments and general project risks are </w:t>
            </w:r>
            <w:r w:rsidR="00B06410" w:rsidRPr="00876E47">
              <w:rPr>
                <w:rFonts w:ascii="Calibri" w:hAnsi="Calibri"/>
                <w:i/>
                <w:lang w:val="en-GB"/>
              </w:rPr>
              <w:t>considered</w:t>
            </w:r>
            <w:r w:rsidRPr="00876E47">
              <w:rPr>
                <w:rFonts w:ascii="Calibri" w:hAnsi="Calibri"/>
                <w:i/>
                <w:lang w:val="en-GB"/>
              </w:rPr>
              <w:t>. In the work programme, describe WHAT (division into work packages), WHY, HOW (approach, working method), WHEN (planning) and by WHOM (division of tasks, synergy and complementarity).</w:t>
            </w:r>
          </w:p>
          <w:p w14:paraId="2613BBAA" w14:textId="77777777" w:rsidR="00C25953" w:rsidRPr="00876E47" w:rsidRDefault="00C25953" w:rsidP="00BB142A">
            <w:pPr>
              <w:jc w:val="both"/>
              <w:rPr>
                <w:rFonts w:ascii="Calibri" w:hAnsi="Calibri"/>
                <w:i/>
                <w:lang w:val="en-GB"/>
              </w:rPr>
            </w:pPr>
            <w:r w:rsidRPr="00876E47">
              <w:rPr>
                <w:rFonts w:ascii="Calibri" w:hAnsi="Calibri"/>
                <w:i/>
                <w:lang w:val="en-GB"/>
              </w:rPr>
              <w:t xml:space="preserve">Add a Gantt chart for clarification. </w:t>
            </w:r>
          </w:p>
          <w:p w14:paraId="5E134212" w14:textId="77777777" w:rsidR="00C25953" w:rsidRPr="00876E47" w:rsidRDefault="00C25953" w:rsidP="00BB142A">
            <w:pPr>
              <w:jc w:val="both"/>
              <w:rPr>
                <w:rFonts w:ascii="Calibri" w:hAnsi="Calibri"/>
                <w:i/>
                <w:lang w:val="en-GB"/>
              </w:rPr>
            </w:pPr>
          </w:p>
          <w:p w14:paraId="23DA9A29" w14:textId="5B167F1E" w:rsidR="00B33252" w:rsidRPr="00876E47" w:rsidRDefault="00C25953" w:rsidP="00BB142A">
            <w:pPr>
              <w:autoSpaceDE w:val="0"/>
              <w:autoSpaceDN w:val="0"/>
              <w:jc w:val="both"/>
              <w:rPr>
                <w:rFonts w:ascii="Calibri" w:hAnsi="Calibri"/>
                <w:i/>
                <w:lang w:val="en-GB"/>
              </w:rPr>
            </w:pPr>
            <w:r w:rsidRPr="00876E47">
              <w:rPr>
                <w:rFonts w:ascii="Calibri" w:hAnsi="Calibri"/>
                <w:i/>
                <w:lang w:val="en-GB"/>
              </w:rPr>
              <w:t xml:space="preserve">Indicate how the coordination and follow-up of the project will be organised, how the cooperation between the various partners will be structured. </w:t>
            </w:r>
            <w:r w:rsidR="005E76EC">
              <w:rPr>
                <w:rFonts w:ascii="Calibri" w:hAnsi="Calibri"/>
                <w:i/>
                <w:lang w:val="en-GB"/>
              </w:rPr>
              <w:t>P</w:t>
            </w:r>
            <w:r w:rsidRPr="00876E47">
              <w:rPr>
                <w:rFonts w:ascii="Calibri" w:hAnsi="Calibri"/>
                <w:i/>
                <w:lang w:val="en-GB"/>
              </w:rPr>
              <w:t>lease also describe the role of the cluster organisation(s) involved in relation to the project and how the project will be monitored/implemented after the possible end of the support to the cluster organisation.</w:t>
            </w:r>
          </w:p>
          <w:p w14:paraId="1458E6C5" w14:textId="77777777" w:rsidR="00B33252" w:rsidRPr="00876E47" w:rsidRDefault="00B33252" w:rsidP="00BB142A">
            <w:pPr>
              <w:jc w:val="both"/>
              <w:rPr>
                <w:rFonts w:ascii="Calibri" w:hAnsi="Calibri"/>
                <w:i/>
                <w:lang w:val="en-GB"/>
              </w:rPr>
            </w:pPr>
          </w:p>
          <w:p w14:paraId="3199DF2C" w14:textId="4D6F1F6B" w:rsidR="00C25953" w:rsidRPr="002C7A98" w:rsidRDefault="00C25953" w:rsidP="00BB142A">
            <w:pPr>
              <w:jc w:val="both"/>
              <w:rPr>
                <w:rFonts w:ascii="Calibri" w:hAnsi="Calibri"/>
                <w:i/>
              </w:rPr>
            </w:pPr>
            <w:r w:rsidRPr="00876E47">
              <w:rPr>
                <w:rFonts w:ascii="Calibri" w:hAnsi="Calibri"/>
                <w:i/>
                <w:lang w:val="en-GB"/>
              </w:rPr>
              <w:t xml:space="preserve">Finally, provide an overview of the man-months to be spent per working year. </w:t>
            </w:r>
            <w:r w:rsidRPr="002C7A98">
              <w:rPr>
                <w:rFonts w:ascii="Calibri" w:hAnsi="Calibri"/>
                <w:i/>
              </w:rPr>
              <w:t>Use the table below.</w:t>
            </w:r>
          </w:p>
          <w:p w14:paraId="77135906" w14:textId="77777777" w:rsidR="00C25953" w:rsidRPr="002C7A98" w:rsidRDefault="00C25953" w:rsidP="00BB142A">
            <w:pPr>
              <w:autoSpaceDE w:val="0"/>
              <w:autoSpaceDN w:val="0"/>
              <w:adjustRightInd w:val="0"/>
              <w:ind w:left="180"/>
              <w:jc w:val="both"/>
              <w:rPr>
                <w:rFonts w:ascii="Calibri" w:hAnsi="Calibri"/>
                <w:sz w:val="20"/>
                <w:szCs w:val="20"/>
              </w:rPr>
            </w:pPr>
          </w:p>
          <w:tbl>
            <w:tblPr>
              <w:tblW w:w="0" w:type="auto"/>
              <w:jc w:val="center"/>
              <w:tblCellMar>
                <w:left w:w="70" w:type="dxa"/>
                <w:right w:w="70" w:type="dxa"/>
              </w:tblCellMar>
              <w:tblLook w:val="04A0" w:firstRow="1" w:lastRow="0" w:firstColumn="1" w:lastColumn="0" w:noHBand="0" w:noVBand="1"/>
            </w:tblPr>
            <w:tblGrid>
              <w:gridCol w:w="1356"/>
              <w:gridCol w:w="919"/>
              <w:gridCol w:w="1098"/>
              <w:gridCol w:w="972"/>
              <w:gridCol w:w="1270"/>
              <w:gridCol w:w="1170"/>
              <w:gridCol w:w="2291"/>
            </w:tblGrid>
            <w:tr w:rsidR="00C25953" w:rsidRPr="00584B7B" w14:paraId="29BC982F" w14:textId="77777777">
              <w:trPr>
                <w:trHeight w:val="340"/>
                <w:jc w:val="center"/>
              </w:trPr>
              <w:tc>
                <w:tcPr>
                  <w:tcW w:w="9076" w:type="dxa"/>
                  <w:gridSpan w:val="7"/>
                  <w:tcBorders>
                    <w:top w:val="single" w:sz="8" w:space="0" w:color="auto"/>
                    <w:left w:val="single" w:sz="8" w:space="0" w:color="auto"/>
                    <w:bottom w:val="single" w:sz="8" w:space="0" w:color="auto"/>
                    <w:right w:val="single" w:sz="8" w:space="0" w:color="auto"/>
                  </w:tcBorders>
                  <w:shd w:val="clear" w:color="auto" w:fill="365F91"/>
                  <w:noWrap/>
                  <w:vAlign w:val="center"/>
                  <w:hideMark/>
                </w:tcPr>
                <w:p w14:paraId="3C4B244E" w14:textId="77777777" w:rsidR="00C25953" w:rsidRPr="00876E47" w:rsidRDefault="00C25953" w:rsidP="00BB142A">
                  <w:pPr>
                    <w:jc w:val="both"/>
                    <w:rPr>
                      <w:rFonts w:ascii="Calibri" w:hAnsi="Calibri"/>
                      <w:b/>
                      <w:bCs/>
                      <w:color w:val="FFFFFF"/>
                      <w:sz w:val="20"/>
                      <w:szCs w:val="20"/>
                      <w:lang w:val="en-GB" w:eastAsia="nl-BE"/>
                    </w:rPr>
                  </w:pPr>
                  <w:r w:rsidRPr="00876E47">
                    <w:rPr>
                      <w:rFonts w:ascii="Calibri" w:hAnsi="Calibri"/>
                      <w:b/>
                      <w:bCs/>
                      <w:color w:val="FFFFFF"/>
                      <w:sz w:val="20"/>
                      <w:szCs w:val="20"/>
                      <w:lang w:val="en-GB" w:eastAsia="nl-BE"/>
                    </w:rPr>
                    <w:t>Summary table of the human months to be spent</w:t>
                  </w:r>
                </w:p>
              </w:tc>
            </w:tr>
            <w:tr w:rsidR="00C25953" w:rsidRPr="002C7A98" w14:paraId="2A09B71A" w14:textId="77777777">
              <w:trPr>
                <w:trHeight w:val="270"/>
                <w:jc w:val="center"/>
              </w:trPr>
              <w:tc>
                <w:tcPr>
                  <w:tcW w:w="1344" w:type="dxa"/>
                  <w:tcBorders>
                    <w:top w:val="single" w:sz="8" w:space="0" w:color="auto"/>
                    <w:left w:val="single" w:sz="8" w:space="0" w:color="auto"/>
                    <w:bottom w:val="single" w:sz="8" w:space="0" w:color="auto"/>
                    <w:right w:val="single" w:sz="4" w:space="0" w:color="auto"/>
                  </w:tcBorders>
                  <w:noWrap/>
                  <w:vAlign w:val="center"/>
                  <w:hideMark/>
                </w:tcPr>
                <w:p w14:paraId="4327005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WP</w:t>
                  </w:r>
                </w:p>
              </w:tc>
              <w:tc>
                <w:tcPr>
                  <w:tcW w:w="0" w:type="auto"/>
                  <w:tcBorders>
                    <w:top w:val="single" w:sz="8" w:space="0" w:color="auto"/>
                    <w:left w:val="nil"/>
                    <w:bottom w:val="single" w:sz="8" w:space="0" w:color="auto"/>
                    <w:right w:val="single" w:sz="4" w:space="0" w:color="auto"/>
                  </w:tcBorders>
                  <w:noWrap/>
                  <w:vAlign w:val="center"/>
                  <w:hideMark/>
                </w:tcPr>
                <w:p w14:paraId="4A45DFF4"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Partner</w:t>
                  </w:r>
                </w:p>
              </w:tc>
              <w:tc>
                <w:tcPr>
                  <w:tcW w:w="1089" w:type="dxa"/>
                  <w:tcBorders>
                    <w:top w:val="single" w:sz="8" w:space="0" w:color="auto"/>
                    <w:left w:val="nil"/>
                    <w:bottom w:val="single" w:sz="8" w:space="0" w:color="auto"/>
                    <w:right w:val="single" w:sz="4" w:space="0" w:color="auto"/>
                  </w:tcBorders>
                  <w:noWrap/>
                  <w:vAlign w:val="bottom"/>
                  <w:hideMark/>
                </w:tcPr>
                <w:p w14:paraId="75AD6A41"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Year 1</w:t>
                  </w:r>
                </w:p>
              </w:tc>
              <w:tc>
                <w:tcPr>
                  <w:tcW w:w="964" w:type="dxa"/>
                  <w:tcBorders>
                    <w:top w:val="single" w:sz="8" w:space="0" w:color="auto"/>
                    <w:left w:val="nil"/>
                    <w:bottom w:val="single" w:sz="8" w:space="0" w:color="auto"/>
                    <w:right w:val="single" w:sz="4" w:space="0" w:color="auto"/>
                  </w:tcBorders>
                  <w:noWrap/>
                  <w:vAlign w:val="bottom"/>
                  <w:hideMark/>
                </w:tcPr>
                <w:p w14:paraId="18D23EEB"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Year 2</w:t>
                  </w:r>
                </w:p>
              </w:tc>
              <w:tc>
                <w:tcPr>
                  <w:tcW w:w="1260" w:type="dxa"/>
                  <w:tcBorders>
                    <w:top w:val="single" w:sz="8" w:space="0" w:color="auto"/>
                    <w:left w:val="nil"/>
                    <w:bottom w:val="single" w:sz="8" w:space="0" w:color="auto"/>
                    <w:right w:val="single" w:sz="4" w:space="0" w:color="auto"/>
                  </w:tcBorders>
                  <w:noWrap/>
                  <w:vAlign w:val="bottom"/>
                  <w:hideMark/>
                </w:tcPr>
                <w:p w14:paraId="54C48839"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Year 3</w:t>
                  </w:r>
                </w:p>
              </w:tc>
              <w:tc>
                <w:tcPr>
                  <w:tcW w:w="1161" w:type="dxa"/>
                  <w:tcBorders>
                    <w:top w:val="single" w:sz="8" w:space="0" w:color="auto"/>
                    <w:left w:val="nil"/>
                    <w:bottom w:val="single" w:sz="8" w:space="0" w:color="auto"/>
                    <w:right w:val="single" w:sz="4" w:space="0" w:color="auto"/>
                  </w:tcBorders>
                  <w:noWrap/>
                  <w:vAlign w:val="bottom"/>
                  <w:hideMark/>
                </w:tcPr>
                <w:p w14:paraId="12AADE2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Year 4</w:t>
                  </w:r>
                </w:p>
              </w:tc>
              <w:tc>
                <w:tcPr>
                  <w:tcW w:w="2273" w:type="dxa"/>
                  <w:tcBorders>
                    <w:top w:val="single" w:sz="8" w:space="0" w:color="auto"/>
                    <w:left w:val="single" w:sz="8" w:space="0" w:color="auto"/>
                    <w:bottom w:val="single" w:sz="8" w:space="0" w:color="auto"/>
                    <w:right w:val="single" w:sz="8" w:space="0" w:color="auto"/>
                  </w:tcBorders>
                  <w:noWrap/>
                  <w:vAlign w:val="center"/>
                  <w:hideMark/>
                </w:tcPr>
                <w:p w14:paraId="40196A24" w14:textId="77777777" w:rsidR="00C25953" w:rsidRPr="002C7A98" w:rsidRDefault="00C25953" w:rsidP="00BB142A">
                  <w:pPr>
                    <w:jc w:val="both"/>
                    <w:rPr>
                      <w:rFonts w:ascii="Calibri" w:hAnsi="Calibri"/>
                      <w:b/>
                      <w:bCs/>
                      <w:color w:val="000000"/>
                      <w:sz w:val="20"/>
                      <w:szCs w:val="20"/>
                      <w:lang w:eastAsia="nl-BE"/>
                    </w:rPr>
                  </w:pPr>
                  <w:r w:rsidRPr="002C7A98">
                    <w:rPr>
                      <w:rFonts w:ascii="Calibri" w:hAnsi="Calibri"/>
                      <w:b/>
                      <w:bCs/>
                      <w:color w:val="000000"/>
                      <w:sz w:val="20"/>
                      <w:szCs w:val="20"/>
                      <w:lang w:eastAsia="nl-BE"/>
                    </w:rPr>
                    <w:t>TOTAL</w:t>
                  </w:r>
                </w:p>
              </w:tc>
            </w:tr>
            <w:tr w:rsidR="00C25953" w:rsidRPr="002C7A98" w14:paraId="281CC8B4" w14:textId="77777777">
              <w:trPr>
                <w:trHeight w:val="255"/>
                <w:jc w:val="center"/>
              </w:trPr>
              <w:tc>
                <w:tcPr>
                  <w:tcW w:w="1344" w:type="dxa"/>
                  <w:tcBorders>
                    <w:top w:val="nil"/>
                    <w:left w:val="single" w:sz="8" w:space="0" w:color="auto"/>
                    <w:bottom w:val="nil"/>
                    <w:right w:val="nil"/>
                  </w:tcBorders>
                  <w:noWrap/>
                  <w:vAlign w:val="bottom"/>
                  <w:hideMark/>
                </w:tcPr>
                <w:p w14:paraId="51C239FC" w14:textId="77777777" w:rsidR="00C25953" w:rsidRPr="002C7A98" w:rsidRDefault="00C25953" w:rsidP="00BB142A">
                  <w:pPr>
                    <w:jc w:val="both"/>
                    <w:rPr>
                      <w:rFonts w:ascii="Calibri" w:hAnsi="Calibri"/>
                      <w:b/>
                      <w:bCs/>
                      <w:color w:val="000000"/>
                      <w:sz w:val="20"/>
                      <w:szCs w:val="20"/>
                      <w:lang w:val="en-US" w:eastAsia="nl-BE"/>
                    </w:rPr>
                  </w:pPr>
                  <w:r w:rsidRPr="002C7A98">
                    <w:rPr>
                      <w:rFonts w:ascii="Calibri" w:hAnsi="Calibri"/>
                      <w:b/>
                      <w:bCs/>
                      <w:color w:val="000000"/>
                      <w:sz w:val="20"/>
                      <w:szCs w:val="20"/>
                      <w:lang w:eastAsia="nl-BE"/>
                    </w:rPr>
                    <w:t>1</w:t>
                  </w:r>
                </w:p>
              </w:tc>
              <w:tc>
                <w:tcPr>
                  <w:tcW w:w="0" w:type="auto"/>
                  <w:tcBorders>
                    <w:top w:val="nil"/>
                    <w:left w:val="single" w:sz="4" w:space="0" w:color="auto"/>
                    <w:bottom w:val="single" w:sz="4" w:space="0" w:color="auto"/>
                    <w:right w:val="single" w:sz="4" w:space="0" w:color="auto"/>
                  </w:tcBorders>
                  <w:noWrap/>
                  <w:vAlign w:val="bottom"/>
                  <w:hideMark/>
                </w:tcPr>
                <w:p w14:paraId="233754B6"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Partner 1</w:t>
                  </w:r>
                </w:p>
              </w:tc>
              <w:tc>
                <w:tcPr>
                  <w:tcW w:w="1089" w:type="dxa"/>
                  <w:tcBorders>
                    <w:top w:val="nil"/>
                    <w:left w:val="nil"/>
                    <w:bottom w:val="single" w:sz="4" w:space="0" w:color="auto"/>
                    <w:right w:val="single" w:sz="4" w:space="0" w:color="auto"/>
                  </w:tcBorders>
                  <w:noWrap/>
                  <w:vAlign w:val="bottom"/>
                  <w:hideMark/>
                </w:tcPr>
                <w:p w14:paraId="1CB98DA1"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c>
                <w:tcPr>
                  <w:tcW w:w="964" w:type="dxa"/>
                  <w:tcBorders>
                    <w:top w:val="nil"/>
                    <w:left w:val="nil"/>
                    <w:bottom w:val="single" w:sz="4" w:space="0" w:color="auto"/>
                    <w:right w:val="single" w:sz="4" w:space="0" w:color="auto"/>
                  </w:tcBorders>
                  <w:noWrap/>
                  <w:vAlign w:val="bottom"/>
                  <w:hideMark/>
                </w:tcPr>
                <w:p w14:paraId="157B2638"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c>
                <w:tcPr>
                  <w:tcW w:w="1260" w:type="dxa"/>
                  <w:tcBorders>
                    <w:top w:val="nil"/>
                    <w:left w:val="nil"/>
                    <w:bottom w:val="single" w:sz="4" w:space="0" w:color="auto"/>
                    <w:right w:val="single" w:sz="4" w:space="0" w:color="auto"/>
                  </w:tcBorders>
                  <w:noWrap/>
                  <w:vAlign w:val="bottom"/>
                  <w:hideMark/>
                </w:tcPr>
                <w:p w14:paraId="3075E5D2"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c>
                <w:tcPr>
                  <w:tcW w:w="1161" w:type="dxa"/>
                  <w:tcBorders>
                    <w:top w:val="nil"/>
                    <w:left w:val="nil"/>
                    <w:bottom w:val="single" w:sz="4" w:space="0" w:color="auto"/>
                    <w:right w:val="single" w:sz="4" w:space="0" w:color="auto"/>
                  </w:tcBorders>
                  <w:noWrap/>
                  <w:vAlign w:val="bottom"/>
                  <w:hideMark/>
                </w:tcPr>
                <w:p w14:paraId="35FE7AF6"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7EC008C1"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r>
            <w:tr w:rsidR="00C25953" w:rsidRPr="002C7A98" w14:paraId="719FA6EB" w14:textId="77777777">
              <w:trPr>
                <w:trHeight w:val="255"/>
                <w:jc w:val="center"/>
              </w:trPr>
              <w:tc>
                <w:tcPr>
                  <w:tcW w:w="1344" w:type="dxa"/>
                  <w:tcBorders>
                    <w:top w:val="nil"/>
                    <w:left w:val="single" w:sz="8" w:space="0" w:color="auto"/>
                    <w:bottom w:val="nil"/>
                    <w:right w:val="nil"/>
                  </w:tcBorders>
                  <w:noWrap/>
                  <w:vAlign w:val="bottom"/>
                  <w:hideMark/>
                </w:tcPr>
                <w:p w14:paraId="734C6D24"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c>
                <w:tcPr>
                  <w:tcW w:w="0" w:type="auto"/>
                  <w:tcBorders>
                    <w:top w:val="nil"/>
                    <w:left w:val="single" w:sz="4" w:space="0" w:color="auto"/>
                    <w:bottom w:val="single" w:sz="4" w:space="0" w:color="auto"/>
                    <w:right w:val="single" w:sz="4" w:space="0" w:color="auto"/>
                  </w:tcBorders>
                  <w:noWrap/>
                  <w:vAlign w:val="bottom"/>
                  <w:hideMark/>
                </w:tcPr>
                <w:p w14:paraId="5603F06B"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Partner 2</w:t>
                  </w:r>
                </w:p>
              </w:tc>
              <w:tc>
                <w:tcPr>
                  <w:tcW w:w="1089" w:type="dxa"/>
                  <w:tcBorders>
                    <w:top w:val="nil"/>
                    <w:left w:val="nil"/>
                    <w:bottom w:val="single" w:sz="4" w:space="0" w:color="auto"/>
                    <w:right w:val="single" w:sz="4" w:space="0" w:color="auto"/>
                  </w:tcBorders>
                  <w:noWrap/>
                  <w:vAlign w:val="bottom"/>
                  <w:hideMark/>
                </w:tcPr>
                <w:p w14:paraId="702B19E7"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c>
                <w:tcPr>
                  <w:tcW w:w="964" w:type="dxa"/>
                  <w:tcBorders>
                    <w:top w:val="nil"/>
                    <w:left w:val="nil"/>
                    <w:bottom w:val="single" w:sz="4" w:space="0" w:color="auto"/>
                    <w:right w:val="single" w:sz="4" w:space="0" w:color="auto"/>
                  </w:tcBorders>
                  <w:noWrap/>
                  <w:vAlign w:val="bottom"/>
                  <w:hideMark/>
                </w:tcPr>
                <w:p w14:paraId="408D9560"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c>
                <w:tcPr>
                  <w:tcW w:w="1260" w:type="dxa"/>
                  <w:tcBorders>
                    <w:top w:val="nil"/>
                    <w:left w:val="nil"/>
                    <w:bottom w:val="single" w:sz="4" w:space="0" w:color="auto"/>
                    <w:right w:val="single" w:sz="4" w:space="0" w:color="auto"/>
                  </w:tcBorders>
                  <w:noWrap/>
                  <w:vAlign w:val="bottom"/>
                  <w:hideMark/>
                </w:tcPr>
                <w:p w14:paraId="12A8516E"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c>
                <w:tcPr>
                  <w:tcW w:w="1161" w:type="dxa"/>
                  <w:tcBorders>
                    <w:top w:val="nil"/>
                    <w:left w:val="nil"/>
                    <w:bottom w:val="single" w:sz="4" w:space="0" w:color="auto"/>
                    <w:right w:val="single" w:sz="4" w:space="0" w:color="auto"/>
                  </w:tcBorders>
                  <w:noWrap/>
                  <w:vAlign w:val="bottom"/>
                  <w:hideMark/>
                </w:tcPr>
                <w:p w14:paraId="5E489C5C"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22A3667E"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r>
            <w:tr w:rsidR="00C25953" w:rsidRPr="002C7A98" w14:paraId="3E977C20" w14:textId="77777777">
              <w:trPr>
                <w:trHeight w:val="270"/>
                <w:jc w:val="center"/>
              </w:trPr>
              <w:tc>
                <w:tcPr>
                  <w:tcW w:w="1344" w:type="dxa"/>
                  <w:tcBorders>
                    <w:top w:val="nil"/>
                    <w:left w:val="single" w:sz="8" w:space="0" w:color="auto"/>
                    <w:bottom w:val="double" w:sz="6" w:space="0" w:color="auto"/>
                    <w:right w:val="nil"/>
                  </w:tcBorders>
                  <w:noWrap/>
                  <w:vAlign w:val="bottom"/>
                  <w:hideMark/>
                </w:tcPr>
                <w:p w14:paraId="14D37996" w14:textId="77777777" w:rsidR="00C25953" w:rsidRPr="002C7A98" w:rsidRDefault="00C25953" w:rsidP="00BB142A">
                  <w:pPr>
                    <w:jc w:val="both"/>
                    <w:rPr>
                      <w:rFonts w:ascii="Calibri" w:hAnsi="Calibri"/>
                      <w:b/>
                      <w:color w:val="000000"/>
                      <w:sz w:val="20"/>
                      <w:szCs w:val="20"/>
                      <w:lang w:val="en-US" w:eastAsia="nl-BE"/>
                    </w:rPr>
                  </w:pPr>
                  <w:r w:rsidRPr="002C7A98">
                    <w:rPr>
                      <w:rFonts w:ascii="Calibri" w:hAnsi="Calibri"/>
                      <w:b/>
                      <w:color w:val="000000"/>
                      <w:sz w:val="20"/>
                      <w:szCs w:val="20"/>
                      <w:lang w:eastAsia="nl-BE"/>
                    </w:rPr>
                    <w:t> </w:t>
                  </w:r>
                </w:p>
              </w:tc>
              <w:tc>
                <w:tcPr>
                  <w:tcW w:w="0" w:type="auto"/>
                  <w:tcBorders>
                    <w:top w:val="nil"/>
                    <w:left w:val="single" w:sz="4" w:space="0" w:color="auto"/>
                    <w:bottom w:val="double" w:sz="6" w:space="0" w:color="auto"/>
                    <w:right w:val="single" w:sz="4" w:space="0" w:color="auto"/>
                  </w:tcBorders>
                  <w:noWrap/>
                  <w:vAlign w:val="bottom"/>
                  <w:hideMark/>
                </w:tcPr>
                <w:p w14:paraId="0FEC3ED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w:t>
                  </w:r>
                </w:p>
              </w:tc>
              <w:tc>
                <w:tcPr>
                  <w:tcW w:w="1089" w:type="dxa"/>
                  <w:tcBorders>
                    <w:top w:val="nil"/>
                    <w:left w:val="nil"/>
                    <w:bottom w:val="double" w:sz="6" w:space="0" w:color="auto"/>
                    <w:right w:val="single" w:sz="4" w:space="0" w:color="auto"/>
                  </w:tcBorders>
                  <w:noWrap/>
                  <w:vAlign w:val="bottom"/>
                  <w:hideMark/>
                </w:tcPr>
                <w:p w14:paraId="7533A5A7"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double" w:sz="6" w:space="0" w:color="auto"/>
                    <w:right w:val="single" w:sz="4" w:space="0" w:color="auto"/>
                  </w:tcBorders>
                  <w:noWrap/>
                  <w:vAlign w:val="bottom"/>
                  <w:hideMark/>
                </w:tcPr>
                <w:p w14:paraId="5966F8EB"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double" w:sz="6" w:space="0" w:color="auto"/>
                    <w:right w:val="single" w:sz="4" w:space="0" w:color="auto"/>
                  </w:tcBorders>
                  <w:noWrap/>
                  <w:vAlign w:val="bottom"/>
                  <w:hideMark/>
                </w:tcPr>
                <w:p w14:paraId="5E6835F2"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double" w:sz="6" w:space="0" w:color="auto"/>
                    <w:right w:val="single" w:sz="4" w:space="0" w:color="auto"/>
                  </w:tcBorders>
                  <w:noWrap/>
                  <w:vAlign w:val="bottom"/>
                  <w:hideMark/>
                </w:tcPr>
                <w:p w14:paraId="5EEA784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double" w:sz="6" w:space="0" w:color="auto"/>
                    <w:right w:val="single" w:sz="8" w:space="0" w:color="auto"/>
                  </w:tcBorders>
                  <w:noWrap/>
                  <w:vAlign w:val="bottom"/>
                  <w:hideMark/>
                </w:tcPr>
                <w:p w14:paraId="641617AF"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33B2EA18" w14:textId="77777777">
              <w:trPr>
                <w:trHeight w:val="270"/>
                <w:jc w:val="center"/>
              </w:trPr>
              <w:tc>
                <w:tcPr>
                  <w:tcW w:w="1344" w:type="dxa"/>
                  <w:tcBorders>
                    <w:top w:val="nil"/>
                    <w:left w:val="single" w:sz="8" w:space="0" w:color="auto"/>
                    <w:bottom w:val="nil"/>
                    <w:right w:val="nil"/>
                  </w:tcBorders>
                  <w:noWrap/>
                  <w:vAlign w:val="bottom"/>
                  <w:hideMark/>
                </w:tcPr>
                <w:p w14:paraId="5481B283"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2</w:t>
                  </w:r>
                </w:p>
              </w:tc>
              <w:tc>
                <w:tcPr>
                  <w:tcW w:w="0" w:type="auto"/>
                  <w:tcBorders>
                    <w:top w:val="nil"/>
                    <w:left w:val="single" w:sz="4" w:space="0" w:color="auto"/>
                    <w:bottom w:val="single" w:sz="4" w:space="0" w:color="auto"/>
                    <w:right w:val="single" w:sz="4" w:space="0" w:color="auto"/>
                  </w:tcBorders>
                  <w:noWrap/>
                  <w:vAlign w:val="bottom"/>
                  <w:hideMark/>
                </w:tcPr>
                <w:p w14:paraId="0EAA321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single" w:sz="4" w:space="0" w:color="auto"/>
                    <w:right w:val="single" w:sz="4" w:space="0" w:color="auto"/>
                  </w:tcBorders>
                  <w:noWrap/>
                  <w:vAlign w:val="bottom"/>
                  <w:hideMark/>
                </w:tcPr>
                <w:p w14:paraId="325088C7"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single" w:sz="4" w:space="0" w:color="auto"/>
                    <w:right w:val="single" w:sz="4" w:space="0" w:color="auto"/>
                  </w:tcBorders>
                  <w:noWrap/>
                  <w:vAlign w:val="bottom"/>
                  <w:hideMark/>
                </w:tcPr>
                <w:p w14:paraId="569C0DC3"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single" w:sz="4" w:space="0" w:color="auto"/>
                    <w:right w:val="single" w:sz="4" w:space="0" w:color="auto"/>
                  </w:tcBorders>
                  <w:noWrap/>
                  <w:vAlign w:val="bottom"/>
                  <w:hideMark/>
                </w:tcPr>
                <w:p w14:paraId="3BC8D904"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single" w:sz="4" w:space="0" w:color="auto"/>
                    <w:right w:val="single" w:sz="4" w:space="0" w:color="auto"/>
                  </w:tcBorders>
                  <w:noWrap/>
                  <w:vAlign w:val="bottom"/>
                  <w:hideMark/>
                </w:tcPr>
                <w:p w14:paraId="233A4CD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0EA38F0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02EE57FA" w14:textId="77777777">
              <w:trPr>
                <w:trHeight w:val="255"/>
                <w:jc w:val="center"/>
              </w:trPr>
              <w:tc>
                <w:tcPr>
                  <w:tcW w:w="1344" w:type="dxa"/>
                  <w:tcBorders>
                    <w:top w:val="nil"/>
                    <w:left w:val="single" w:sz="8" w:space="0" w:color="auto"/>
                    <w:bottom w:val="nil"/>
                    <w:right w:val="nil"/>
                  </w:tcBorders>
                  <w:noWrap/>
                  <w:vAlign w:val="bottom"/>
                  <w:hideMark/>
                </w:tcPr>
                <w:p w14:paraId="71CB596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0" w:type="auto"/>
                  <w:tcBorders>
                    <w:top w:val="nil"/>
                    <w:left w:val="single" w:sz="4" w:space="0" w:color="auto"/>
                    <w:bottom w:val="single" w:sz="4" w:space="0" w:color="auto"/>
                    <w:right w:val="single" w:sz="4" w:space="0" w:color="auto"/>
                  </w:tcBorders>
                  <w:noWrap/>
                  <w:vAlign w:val="bottom"/>
                  <w:hideMark/>
                </w:tcPr>
                <w:p w14:paraId="2132D270"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single" w:sz="4" w:space="0" w:color="auto"/>
                    <w:right w:val="single" w:sz="4" w:space="0" w:color="auto"/>
                  </w:tcBorders>
                  <w:noWrap/>
                  <w:vAlign w:val="bottom"/>
                  <w:hideMark/>
                </w:tcPr>
                <w:p w14:paraId="35BFE7BB"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single" w:sz="4" w:space="0" w:color="auto"/>
                    <w:right w:val="single" w:sz="4" w:space="0" w:color="auto"/>
                  </w:tcBorders>
                  <w:noWrap/>
                  <w:vAlign w:val="bottom"/>
                  <w:hideMark/>
                </w:tcPr>
                <w:p w14:paraId="1E29D0F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single" w:sz="4" w:space="0" w:color="auto"/>
                    <w:right w:val="single" w:sz="4" w:space="0" w:color="auto"/>
                  </w:tcBorders>
                  <w:noWrap/>
                  <w:vAlign w:val="bottom"/>
                  <w:hideMark/>
                </w:tcPr>
                <w:p w14:paraId="454374D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single" w:sz="4" w:space="0" w:color="auto"/>
                    <w:right w:val="single" w:sz="4" w:space="0" w:color="auto"/>
                  </w:tcBorders>
                  <w:noWrap/>
                  <w:vAlign w:val="bottom"/>
                  <w:hideMark/>
                </w:tcPr>
                <w:p w14:paraId="47E74542"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0E58E24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68A9131A" w14:textId="77777777">
              <w:trPr>
                <w:trHeight w:val="270"/>
                <w:jc w:val="center"/>
              </w:trPr>
              <w:tc>
                <w:tcPr>
                  <w:tcW w:w="1344" w:type="dxa"/>
                  <w:tcBorders>
                    <w:top w:val="nil"/>
                    <w:left w:val="single" w:sz="8" w:space="0" w:color="auto"/>
                    <w:bottom w:val="double" w:sz="6" w:space="0" w:color="auto"/>
                    <w:right w:val="nil"/>
                  </w:tcBorders>
                  <w:noWrap/>
                  <w:vAlign w:val="bottom"/>
                  <w:hideMark/>
                </w:tcPr>
                <w:p w14:paraId="0CB1C78C"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0" w:type="auto"/>
                  <w:tcBorders>
                    <w:top w:val="nil"/>
                    <w:left w:val="single" w:sz="4" w:space="0" w:color="auto"/>
                    <w:bottom w:val="double" w:sz="6" w:space="0" w:color="auto"/>
                    <w:right w:val="single" w:sz="4" w:space="0" w:color="auto"/>
                  </w:tcBorders>
                  <w:noWrap/>
                  <w:vAlign w:val="bottom"/>
                  <w:hideMark/>
                </w:tcPr>
                <w:p w14:paraId="1B41026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double" w:sz="6" w:space="0" w:color="auto"/>
                    <w:right w:val="single" w:sz="4" w:space="0" w:color="auto"/>
                  </w:tcBorders>
                  <w:noWrap/>
                  <w:vAlign w:val="bottom"/>
                  <w:hideMark/>
                </w:tcPr>
                <w:p w14:paraId="28061143"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double" w:sz="6" w:space="0" w:color="auto"/>
                    <w:right w:val="single" w:sz="4" w:space="0" w:color="auto"/>
                  </w:tcBorders>
                  <w:noWrap/>
                  <w:vAlign w:val="bottom"/>
                  <w:hideMark/>
                </w:tcPr>
                <w:p w14:paraId="0BD0F87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double" w:sz="6" w:space="0" w:color="auto"/>
                    <w:right w:val="single" w:sz="4" w:space="0" w:color="auto"/>
                  </w:tcBorders>
                  <w:noWrap/>
                  <w:vAlign w:val="bottom"/>
                  <w:hideMark/>
                </w:tcPr>
                <w:p w14:paraId="6AD9BDF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double" w:sz="6" w:space="0" w:color="auto"/>
                    <w:right w:val="single" w:sz="4" w:space="0" w:color="auto"/>
                  </w:tcBorders>
                  <w:noWrap/>
                  <w:vAlign w:val="bottom"/>
                  <w:hideMark/>
                </w:tcPr>
                <w:p w14:paraId="3E5AB505"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double" w:sz="6" w:space="0" w:color="auto"/>
                    <w:right w:val="single" w:sz="8" w:space="0" w:color="auto"/>
                  </w:tcBorders>
                  <w:noWrap/>
                  <w:vAlign w:val="bottom"/>
                  <w:hideMark/>
                </w:tcPr>
                <w:p w14:paraId="38DF46BA"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19D6E240" w14:textId="77777777">
              <w:trPr>
                <w:trHeight w:val="270"/>
                <w:jc w:val="center"/>
              </w:trPr>
              <w:tc>
                <w:tcPr>
                  <w:tcW w:w="1344" w:type="dxa"/>
                  <w:tcBorders>
                    <w:top w:val="nil"/>
                    <w:left w:val="single" w:sz="8" w:space="0" w:color="auto"/>
                    <w:bottom w:val="nil"/>
                    <w:right w:val="nil"/>
                  </w:tcBorders>
                  <w:noWrap/>
                  <w:vAlign w:val="bottom"/>
                  <w:hideMark/>
                </w:tcPr>
                <w:p w14:paraId="394EBBD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w:t>
                  </w:r>
                </w:p>
              </w:tc>
              <w:tc>
                <w:tcPr>
                  <w:tcW w:w="0" w:type="auto"/>
                  <w:tcBorders>
                    <w:top w:val="nil"/>
                    <w:left w:val="single" w:sz="4" w:space="0" w:color="auto"/>
                    <w:bottom w:val="single" w:sz="4" w:space="0" w:color="auto"/>
                    <w:right w:val="single" w:sz="4" w:space="0" w:color="auto"/>
                  </w:tcBorders>
                  <w:noWrap/>
                  <w:vAlign w:val="bottom"/>
                  <w:hideMark/>
                </w:tcPr>
                <w:p w14:paraId="1C89EAF3"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single" w:sz="4" w:space="0" w:color="auto"/>
                    <w:right w:val="single" w:sz="4" w:space="0" w:color="auto"/>
                  </w:tcBorders>
                  <w:noWrap/>
                  <w:vAlign w:val="bottom"/>
                  <w:hideMark/>
                </w:tcPr>
                <w:p w14:paraId="720721B3"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single" w:sz="4" w:space="0" w:color="auto"/>
                    <w:right w:val="single" w:sz="4" w:space="0" w:color="auto"/>
                  </w:tcBorders>
                  <w:noWrap/>
                  <w:vAlign w:val="bottom"/>
                  <w:hideMark/>
                </w:tcPr>
                <w:p w14:paraId="16A4BD6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single" w:sz="4" w:space="0" w:color="auto"/>
                    <w:right w:val="single" w:sz="4" w:space="0" w:color="auto"/>
                  </w:tcBorders>
                  <w:noWrap/>
                  <w:vAlign w:val="bottom"/>
                  <w:hideMark/>
                </w:tcPr>
                <w:p w14:paraId="4903B991"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single" w:sz="4" w:space="0" w:color="auto"/>
                    <w:right w:val="single" w:sz="4" w:space="0" w:color="auto"/>
                  </w:tcBorders>
                  <w:noWrap/>
                  <w:vAlign w:val="bottom"/>
                  <w:hideMark/>
                </w:tcPr>
                <w:p w14:paraId="2EF2C7A5"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32E1C1DC"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41DC8CE6" w14:textId="77777777">
              <w:trPr>
                <w:trHeight w:val="255"/>
                <w:jc w:val="center"/>
              </w:trPr>
              <w:tc>
                <w:tcPr>
                  <w:tcW w:w="1344" w:type="dxa"/>
                  <w:tcBorders>
                    <w:top w:val="nil"/>
                    <w:left w:val="single" w:sz="8" w:space="0" w:color="auto"/>
                    <w:bottom w:val="nil"/>
                    <w:right w:val="nil"/>
                  </w:tcBorders>
                  <w:noWrap/>
                  <w:vAlign w:val="bottom"/>
                  <w:hideMark/>
                </w:tcPr>
                <w:p w14:paraId="63B2761B"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0" w:type="auto"/>
                  <w:tcBorders>
                    <w:top w:val="nil"/>
                    <w:left w:val="single" w:sz="4" w:space="0" w:color="auto"/>
                    <w:bottom w:val="single" w:sz="4" w:space="0" w:color="auto"/>
                    <w:right w:val="single" w:sz="4" w:space="0" w:color="auto"/>
                  </w:tcBorders>
                  <w:noWrap/>
                  <w:vAlign w:val="bottom"/>
                  <w:hideMark/>
                </w:tcPr>
                <w:p w14:paraId="5069E73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single" w:sz="4" w:space="0" w:color="auto"/>
                    <w:right w:val="single" w:sz="4" w:space="0" w:color="auto"/>
                  </w:tcBorders>
                  <w:noWrap/>
                  <w:vAlign w:val="bottom"/>
                  <w:hideMark/>
                </w:tcPr>
                <w:p w14:paraId="09D8EB8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single" w:sz="4" w:space="0" w:color="auto"/>
                    <w:right w:val="single" w:sz="4" w:space="0" w:color="auto"/>
                  </w:tcBorders>
                  <w:noWrap/>
                  <w:vAlign w:val="bottom"/>
                  <w:hideMark/>
                </w:tcPr>
                <w:p w14:paraId="61D13246"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single" w:sz="4" w:space="0" w:color="auto"/>
                    <w:right w:val="single" w:sz="4" w:space="0" w:color="auto"/>
                  </w:tcBorders>
                  <w:noWrap/>
                  <w:vAlign w:val="bottom"/>
                  <w:hideMark/>
                </w:tcPr>
                <w:p w14:paraId="31828E28"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single" w:sz="4" w:space="0" w:color="auto"/>
                    <w:right w:val="single" w:sz="4" w:space="0" w:color="auto"/>
                  </w:tcBorders>
                  <w:noWrap/>
                  <w:vAlign w:val="bottom"/>
                  <w:hideMark/>
                </w:tcPr>
                <w:p w14:paraId="78946F7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single" w:sz="4" w:space="0" w:color="auto"/>
                    <w:right w:val="single" w:sz="8" w:space="0" w:color="auto"/>
                  </w:tcBorders>
                  <w:noWrap/>
                  <w:vAlign w:val="bottom"/>
                  <w:hideMark/>
                </w:tcPr>
                <w:p w14:paraId="7186223E"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5DC05DFB" w14:textId="77777777">
              <w:trPr>
                <w:trHeight w:val="270"/>
                <w:jc w:val="center"/>
              </w:trPr>
              <w:tc>
                <w:tcPr>
                  <w:tcW w:w="1344" w:type="dxa"/>
                  <w:tcBorders>
                    <w:top w:val="nil"/>
                    <w:left w:val="single" w:sz="8" w:space="0" w:color="auto"/>
                    <w:bottom w:val="single" w:sz="4" w:space="0" w:color="auto"/>
                    <w:right w:val="nil"/>
                  </w:tcBorders>
                  <w:noWrap/>
                  <w:vAlign w:val="bottom"/>
                  <w:hideMark/>
                </w:tcPr>
                <w:p w14:paraId="45162E71"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0" w:type="auto"/>
                  <w:tcBorders>
                    <w:top w:val="nil"/>
                    <w:left w:val="single" w:sz="4" w:space="0" w:color="auto"/>
                    <w:bottom w:val="single" w:sz="4" w:space="0" w:color="auto"/>
                    <w:right w:val="single" w:sz="4" w:space="0" w:color="auto"/>
                  </w:tcBorders>
                  <w:noWrap/>
                  <w:vAlign w:val="bottom"/>
                  <w:hideMark/>
                </w:tcPr>
                <w:p w14:paraId="7F008B8D"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089" w:type="dxa"/>
                  <w:tcBorders>
                    <w:top w:val="nil"/>
                    <w:left w:val="nil"/>
                    <w:bottom w:val="double" w:sz="6" w:space="0" w:color="auto"/>
                    <w:right w:val="single" w:sz="4" w:space="0" w:color="auto"/>
                  </w:tcBorders>
                  <w:noWrap/>
                  <w:vAlign w:val="bottom"/>
                  <w:hideMark/>
                </w:tcPr>
                <w:p w14:paraId="52F68CA5"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nil"/>
                    <w:left w:val="nil"/>
                    <w:bottom w:val="double" w:sz="6" w:space="0" w:color="auto"/>
                    <w:right w:val="single" w:sz="4" w:space="0" w:color="auto"/>
                  </w:tcBorders>
                  <w:noWrap/>
                  <w:vAlign w:val="bottom"/>
                  <w:hideMark/>
                </w:tcPr>
                <w:p w14:paraId="577E697C"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nil"/>
                    <w:left w:val="nil"/>
                    <w:bottom w:val="double" w:sz="6" w:space="0" w:color="auto"/>
                    <w:right w:val="single" w:sz="4" w:space="0" w:color="auto"/>
                  </w:tcBorders>
                  <w:noWrap/>
                  <w:vAlign w:val="bottom"/>
                  <w:hideMark/>
                </w:tcPr>
                <w:p w14:paraId="27A1A831"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nil"/>
                    <w:left w:val="nil"/>
                    <w:bottom w:val="double" w:sz="6" w:space="0" w:color="auto"/>
                    <w:right w:val="single" w:sz="4" w:space="0" w:color="auto"/>
                  </w:tcBorders>
                  <w:noWrap/>
                  <w:vAlign w:val="bottom"/>
                  <w:hideMark/>
                </w:tcPr>
                <w:p w14:paraId="7FBE3A16"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nil"/>
                    <w:left w:val="single" w:sz="8" w:space="0" w:color="auto"/>
                    <w:bottom w:val="double" w:sz="6" w:space="0" w:color="auto"/>
                    <w:right w:val="single" w:sz="8" w:space="0" w:color="auto"/>
                  </w:tcBorders>
                  <w:noWrap/>
                  <w:vAlign w:val="bottom"/>
                  <w:hideMark/>
                </w:tcPr>
                <w:p w14:paraId="3FC75979"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r w:rsidR="00C25953" w:rsidRPr="002C7A98" w14:paraId="2777DF64" w14:textId="77777777">
              <w:trPr>
                <w:trHeight w:val="270"/>
                <w:jc w:val="center"/>
              </w:trPr>
              <w:tc>
                <w:tcPr>
                  <w:tcW w:w="1344" w:type="dxa"/>
                  <w:tcBorders>
                    <w:top w:val="single" w:sz="4" w:space="0" w:color="auto"/>
                    <w:left w:val="single" w:sz="4" w:space="0" w:color="auto"/>
                    <w:bottom w:val="single" w:sz="4" w:space="0" w:color="auto"/>
                    <w:right w:val="single" w:sz="8" w:space="0" w:color="auto"/>
                  </w:tcBorders>
                  <w:noWrap/>
                  <w:vAlign w:val="center"/>
                  <w:hideMark/>
                </w:tcPr>
                <w:p w14:paraId="37E25D05" w14:textId="77777777" w:rsidR="00C25953" w:rsidRPr="002C7A98" w:rsidRDefault="00C25953" w:rsidP="00BB142A">
                  <w:pPr>
                    <w:jc w:val="both"/>
                    <w:rPr>
                      <w:rFonts w:ascii="Calibri" w:hAnsi="Calibri"/>
                      <w:b/>
                      <w:bCs/>
                      <w:color w:val="000000"/>
                      <w:sz w:val="20"/>
                      <w:szCs w:val="20"/>
                      <w:lang w:eastAsia="nl-BE"/>
                    </w:rPr>
                  </w:pPr>
                  <w:r w:rsidRPr="002C7A98">
                    <w:rPr>
                      <w:rFonts w:ascii="Calibri" w:hAnsi="Calibri"/>
                      <w:b/>
                      <w:bCs/>
                      <w:color w:val="000000"/>
                      <w:sz w:val="20"/>
                      <w:szCs w:val="20"/>
                      <w:lang w:eastAsia="nl-BE"/>
                    </w:rPr>
                    <w:t>TOTAL</w:t>
                  </w:r>
                </w:p>
              </w:tc>
              <w:tc>
                <w:tcPr>
                  <w:tcW w:w="0" w:type="auto"/>
                  <w:tcBorders>
                    <w:top w:val="single" w:sz="4" w:space="0" w:color="auto"/>
                    <w:left w:val="nil"/>
                    <w:bottom w:val="single" w:sz="4" w:space="0" w:color="auto"/>
                    <w:right w:val="single" w:sz="4" w:space="0" w:color="auto"/>
                  </w:tcBorders>
                  <w:noWrap/>
                  <w:vAlign w:val="bottom"/>
                </w:tcPr>
                <w:p w14:paraId="021765CE" w14:textId="77777777" w:rsidR="00C25953" w:rsidRPr="002C7A98" w:rsidRDefault="00C25953" w:rsidP="00BB142A">
                  <w:pPr>
                    <w:jc w:val="both"/>
                    <w:rPr>
                      <w:rFonts w:ascii="Calibri" w:hAnsi="Calibri"/>
                      <w:b/>
                      <w:color w:val="000000"/>
                      <w:sz w:val="20"/>
                      <w:szCs w:val="20"/>
                      <w:lang w:eastAsia="nl-BE"/>
                    </w:rPr>
                  </w:pPr>
                </w:p>
              </w:tc>
              <w:tc>
                <w:tcPr>
                  <w:tcW w:w="1089" w:type="dxa"/>
                  <w:tcBorders>
                    <w:top w:val="single" w:sz="8" w:space="0" w:color="auto"/>
                    <w:left w:val="single" w:sz="4" w:space="0" w:color="auto"/>
                    <w:bottom w:val="single" w:sz="8" w:space="0" w:color="auto"/>
                    <w:right w:val="single" w:sz="4" w:space="0" w:color="auto"/>
                  </w:tcBorders>
                  <w:noWrap/>
                  <w:vAlign w:val="bottom"/>
                  <w:hideMark/>
                </w:tcPr>
                <w:p w14:paraId="56A95345"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964" w:type="dxa"/>
                  <w:tcBorders>
                    <w:top w:val="single" w:sz="8" w:space="0" w:color="auto"/>
                    <w:left w:val="nil"/>
                    <w:bottom w:val="single" w:sz="8" w:space="0" w:color="auto"/>
                    <w:right w:val="single" w:sz="4" w:space="0" w:color="auto"/>
                  </w:tcBorders>
                  <w:noWrap/>
                  <w:vAlign w:val="bottom"/>
                  <w:hideMark/>
                </w:tcPr>
                <w:p w14:paraId="38EC6A31"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260" w:type="dxa"/>
                  <w:tcBorders>
                    <w:top w:val="single" w:sz="8" w:space="0" w:color="auto"/>
                    <w:left w:val="nil"/>
                    <w:bottom w:val="single" w:sz="8" w:space="0" w:color="auto"/>
                    <w:right w:val="single" w:sz="4" w:space="0" w:color="auto"/>
                  </w:tcBorders>
                  <w:noWrap/>
                  <w:vAlign w:val="bottom"/>
                  <w:hideMark/>
                </w:tcPr>
                <w:p w14:paraId="60B2A866"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1161" w:type="dxa"/>
                  <w:tcBorders>
                    <w:top w:val="single" w:sz="8" w:space="0" w:color="auto"/>
                    <w:left w:val="nil"/>
                    <w:bottom w:val="single" w:sz="8" w:space="0" w:color="auto"/>
                    <w:right w:val="single" w:sz="4" w:space="0" w:color="auto"/>
                  </w:tcBorders>
                  <w:noWrap/>
                  <w:vAlign w:val="bottom"/>
                  <w:hideMark/>
                </w:tcPr>
                <w:p w14:paraId="40F33FA6"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c>
                <w:tcPr>
                  <w:tcW w:w="2273" w:type="dxa"/>
                  <w:tcBorders>
                    <w:top w:val="single" w:sz="8" w:space="0" w:color="auto"/>
                    <w:left w:val="single" w:sz="8" w:space="0" w:color="auto"/>
                    <w:bottom w:val="single" w:sz="8" w:space="0" w:color="auto"/>
                    <w:right w:val="single" w:sz="8" w:space="0" w:color="auto"/>
                  </w:tcBorders>
                  <w:noWrap/>
                  <w:vAlign w:val="bottom"/>
                  <w:hideMark/>
                </w:tcPr>
                <w:p w14:paraId="4EDDA10A" w14:textId="77777777" w:rsidR="00C25953" w:rsidRPr="002C7A98" w:rsidRDefault="00C25953" w:rsidP="00BB142A">
                  <w:pPr>
                    <w:jc w:val="both"/>
                    <w:rPr>
                      <w:rFonts w:ascii="Calibri" w:hAnsi="Calibri"/>
                      <w:b/>
                      <w:color w:val="000000"/>
                      <w:sz w:val="20"/>
                      <w:szCs w:val="20"/>
                      <w:lang w:eastAsia="nl-BE"/>
                    </w:rPr>
                  </w:pPr>
                  <w:r w:rsidRPr="002C7A98">
                    <w:rPr>
                      <w:rFonts w:ascii="Calibri" w:hAnsi="Calibri"/>
                      <w:b/>
                      <w:color w:val="000000"/>
                      <w:sz w:val="20"/>
                      <w:szCs w:val="20"/>
                      <w:lang w:eastAsia="nl-BE"/>
                    </w:rPr>
                    <w:t> </w:t>
                  </w:r>
                </w:p>
              </w:tc>
            </w:tr>
          </w:tbl>
          <w:p w14:paraId="3CC1C23D" w14:textId="77777777" w:rsidR="00C25953" w:rsidRPr="002C7A98" w:rsidRDefault="00C25953" w:rsidP="00BB142A">
            <w:pPr>
              <w:autoSpaceDE w:val="0"/>
              <w:autoSpaceDN w:val="0"/>
              <w:spacing w:line="276" w:lineRule="auto"/>
              <w:ind w:left="34"/>
              <w:jc w:val="both"/>
              <w:rPr>
                <w:rFonts w:ascii="Calibri" w:hAnsi="Calibri"/>
                <w:i/>
                <w:sz w:val="16"/>
                <w:szCs w:val="16"/>
              </w:rPr>
            </w:pPr>
          </w:p>
          <w:p w14:paraId="70457FDD" w14:textId="77777777" w:rsidR="00C25953" w:rsidRPr="002C7A98" w:rsidRDefault="00C25953" w:rsidP="00BB142A">
            <w:pPr>
              <w:jc w:val="both"/>
              <w:rPr>
                <w:rFonts w:ascii="Calibri" w:hAnsi="Calibri"/>
                <w:i/>
                <w:sz w:val="16"/>
                <w:szCs w:val="16"/>
              </w:rPr>
            </w:pPr>
          </w:p>
          <w:p w14:paraId="35473C18" w14:textId="77777777" w:rsidR="00C25953" w:rsidRPr="002C7A98" w:rsidRDefault="00C25953" w:rsidP="00BB142A">
            <w:pPr>
              <w:jc w:val="both"/>
              <w:rPr>
                <w:rFonts w:ascii="Calibri" w:hAnsi="Calibri"/>
                <w:i/>
                <w:sz w:val="16"/>
                <w:szCs w:val="16"/>
              </w:rPr>
            </w:pPr>
          </w:p>
        </w:tc>
      </w:tr>
    </w:tbl>
    <w:p w14:paraId="0F9858C4" w14:textId="77777777" w:rsidR="00C25953" w:rsidRPr="002C7A98" w:rsidRDefault="00C25953" w:rsidP="00BB142A">
      <w:pPr>
        <w:jc w:val="both"/>
        <w:rPr>
          <w:rFonts w:ascii="Calibri" w:hAnsi="Calibri"/>
        </w:rPr>
      </w:pPr>
      <w:r w:rsidRPr="002C7A98">
        <w:rPr>
          <w:rFonts w:ascii="Calibri" w:hAnsi="Calibri"/>
        </w:rPr>
        <w:br w:type="page"/>
      </w:r>
    </w:p>
    <w:tbl>
      <w:tblPr>
        <w:tblW w:w="100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7"/>
      </w:tblGrid>
      <w:tr w:rsidR="00C25953" w:rsidRPr="00584B7B" w14:paraId="1709CE63" w14:textId="77777777" w:rsidTr="00C25953">
        <w:trPr>
          <w:trHeight w:val="361"/>
        </w:trPr>
        <w:tc>
          <w:tcPr>
            <w:tcW w:w="10077"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62920655" w14:textId="77777777" w:rsidR="00C25953" w:rsidRPr="00876E47" w:rsidRDefault="00C25953" w:rsidP="00BB142A">
            <w:pPr>
              <w:jc w:val="both"/>
              <w:rPr>
                <w:rFonts w:ascii="Calibri" w:hAnsi="Calibri"/>
                <w:sz w:val="16"/>
                <w:szCs w:val="16"/>
                <w:lang w:val="en-GB"/>
              </w:rPr>
            </w:pPr>
            <w:r w:rsidRPr="00876E47">
              <w:rPr>
                <w:rFonts w:ascii="Calibri" w:hAnsi="Calibri"/>
                <w:lang w:val="en-GB"/>
              </w:rPr>
              <w:lastRenderedPageBreak/>
              <w:t>3.5. Project budget and requested support</w:t>
            </w:r>
          </w:p>
        </w:tc>
      </w:tr>
      <w:tr w:rsidR="00C25953" w:rsidRPr="00584B7B" w14:paraId="2302BE10" w14:textId="77777777" w:rsidTr="00C25953">
        <w:trPr>
          <w:trHeight w:val="5342"/>
        </w:trPr>
        <w:tc>
          <w:tcPr>
            <w:tcW w:w="10077" w:type="dxa"/>
            <w:tcBorders>
              <w:top w:val="single" w:sz="4" w:space="0" w:color="000000"/>
              <w:left w:val="single" w:sz="4" w:space="0" w:color="000000"/>
              <w:bottom w:val="single" w:sz="4" w:space="0" w:color="000000"/>
              <w:right w:val="single" w:sz="4" w:space="0" w:color="000000"/>
            </w:tcBorders>
          </w:tcPr>
          <w:p w14:paraId="6E3F67D4" w14:textId="77777777" w:rsidR="00C25953" w:rsidRPr="00876E47" w:rsidRDefault="00C25953" w:rsidP="00BB142A">
            <w:pPr>
              <w:autoSpaceDE w:val="0"/>
              <w:autoSpaceDN w:val="0"/>
              <w:spacing w:line="276" w:lineRule="auto"/>
              <w:ind w:left="34"/>
              <w:jc w:val="both"/>
              <w:rPr>
                <w:rFonts w:ascii="Calibri" w:hAnsi="Calibri"/>
                <w:i/>
                <w:sz w:val="16"/>
                <w:szCs w:val="16"/>
                <w:lang w:val="en-GB"/>
              </w:rPr>
            </w:pPr>
          </w:p>
          <w:p w14:paraId="117F353E" w14:textId="74305847" w:rsidR="00C25953" w:rsidRPr="00876E47" w:rsidRDefault="00C25953" w:rsidP="00BB142A">
            <w:pPr>
              <w:jc w:val="both"/>
              <w:rPr>
                <w:rFonts w:ascii="Calibri" w:hAnsi="Calibri"/>
                <w:i/>
                <w:iCs/>
                <w:lang w:val="en-GB"/>
              </w:rPr>
            </w:pPr>
            <w:r w:rsidRPr="00876E47">
              <w:rPr>
                <w:rFonts w:ascii="Calibri" w:hAnsi="Calibri"/>
                <w:i/>
                <w:iCs/>
                <w:lang w:val="en-GB"/>
              </w:rPr>
              <w:t>The project budget is based on the actual cost and is drawn up according to the principles of the innovation support cost model</w:t>
            </w:r>
            <w:r w:rsidR="00DB4FE5" w:rsidRPr="008201ED">
              <w:rPr>
                <w:rStyle w:val="Voetnootmarkering"/>
                <w:rFonts w:ascii="Calibri" w:hAnsi="Calibri"/>
                <w:i/>
                <w:iCs/>
              </w:rPr>
              <w:footnoteReference w:id="3"/>
            </w:r>
            <w:r w:rsidRPr="00876E47">
              <w:rPr>
                <w:rFonts w:ascii="Calibri" w:hAnsi="Calibri"/>
                <w:i/>
                <w:iCs/>
                <w:lang w:val="en-GB"/>
              </w:rPr>
              <w:t>. An Excel template is available on the website to draw up the budget. Its use is mandatory</w:t>
            </w:r>
            <w:r w:rsidR="009200F2">
              <w:rPr>
                <w:rFonts w:ascii="Calibri" w:hAnsi="Calibri"/>
                <w:i/>
                <w:iCs/>
                <w:lang w:val="en-GB"/>
              </w:rPr>
              <w:t xml:space="preserve"> and</w:t>
            </w:r>
            <w:r w:rsidRPr="00876E47">
              <w:rPr>
                <w:rFonts w:ascii="Calibri" w:hAnsi="Calibri"/>
                <w:i/>
                <w:iCs/>
                <w:lang w:val="en-GB"/>
              </w:rPr>
              <w:t xml:space="preserve"> is described in the Guide to the cost model. </w:t>
            </w:r>
          </w:p>
          <w:p w14:paraId="582A3D80" w14:textId="77777777" w:rsidR="00C25953" w:rsidRPr="00876E47" w:rsidRDefault="00C25953" w:rsidP="00BB142A">
            <w:pPr>
              <w:autoSpaceDE w:val="0"/>
              <w:autoSpaceDN w:val="0"/>
              <w:spacing w:line="276" w:lineRule="auto"/>
              <w:ind w:left="34"/>
              <w:jc w:val="both"/>
              <w:rPr>
                <w:rFonts w:ascii="Calibri" w:hAnsi="Calibri"/>
                <w:i/>
                <w:iCs/>
                <w:lang w:val="en-GB"/>
              </w:rPr>
            </w:pPr>
          </w:p>
          <w:p w14:paraId="67863742" w14:textId="77777777" w:rsidR="00C25953" w:rsidRPr="00876E47" w:rsidRDefault="00C25953" w:rsidP="00BB142A">
            <w:pPr>
              <w:autoSpaceDE w:val="0"/>
              <w:autoSpaceDN w:val="0"/>
              <w:spacing w:line="276" w:lineRule="auto"/>
              <w:ind w:left="34"/>
              <w:jc w:val="both"/>
              <w:rPr>
                <w:rFonts w:ascii="Calibri" w:hAnsi="Calibri"/>
                <w:i/>
                <w:sz w:val="16"/>
                <w:szCs w:val="16"/>
                <w:lang w:val="en-GB"/>
              </w:rPr>
            </w:pPr>
            <w:r w:rsidRPr="00876E47">
              <w:rPr>
                <w:rFonts w:ascii="Calibri" w:hAnsi="Calibri"/>
                <w:i/>
                <w:iCs/>
                <w:lang w:val="en-GB"/>
              </w:rPr>
              <w:t>Only the global overview is copied to this section 3.5. of the application template and integrated into the PDF file for the experts</w:t>
            </w:r>
            <w:r w:rsidRPr="00876E47">
              <w:rPr>
                <w:rFonts w:ascii="Calibri" w:hAnsi="Calibri"/>
                <w:lang w:val="en-GB"/>
              </w:rPr>
              <w:t>.</w:t>
            </w:r>
          </w:p>
        </w:tc>
      </w:tr>
    </w:tbl>
    <w:p w14:paraId="3B42328C" w14:textId="77777777" w:rsidR="00C25953" w:rsidRPr="00876E47" w:rsidRDefault="00C25953" w:rsidP="00BB142A">
      <w:pPr>
        <w:pStyle w:val="Kop1"/>
        <w:jc w:val="both"/>
        <w:rPr>
          <w:rFonts w:ascii="Calibri" w:hAnsi="Calibri"/>
          <w:lang w:val="en-GB"/>
        </w:rPr>
      </w:pPr>
      <w:r w:rsidRPr="00876E47">
        <w:rPr>
          <w:rFonts w:ascii="Calibri" w:hAnsi="Calibri"/>
          <w:b w:val="0"/>
          <w:bCs w:val="0"/>
          <w:lang w:val="en-GB"/>
        </w:rPr>
        <w:br w:type="page"/>
      </w:r>
      <w:r w:rsidRPr="00876E47">
        <w:rPr>
          <w:rFonts w:ascii="Calibri" w:hAnsi="Calibri"/>
          <w:lang w:val="en-GB"/>
        </w:rPr>
        <w:lastRenderedPageBreak/>
        <w:t>Part 4. Expertise and track record of the consortium.</w:t>
      </w:r>
    </w:p>
    <w:p w14:paraId="7599EA51" w14:textId="77777777" w:rsidR="00C25953" w:rsidRPr="00876E47" w:rsidRDefault="00C25953" w:rsidP="00BB142A">
      <w:pPr>
        <w:pStyle w:val="Kop2"/>
        <w:ind w:left="-709"/>
        <w:jc w:val="both"/>
        <w:rPr>
          <w:rFonts w:ascii="Calibri" w:hAnsi="Calibri"/>
          <w:b w:val="0"/>
          <w:i w:val="0"/>
          <w:color w:val="000000"/>
          <w:lang w:val="en-GB"/>
        </w:rPr>
      </w:pPr>
      <w:r w:rsidRPr="00876E47">
        <w:rPr>
          <w:rFonts w:ascii="Calibri" w:hAnsi="Calibri"/>
          <w:b w:val="0"/>
          <w:i w:val="0"/>
          <w:color w:val="000000"/>
          <w:lang w:val="en-GB"/>
        </w:rPr>
        <w:t>Fill in this part for each participating research group. This part is max. 5 pages * N with N = number of participating research groups.</w:t>
      </w:r>
    </w:p>
    <w:p w14:paraId="2CBF0DE1" w14:textId="77777777" w:rsidR="00C25953" w:rsidRPr="00876E47" w:rsidRDefault="00C25953" w:rsidP="00BB142A">
      <w:pPr>
        <w:jc w:val="both"/>
        <w:rPr>
          <w:rFonts w:ascii="Calibri" w:hAnsi="Calibri"/>
          <w:lang w:val="en-GB"/>
        </w:rPr>
      </w:pPr>
    </w:p>
    <w:tbl>
      <w:tblPr>
        <w:tblW w:w="1003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8"/>
      </w:tblGrid>
      <w:tr w:rsidR="00C25953" w:rsidRPr="00584B7B" w14:paraId="41A495AF" w14:textId="77777777" w:rsidTr="00C25953">
        <w:trPr>
          <w:trHeight w:val="346"/>
        </w:trPr>
        <w:tc>
          <w:tcPr>
            <w:tcW w:w="10038" w:type="dxa"/>
            <w:tcBorders>
              <w:top w:val="single" w:sz="4" w:space="0" w:color="000000"/>
              <w:left w:val="single" w:sz="4" w:space="0" w:color="000000"/>
              <w:bottom w:val="single" w:sz="4" w:space="0" w:color="000000"/>
              <w:right w:val="single" w:sz="4" w:space="0" w:color="000000"/>
            </w:tcBorders>
            <w:shd w:val="clear" w:color="auto" w:fill="B8CCE4"/>
            <w:vAlign w:val="center"/>
            <w:hideMark/>
          </w:tcPr>
          <w:p w14:paraId="38842C4F" w14:textId="77777777" w:rsidR="00C25953" w:rsidRPr="00876E47" w:rsidRDefault="00C25953" w:rsidP="00BB142A">
            <w:pPr>
              <w:jc w:val="both"/>
              <w:rPr>
                <w:rFonts w:ascii="Calibri" w:hAnsi="Calibri"/>
                <w:lang w:val="en-GB"/>
              </w:rPr>
            </w:pPr>
            <w:r w:rsidRPr="00876E47">
              <w:rPr>
                <w:rFonts w:ascii="Calibri" w:hAnsi="Calibri"/>
                <w:lang w:val="en-GB"/>
              </w:rPr>
              <w:t>4.1. Scientific expertise and track record</w:t>
            </w:r>
          </w:p>
        </w:tc>
      </w:tr>
      <w:tr w:rsidR="00C25953" w:rsidRPr="00584B7B" w14:paraId="5A1CC63E" w14:textId="77777777" w:rsidTr="00C25953">
        <w:tc>
          <w:tcPr>
            <w:tcW w:w="10038" w:type="dxa"/>
            <w:tcBorders>
              <w:top w:val="single" w:sz="4" w:space="0" w:color="000000"/>
              <w:left w:val="single" w:sz="4" w:space="0" w:color="000000"/>
              <w:bottom w:val="single" w:sz="4" w:space="0" w:color="000000"/>
              <w:right w:val="single" w:sz="4" w:space="0" w:color="000000"/>
            </w:tcBorders>
          </w:tcPr>
          <w:p w14:paraId="620F433F" w14:textId="77777777" w:rsidR="00C25953" w:rsidRPr="00876E47" w:rsidRDefault="00C25953" w:rsidP="00BB142A">
            <w:pPr>
              <w:jc w:val="both"/>
              <w:rPr>
                <w:rFonts w:ascii="Calibri" w:hAnsi="Calibri"/>
                <w:sz w:val="16"/>
                <w:szCs w:val="16"/>
                <w:lang w:val="en-GB"/>
              </w:rPr>
            </w:pPr>
          </w:p>
          <w:p w14:paraId="7E93BE92" w14:textId="0D519C77" w:rsidR="00C25953" w:rsidRPr="00876E47" w:rsidRDefault="00C25953" w:rsidP="00BB142A">
            <w:pPr>
              <w:jc w:val="both"/>
              <w:rPr>
                <w:rFonts w:ascii="Calibri" w:hAnsi="Calibri"/>
                <w:i/>
                <w:lang w:val="en-GB"/>
              </w:rPr>
            </w:pPr>
            <w:r w:rsidRPr="00876E47">
              <w:rPr>
                <w:rFonts w:ascii="Calibri" w:hAnsi="Calibri"/>
                <w:i/>
                <w:lang w:val="en-GB"/>
              </w:rPr>
              <w:t xml:space="preserve">For each project partner, indicate which scientific expertise and resources (personnel, infrastructure, access to knowledge/IPR, etc.) are available at this partner to contribute to the proper implementation of the </w:t>
            </w:r>
            <w:r w:rsidR="005E69B4">
              <w:rPr>
                <w:rFonts w:ascii="Calibri" w:hAnsi="Calibri"/>
                <w:i/>
                <w:lang w:val="en-GB"/>
              </w:rPr>
              <w:t>‘cSBO’</w:t>
            </w:r>
            <w:r w:rsidRPr="00876E47">
              <w:rPr>
                <w:rFonts w:ascii="Calibri" w:hAnsi="Calibri"/>
                <w:i/>
                <w:lang w:val="en-GB"/>
              </w:rPr>
              <w:t xml:space="preserve"> project. Please justify your choice to include this partner in the consortium and indicate the expected synergy(ies) with the other consortium partners. </w:t>
            </w:r>
          </w:p>
          <w:p w14:paraId="0502DC75" w14:textId="77777777" w:rsidR="00C25953" w:rsidRPr="00876E47" w:rsidRDefault="00C25953" w:rsidP="00BB142A">
            <w:pPr>
              <w:jc w:val="both"/>
              <w:rPr>
                <w:rFonts w:ascii="Calibri" w:hAnsi="Calibri"/>
                <w:i/>
                <w:lang w:val="en-GB"/>
              </w:rPr>
            </w:pPr>
          </w:p>
          <w:p w14:paraId="59D019E4" w14:textId="23609584" w:rsidR="00C25953" w:rsidRPr="00876E47" w:rsidRDefault="00C25953" w:rsidP="00BB142A">
            <w:pPr>
              <w:jc w:val="both"/>
              <w:rPr>
                <w:rFonts w:ascii="Calibri" w:hAnsi="Calibri"/>
                <w:i/>
                <w:color w:val="000000"/>
                <w:lang w:val="en-GB"/>
              </w:rPr>
            </w:pPr>
            <w:r w:rsidRPr="00876E47">
              <w:rPr>
                <w:rFonts w:ascii="Calibri" w:hAnsi="Calibri"/>
                <w:i/>
                <w:lang w:val="en-GB"/>
              </w:rPr>
              <w:t xml:space="preserve">Substantiate the most relevant scientific expertise for the project for the central problem definition of the </w:t>
            </w:r>
            <w:r w:rsidR="005E69B4">
              <w:rPr>
                <w:rFonts w:ascii="Calibri" w:hAnsi="Calibri"/>
                <w:i/>
                <w:lang w:val="en-GB"/>
              </w:rPr>
              <w:t>‘cSBO’</w:t>
            </w:r>
            <w:r w:rsidRPr="00876E47">
              <w:rPr>
                <w:rFonts w:ascii="Calibri" w:hAnsi="Calibri"/>
                <w:i/>
                <w:lang w:val="en-GB"/>
              </w:rPr>
              <w:t xml:space="preserve"> project </w:t>
            </w:r>
            <w:r w:rsidR="005E69B4" w:rsidRPr="00876E47">
              <w:rPr>
                <w:rFonts w:ascii="Calibri" w:hAnsi="Calibri"/>
                <w:i/>
                <w:lang w:val="en-GB"/>
              </w:rPr>
              <w:t>based on</w:t>
            </w:r>
            <w:r w:rsidRPr="00876E47">
              <w:rPr>
                <w:rFonts w:ascii="Calibri" w:hAnsi="Calibri"/>
                <w:i/>
                <w:lang w:val="en-GB"/>
              </w:rPr>
              <w:t xml:space="preserve"> the 5 most important publications. </w:t>
            </w:r>
            <w:r w:rsidRPr="00876E47">
              <w:rPr>
                <w:rFonts w:ascii="Calibri" w:hAnsi="Calibri"/>
                <w:i/>
                <w:color w:val="000000"/>
                <w:lang w:val="en-GB"/>
              </w:rPr>
              <w:t xml:space="preserve">Discuss the previous, current and planned research projects that are substantively in line with the present </w:t>
            </w:r>
            <w:r w:rsidR="005E69B4">
              <w:rPr>
                <w:rFonts w:ascii="Calibri" w:hAnsi="Calibri"/>
                <w:i/>
                <w:color w:val="000000"/>
                <w:lang w:val="en-GB"/>
              </w:rPr>
              <w:t>‘cSBO’</w:t>
            </w:r>
            <w:r w:rsidRPr="00876E47">
              <w:rPr>
                <w:rFonts w:ascii="Calibri" w:hAnsi="Calibri"/>
                <w:i/>
                <w:color w:val="000000"/>
                <w:lang w:val="en-GB"/>
              </w:rPr>
              <w:t xml:space="preserve"> project proposal, stating the funding channel (Flemish, Federal, European government support, bilateral contract with company, etc.). Provide a brief explanation of the crucial scientific successes or breakthroughs that were achieved in these previous projects. Also include an overview of the relationship and complementarity of the </w:t>
            </w:r>
            <w:r w:rsidR="005E69B4">
              <w:rPr>
                <w:rFonts w:ascii="Calibri" w:hAnsi="Calibri"/>
                <w:i/>
                <w:color w:val="000000"/>
                <w:lang w:val="en-GB"/>
              </w:rPr>
              <w:t>‘cSBO’</w:t>
            </w:r>
            <w:r w:rsidRPr="00876E47">
              <w:rPr>
                <w:rFonts w:ascii="Calibri" w:hAnsi="Calibri"/>
                <w:i/>
                <w:color w:val="000000"/>
                <w:lang w:val="en-GB"/>
              </w:rPr>
              <w:t xml:space="preserve"> project application with these related research activities.</w:t>
            </w:r>
          </w:p>
          <w:p w14:paraId="1F7E322C" w14:textId="77777777" w:rsidR="00C25953" w:rsidRPr="00876E47" w:rsidRDefault="00C25953" w:rsidP="00BB142A">
            <w:pPr>
              <w:jc w:val="both"/>
              <w:rPr>
                <w:rFonts w:ascii="Calibri" w:hAnsi="Calibri"/>
                <w:i/>
                <w:color w:val="000000"/>
                <w:lang w:val="en-GB"/>
              </w:rPr>
            </w:pPr>
          </w:p>
          <w:p w14:paraId="47577C81" w14:textId="4C372545" w:rsidR="00C25953" w:rsidRPr="00876E47" w:rsidRDefault="00C25953" w:rsidP="00BB142A">
            <w:pPr>
              <w:jc w:val="both"/>
              <w:rPr>
                <w:rFonts w:ascii="Calibri" w:hAnsi="Calibri"/>
                <w:i/>
                <w:color w:val="000000"/>
                <w:lang w:val="en-GB"/>
              </w:rPr>
            </w:pPr>
            <w:r w:rsidRPr="00876E47">
              <w:rPr>
                <w:rFonts w:ascii="Calibri" w:hAnsi="Calibri"/>
                <w:i/>
                <w:color w:val="000000"/>
                <w:lang w:val="en-GB"/>
              </w:rPr>
              <w:t xml:space="preserve">Also discuss the existing management experience in carrying out multi-partner research projects (i.e. useful management experience in general, not necessarily in the specific topic of the </w:t>
            </w:r>
            <w:r w:rsidR="005E69B4">
              <w:rPr>
                <w:rFonts w:ascii="Calibri" w:hAnsi="Calibri"/>
                <w:i/>
                <w:color w:val="000000"/>
                <w:lang w:val="en-GB"/>
              </w:rPr>
              <w:t>‘cSBO’</w:t>
            </w:r>
            <w:r w:rsidRPr="00876E47">
              <w:rPr>
                <w:rFonts w:ascii="Calibri" w:hAnsi="Calibri"/>
                <w:i/>
                <w:color w:val="000000"/>
                <w:lang w:val="en-GB"/>
              </w:rPr>
              <w:t xml:space="preserve"> project). </w:t>
            </w:r>
          </w:p>
          <w:p w14:paraId="02503563" w14:textId="77777777" w:rsidR="00C25953" w:rsidRPr="00876E47" w:rsidRDefault="00C25953" w:rsidP="00BB142A">
            <w:pPr>
              <w:jc w:val="both"/>
              <w:rPr>
                <w:rFonts w:ascii="Calibri" w:hAnsi="Calibri"/>
                <w:sz w:val="16"/>
                <w:szCs w:val="16"/>
                <w:lang w:val="en-GB"/>
              </w:rPr>
            </w:pPr>
          </w:p>
        </w:tc>
      </w:tr>
      <w:tr w:rsidR="00C25953" w:rsidRPr="00584B7B" w14:paraId="77CCD9B8" w14:textId="77777777" w:rsidTr="00C25953">
        <w:tc>
          <w:tcPr>
            <w:tcW w:w="10038" w:type="dxa"/>
            <w:tcBorders>
              <w:top w:val="single" w:sz="4" w:space="0" w:color="000000"/>
              <w:left w:val="single" w:sz="4" w:space="0" w:color="000000"/>
              <w:bottom w:val="single" w:sz="4" w:space="0" w:color="000000"/>
              <w:right w:val="single" w:sz="4" w:space="0" w:color="000000"/>
            </w:tcBorders>
            <w:shd w:val="clear" w:color="auto" w:fill="B8CCE4"/>
            <w:hideMark/>
          </w:tcPr>
          <w:p w14:paraId="1CEE29F8" w14:textId="77777777" w:rsidR="00C25953" w:rsidRPr="002C7A98" w:rsidRDefault="00C25953" w:rsidP="00BB142A">
            <w:pPr>
              <w:jc w:val="both"/>
              <w:rPr>
                <w:rFonts w:ascii="Calibri" w:hAnsi="Calibri"/>
                <w:lang w:val="fr-BE"/>
              </w:rPr>
            </w:pPr>
            <w:r w:rsidRPr="00876E47">
              <w:rPr>
                <w:rFonts w:ascii="Calibri" w:hAnsi="Calibri"/>
                <w:lang w:val="en-GB"/>
              </w:rPr>
              <w:t xml:space="preserve">4.2. Valorisation expertise and track record </w:t>
            </w:r>
          </w:p>
        </w:tc>
      </w:tr>
      <w:tr w:rsidR="00C25953" w:rsidRPr="00584B7B" w14:paraId="416F6F9A" w14:textId="77777777" w:rsidTr="00C25953">
        <w:tc>
          <w:tcPr>
            <w:tcW w:w="10038" w:type="dxa"/>
            <w:tcBorders>
              <w:top w:val="single" w:sz="4" w:space="0" w:color="000000"/>
              <w:left w:val="single" w:sz="4" w:space="0" w:color="000000"/>
              <w:bottom w:val="single" w:sz="4" w:space="0" w:color="000000"/>
              <w:right w:val="single" w:sz="4" w:space="0" w:color="000000"/>
            </w:tcBorders>
          </w:tcPr>
          <w:p w14:paraId="08C964C1" w14:textId="77777777" w:rsidR="00C25953" w:rsidRPr="002C7A98" w:rsidRDefault="00C25953" w:rsidP="00BB142A">
            <w:pPr>
              <w:jc w:val="both"/>
              <w:rPr>
                <w:rFonts w:ascii="Calibri" w:hAnsi="Calibri"/>
                <w:lang w:val="fr-BE"/>
              </w:rPr>
            </w:pPr>
          </w:p>
          <w:p w14:paraId="312AEBCC" w14:textId="576722A0" w:rsidR="00350E8D" w:rsidRPr="00876E47" w:rsidRDefault="00C25953" w:rsidP="00BB142A">
            <w:pPr>
              <w:jc w:val="both"/>
              <w:rPr>
                <w:rFonts w:ascii="Calibri" w:hAnsi="Calibri"/>
                <w:i/>
                <w:lang w:val="en-GB"/>
              </w:rPr>
            </w:pPr>
            <w:r w:rsidRPr="00876E47">
              <w:rPr>
                <w:rFonts w:ascii="Calibri" w:hAnsi="Calibri"/>
                <w:i/>
                <w:lang w:val="en-GB"/>
              </w:rPr>
              <w:t xml:space="preserve">Demonstrate the competence and </w:t>
            </w:r>
            <w:r w:rsidRPr="00876E47">
              <w:rPr>
                <w:rFonts w:ascii="Calibri" w:hAnsi="Calibri"/>
                <w:bCs/>
                <w:i/>
                <w:lang w:val="en-GB"/>
              </w:rPr>
              <w:t>experience</w:t>
            </w:r>
            <w:r w:rsidRPr="00876E47">
              <w:rPr>
                <w:rFonts w:ascii="Calibri" w:hAnsi="Calibri"/>
                <w:i/>
                <w:lang w:val="en-GB"/>
              </w:rPr>
              <w:t xml:space="preserve"> available to each project partner in the consortium </w:t>
            </w:r>
            <w:r w:rsidRPr="00876E47">
              <w:rPr>
                <w:rFonts w:ascii="Calibri" w:hAnsi="Calibri"/>
                <w:bCs/>
                <w:i/>
                <w:lang w:val="en-GB"/>
              </w:rPr>
              <w:t>in the field of</w:t>
            </w:r>
            <w:r w:rsidRPr="00876E47">
              <w:rPr>
                <w:rFonts w:ascii="Calibri" w:hAnsi="Calibri"/>
                <w:i/>
                <w:lang w:val="en-GB"/>
              </w:rPr>
              <w:t xml:space="preserve"> research transfer results. Describe the relevant experience and track record </w:t>
            </w:r>
            <w:r w:rsidR="00436CA9" w:rsidRPr="00876E47">
              <w:rPr>
                <w:rFonts w:ascii="Calibri" w:hAnsi="Calibri"/>
                <w:i/>
                <w:lang w:val="en-GB"/>
              </w:rPr>
              <w:t>regarding</w:t>
            </w:r>
            <w:r w:rsidRPr="00876E47">
              <w:rPr>
                <w:rFonts w:ascii="Calibri" w:hAnsi="Calibri"/>
                <w:i/>
                <w:lang w:val="en-GB"/>
              </w:rPr>
              <w:t xml:space="preserve"> valorisation actions and/or valorisation successes at the level of the researchers involved and the research groups of the </w:t>
            </w:r>
            <w:r w:rsidR="005E69B4">
              <w:rPr>
                <w:rFonts w:ascii="Calibri" w:hAnsi="Calibri"/>
                <w:i/>
                <w:lang w:val="en-GB"/>
              </w:rPr>
              <w:t>‘cSBO’</w:t>
            </w:r>
            <w:r w:rsidRPr="00876E47">
              <w:rPr>
                <w:rFonts w:ascii="Calibri" w:hAnsi="Calibri"/>
                <w:i/>
                <w:lang w:val="en-GB"/>
              </w:rPr>
              <w:t xml:space="preserve"> project (i.e. not at the higher level of the institute, department or department). This useful experience is not necessarily situated within the subject of the </w:t>
            </w:r>
            <w:r w:rsidR="005E69B4">
              <w:rPr>
                <w:rFonts w:ascii="Calibri" w:hAnsi="Calibri"/>
                <w:i/>
                <w:lang w:val="en-GB"/>
              </w:rPr>
              <w:t>‘cSBO’</w:t>
            </w:r>
            <w:r w:rsidRPr="00876E47">
              <w:rPr>
                <w:rFonts w:ascii="Calibri" w:hAnsi="Calibri"/>
                <w:i/>
                <w:lang w:val="en-GB"/>
              </w:rPr>
              <w:t xml:space="preserve"> project.</w:t>
            </w:r>
          </w:p>
          <w:p w14:paraId="56A4C6FA" w14:textId="77777777" w:rsidR="00350E8D" w:rsidRPr="00876E47" w:rsidRDefault="00350E8D" w:rsidP="00BB142A">
            <w:pPr>
              <w:jc w:val="both"/>
              <w:rPr>
                <w:rFonts w:ascii="Calibri" w:hAnsi="Calibri"/>
                <w:i/>
                <w:lang w:val="en-GB"/>
              </w:rPr>
            </w:pPr>
          </w:p>
          <w:p w14:paraId="0A7244CF" w14:textId="4E57E4B2" w:rsidR="00C25953" w:rsidRPr="00876E47" w:rsidRDefault="00C25953" w:rsidP="00BB142A">
            <w:pPr>
              <w:jc w:val="both"/>
              <w:rPr>
                <w:rFonts w:ascii="Calibri" w:hAnsi="Calibri"/>
                <w:lang w:val="en-GB"/>
              </w:rPr>
            </w:pPr>
            <w:r w:rsidRPr="00876E47">
              <w:rPr>
                <w:rFonts w:ascii="Calibri" w:hAnsi="Calibri"/>
                <w:i/>
                <w:lang w:val="en-GB"/>
              </w:rPr>
              <w:t xml:space="preserve">Describing the experiences involves questions such as: What is the track record of the project partners in the field of valorisation? To what extent have project implementers already participated in industrial R&amp;D projects of companies or other forms of industrial services in the past? Have the project implementers already contributed to the creation of new spin-offs in the past? Are there any patents that have already led to transfer? Are there any data available on the economic impact of the transfer on the companies to which the transfer was made? What valorisation achievements have the project implementers delivered in previous and ongoing </w:t>
            </w:r>
            <w:r w:rsidR="005E69B4">
              <w:rPr>
                <w:rFonts w:ascii="Calibri" w:hAnsi="Calibri"/>
                <w:i/>
                <w:lang w:val="en-GB"/>
              </w:rPr>
              <w:t>‘cSBO’</w:t>
            </w:r>
            <w:r w:rsidRPr="00876E47">
              <w:rPr>
                <w:rFonts w:ascii="Calibri" w:hAnsi="Calibri"/>
                <w:i/>
                <w:lang w:val="en-GB"/>
              </w:rPr>
              <w:t xml:space="preserve"> projects? Have previous and ongoing </w:t>
            </w:r>
            <w:r w:rsidR="005E69B4">
              <w:rPr>
                <w:rFonts w:ascii="Calibri" w:hAnsi="Calibri"/>
                <w:i/>
                <w:lang w:val="en-GB"/>
              </w:rPr>
              <w:t>‘cSBO’</w:t>
            </w:r>
            <w:r w:rsidRPr="00876E47">
              <w:rPr>
                <w:rFonts w:ascii="Calibri" w:hAnsi="Calibri"/>
                <w:i/>
                <w:lang w:val="en-GB"/>
              </w:rPr>
              <w:t xml:space="preserve"> projects already led to follow-up R&amp;D activities and further industrial developments at companies? </w:t>
            </w:r>
          </w:p>
          <w:p w14:paraId="5CC66076" w14:textId="77777777" w:rsidR="00C25953" w:rsidRPr="00876E47" w:rsidRDefault="00C25953" w:rsidP="00BB142A">
            <w:pPr>
              <w:jc w:val="both"/>
              <w:rPr>
                <w:rFonts w:ascii="Calibri" w:hAnsi="Calibri"/>
                <w:lang w:val="en-GB"/>
              </w:rPr>
            </w:pPr>
          </w:p>
        </w:tc>
      </w:tr>
    </w:tbl>
    <w:p w14:paraId="6B192D87" w14:textId="77777777" w:rsidR="00C25953" w:rsidRPr="00876E47" w:rsidRDefault="00C25953" w:rsidP="00BB142A">
      <w:pPr>
        <w:pStyle w:val="Kop2"/>
        <w:ind w:left="-709"/>
        <w:jc w:val="both"/>
        <w:rPr>
          <w:rFonts w:ascii="Calibri" w:hAnsi="Calibri"/>
          <w:lang w:val="en-GB"/>
        </w:rPr>
      </w:pPr>
      <w:r w:rsidRPr="00876E47">
        <w:rPr>
          <w:rFonts w:ascii="Calibri" w:hAnsi="Calibri"/>
          <w:b w:val="0"/>
          <w:bCs w:val="0"/>
          <w:i w:val="0"/>
          <w:iCs w:val="0"/>
          <w:lang w:val="en-GB"/>
        </w:rPr>
        <w:br w:type="page"/>
      </w:r>
    </w:p>
    <w:p w14:paraId="3FF471EE" w14:textId="2DEACC6A" w:rsidR="00C25953" w:rsidRPr="00876E47" w:rsidRDefault="00C25953" w:rsidP="00BB142A">
      <w:pPr>
        <w:pStyle w:val="Kop1"/>
        <w:spacing w:before="120"/>
        <w:jc w:val="both"/>
        <w:rPr>
          <w:rFonts w:ascii="Calibri" w:hAnsi="Calibri"/>
          <w:lang w:val="en-GB"/>
        </w:rPr>
      </w:pPr>
      <w:r w:rsidRPr="00876E47">
        <w:rPr>
          <w:rFonts w:ascii="Calibri" w:hAnsi="Calibri"/>
          <w:lang w:val="en-GB"/>
        </w:rPr>
        <w:lastRenderedPageBreak/>
        <w:t xml:space="preserve">Appendix A. Administrative data and letters of intent, project summary in Dutch </w:t>
      </w:r>
    </w:p>
    <w:p w14:paraId="1FC381DE" w14:textId="77777777" w:rsidR="00C25953" w:rsidRPr="00876E47" w:rsidRDefault="00C25953" w:rsidP="00BB142A">
      <w:pPr>
        <w:jc w:val="both"/>
        <w:rPr>
          <w:rFonts w:ascii="Calibri" w:hAnsi="Calibri"/>
          <w:lang w:val="en-GB"/>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C25953" w:rsidRPr="002C7A98" w14:paraId="557145DA" w14:textId="77777777" w:rsidTr="00C25953">
        <w:trPr>
          <w:trHeight w:val="345"/>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2A59E34A" w14:textId="77777777" w:rsidR="00C25953" w:rsidRPr="002C7A98" w:rsidRDefault="00C25953" w:rsidP="00BB142A">
            <w:pPr>
              <w:jc w:val="both"/>
              <w:rPr>
                <w:rFonts w:ascii="Calibri" w:hAnsi="Calibri"/>
              </w:rPr>
            </w:pPr>
            <w:r w:rsidRPr="002C7A98">
              <w:rPr>
                <w:rFonts w:ascii="Calibri" w:hAnsi="Calibri"/>
              </w:rPr>
              <w:t xml:space="preserve">A.1 Project coordinator </w:t>
            </w:r>
          </w:p>
        </w:tc>
      </w:tr>
      <w:tr w:rsidR="00C25953" w:rsidRPr="00584B7B" w14:paraId="40F5D14B" w14:textId="77777777" w:rsidTr="00C25953">
        <w:tc>
          <w:tcPr>
            <w:tcW w:w="0" w:type="auto"/>
            <w:tcBorders>
              <w:top w:val="single" w:sz="4" w:space="0" w:color="000000"/>
              <w:left w:val="single" w:sz="4" w:space="0" w:color="000000"/>
              <w:bottom w:val="single" w:sz="4" w:space="0" w:color="000000"/>
              <w:right w:val="single" w:sz="4" w:space="0" w:color="000000"/>
            </w:tcBorders>
          </w:tcPr>
          <w:p w14:paraId="7591B055" w14:textId="77777777" w:rsidR="00C25953" w:rsidRPr="002C7A98" w:rsidRDefault="00C25953" w:rsidP="00BB142A">
            <w:pPr>
              <w:ind w:left="316" w:hanging="316"/>
              <w:jc w:val="both"/>
              <w:rPr>
                <w:rFonts w:ascii="Calibri" w:hAnsi="Calibri"/>
                <w:sz w:val="16"/>
                <w:szCs w:val="16"/>
              </w:rPr>
            </w:pPr>
          </w:p>
          <w:p w14:paraId="71269B8C" w14:textId="77777777" w:rsidR="00C25953" w:rsidRPr="00876E47" w:rsidRDefault="00C25953" w:rsidP="00BB142A">
            <w:pPr>
              <w:numPr>
                <w:ilvl w:val="0"/>
                <w:numId w:val="38"/>
              </w:numPr>
              <w:tabs>
                <w:tab w:val="clear" w:pos="1211"/>
              </w:tabs>
              <w:ind w:left="316" w:right="-1" w:hanging="316"/>
              <w:jc w:val="both"/>
              <w:rPr>
                <w:rFonts w:ascii="Calibri" w:hAnsi="Calibri"/>
                <w:color w:val="000000"/>
                <w:lang w:val="en-GB"/>
              </w:rPr>
            </w:pPr>
            <w:r w:rsidRPr="00876E47">
              <w:rPr>
                <w:rFonts w:ascii="Calibri" w:hAnsi="Calibri"/>
                <w:color w:val="000000"/>
                <w:lang w:val="en-GB"/>
              </w:rPr>
              <w:t>applicant research organisation (legal entity, e.g. university or strategic research centre);</w:t>
            </w:r>
          </w:p>
          <w:p w14:paraId="712A2EA3"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name of research group;</w:t>
            </w:r>
          </w:p>
          <w:p w14:paraId="7A4C08E4" w14:textId="77777777" w:rsidR="00C25953" w:rsidRPr="00876E47" w:rsidRDefault="00C25953" w:rsidP="00BB142A">
            <w:pPr>
              <w:numPr>
                <w:ilvl w:val="0"/>
                <w:numId w:val="38"/>
              </w:numPr>
              <w:tabs>
                <w:tab w:val="clear" w:pos="1211"/>
              </w:tabs>
              <w:ind w:left="316" w:right="-1" w:hanging="316"/>
              <w:jc w:val="both"/>
              <w:rPr>
                <w:rFonts w:ascii="Calibri" w:hAnsi="Calibri"/>
                <w:color w:val="000000"/>
                <w:lang w:val="en-GB"/>
              </w:rPr>
            </w:pPr>
            <w:r w:rsidRPr="00876E47">
              <w:rPr>
                <w:rFonts w:ascii="Calibri" w:hAnsi="Calibri"/>
                <w:color w:val="000000"/>
                <w:lang w:val="en-GB"/>
              </w:rPr>
              <w:t>department or department to which the research group belongs;</w:t>
            </w:r>
          </w:p>
          <w:p w14:paraId="51FDFF66" w14:textId="77777777" w:rsidR="00C25953" w:rsidRPr="00876E47" w:rsidRDefault="00C25953" w:rsidP="00BB142A">
            <w:pPr>
              <w:numPr>
                <w:ilvl w:val="0"/>
                <w:numId w:val="38"/>
              </w:numPr>
              <w:tabs>
                <w:tab w:val="clear" w:pos="1211"/>
              </w:tabs>
              <w:ind w:left="316" w:right="-1" w:hanging="316"/>
              <w:jc w:val="both"/>
              <w:rPr>
                <w:rFonts w:ascii="Calibri" w:hAnsi="Calibri"/>
                <w:color w:val="000000"/>
                <w:lang w:val="en-GB"/>
              </w:rPr>
            </w:pPr>
            <w:r w:rsidRPr="00876E47">
              <w:rPr>
                <w:rFonts w:ascii="Calibri" w:hAnsi="Calibri"/>
                <w:color w:val="000000"/>
                <w:lang w:val="en-GB"/>
              </w:rPr>
              <w:t>first name, surname, title and position of the project coordinator (promoter) and, if applicable, also of the daily project leader (i.e. person who will be in charge of the day-to-day management of the implementation of the project);</w:t>
            </w:r>
          </w:p>
          <w:p w14:paraId="183BCD8A"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other contact persons;</w:t>
            </w:r>
          </w:p>
          <w:p w14:paraId="4948E6AC"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address details;</w:t>
            </w:r>
          </w:p>
          <w:p w14:paraId="0CC62F87" w14:textId="77777777" w:rsidR="00C25953" w:rsidRPr="00876E47" w:rsidRDefault="00C25953" w:rsidP="00BB142A">
            <w:pPr>
              <w:numPr>
                <w:ilvl w:val="0"/>
                <w:numId w:val="38"/>
              </w:numPr>
              <w:tabs>
                <w:tab w:val="clear" w:pos="1211"/>
              </w:tabs>
              <w:ind w:left="316" w:right="-1" w:hanging="316"/>
              <w:jc w:val="both"/>
              <w:rPr>
                <w:rFonts w:ascii="Calibri" w:hAnsi="Calibri"/>
                <w:sz w:val="16"/>
                <w:szCs w:val="16"/>
                <w:lang w:val="en-GB"/>
              </w:rPr>
            </w:pPr>
            <w:r w:rsidRPr="00876E47">
              <w:rPr>
                <w:rFonts w:ascii="Calibri" w:hAnsi="Calibri"/>
                <w:color w:val="000000"/>
                <w:lang w:val="en-GB"/>
              </w:rPr>
              <w:t>telephone and fax number, email address, internet website.</w:t>
            </w:r>
          </w:p>
          <w:p w14:paraId="2A19F5C2" w14:textId="77777777" w:rsidR="00B752DC" w:rsidRPr="00876E47" w:rsidRDefault="00B752DC" w:rsidP="00BB142A">
            <w:pPr>
              <w:ind w:left="316" w:right="-1"/>
              <w:jc w:val="both"/>
              <w:rPr>
                <w:rFonts w:ascii="Calibri" w:hAnsi="Calibri"/>
                <w:sz w:val="16"/>
                <w:szCs w:val="16"/>
                <w:lang w:val="en-GB"/>
              </w:rPr>
            </w:pPr>
          </w:p>
        </w:tc>
      </w:tr>
      <w:tr w:rsidR="00C25953" w:rsidRPr="002C7A98" w14:paraId="70B0FB5C" w14:textId="77777777" w:rsidTr="00C25953">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316AFE77" w14:textId="77777777" w:rsidR="00C25953" w:rsidRPr="002C7A98" w:rsidRDefault="00C25953" w:rsidP="00BB142A">
            <w:pPr>
              <w:ind w:left="316" w:hanging="316"/>
              <w:jc w:val="both"/>
              <w:rPr>
                <w:rFonts w:ascii="Calibri" w:hAnsi="Calibri"/>
              </w:rPr>
            </w:pPr>
            <w:r w:rsidRPr="002C7A98">
              <w:rPr>
                <w:rFonts w:ascii="Calibri" w:hAnsi="Calibri"/>
              </w:rPr>
              <w:t>A.2. Projectpartners</w:t>
            </w:r>
          </w:p>
        </w:tc>
      </w:tr>
      <w:tr w:rsidR="00C25953" w:rsidRPr="00584B7B" w14:paraId="7A35DC64" w14:textId="77777777" w:rsidTr="00C25953">
        <w:tc>
          <w:tcPr>
            <w:tcW w:w="0" w:type="auto"/>
            <w:tcBorders>
              <w:top w:val="single" w:sz="4" w:space="0" w:color="000000"/>
              <w:left w:val="single" w:sz="4" w:space="0" w:color="000000"/>
              <w:bottom w:val="single" w:sz="4" w:space="0" w:color="000000"/>
              <w:right w:val="single" w:sz="4" w:space="0" w:color="000000"/>
            </w:tcBorders>
          </w:tcPr>
          <w:p w14:paraId="50A7FA59" w14:textId="77777777" w:rsidR="00C25953" w:rsidRPr="00876E47" w:rsidRDefault="00C25953" w:rsidP="00BB142A">
            <w:pPr>
              <w:ind w:left="316" w:hanging="316"/>
              <w:jc w:val="both"/>
              <w:rPr>
                <w:rFonts w:ascii="Calibri" w:hAnsi="Calibri"/>
                <w:sz w:val="16"/>
                <w:szCs w:val="16"/>
                <w:lang w:val="en-GB"/>
              </w:rPr>
            </w:pPr>
          </w:p>
          <w:p w14:paraId="573C00F9" w14:textId="77777777" w:rsidR="00C25953" w:rsidRPr="00876E47" w:rsidRDefault="00C25953" w:rsidP="00BB142A">
            <w:pPr>
              <w:ind w:left="316" w:hanging="316"/>
              <w:jc w:val="both"/>
              <w:rPr>
                <w:rFonts w:ascii="Calibri" w:hAnsi="Calibri"/>
                <w:i/>
                <w:lang w:val="en-GB"/>
              </w:rPr>
            </w:pPr>
            <w:r w:rsidRPr="00876E47">
              <w:rPr>
                <w:rFonts w:ascii="Calibri" w:hAnsi="Calibri"/>
                <w:i/>
                <w:lang w:val="en-GB"/>
              </w:rPr>
              <w:t>Together with the project coordinator, these form the research consortium.</w:t>
            </w:r>
          </w:p>
          <w:p w14:paraId="33FE25BA" w14:textId="53E4AE3D" w:rsidR="00C25953" w:rsidRPr="002C7A98" w:rsidRDefault="00C25953" w:rsidP="00BB142A">
            <w:pPr>
              <w:ind w:left="316" w:hanging="316"/>
              <w:jc w:val="both"/>
              <w:rPr>
                <w:rFonts w:ascii="Calibri" w:hAnsi="Calibri"/>
                <w:i/>
              </w:rPr>
            </w:pPr>
            <w:r w:rsidRPr="002C7A98">
              <w:rPr>
                <w:rFonts w:ascii="Calibri" w:hAnsi="Calibri"/>
                <w:i/>
              </w:rPr>
              <w:t xml:space="preserve">For each project </w:t>
            </w:r>
            <w:r w:rsidR="00E96036" w:rsidRPr="002C7A98">
              <w:rPr>
                <w:rFonts w:ascii="Calibri" w:hAnsi="Calibri"/>
                <w:i/>
              </w:rPr>
              <w:t>partner:</w:t>
            </w:r>
          </w:p>
          <w:p w14:paraId="37FA1F2C" w14:textId="77777777" w:rsidR="00C25953" w:rsidRPr="002C7A98" w:rsidRDefault="00C25953" w:rsidP="00BB142A">
            <w:pPr>
              <w:ind w:left="316" w:hanging="316"/>
              <w:jc w:val="both"/>
              <w:rPr>
                <w:rFonts w:ascii="Calibri" w:hAnsi="Calibri"/>
                <w:i/>
              </w:rPr>
            </w:pPr>
          </w:p>
          <w:p w14:paraId="118AA338" w14:textId="77777777" w:rsidR="00C25953" w:rsidRPr="00876E47" w:rsidRDefault="00C25953" w:rsidP="00BB142A">
            <w:pPr>
              <w:numPr>
                <w:ilvl w:val="0"/>
                <w:numId w:val="38"/>
              </w:numPr>
              <w:tabs>
                <w:tab w:val="clear" w:pos="1211"/>
              </w:tabs>
              <w:ind w:left="316" w:right="-1" w:hanging="316"/>
              <w:jc w:val="both"/>
              <w:rPr>
                <w:rFonts w:ascii="Calibri" w:hAnsi="Calibri"/>
                <w:color w:val="000000"/>
                <w:lang w:val="en-GB"/>
              </w:rPr>
            </w:pPr>
            <w:r w:rsidRPr="00876E47">
              <w:rPr>
                <w:rFonts w:ascii="Calibri" w:hAnsi="Calibri"/>
                <w:color w:val="000000"/>
                <w:lang w:val="en-GB"/>
              </w:rPr>
              <w:t>applicant research organisation (legal entity, e.g. university or strategic research centre);</w:t>
            </w:r>
          </w:p>
          <w:p w14:paraId="0EA452B8"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name of research group;</w:t>
            </w:r>
          </w:p>
          <w:p w14:paraId="5106193C" w14:textId="77777777" w:rsidR="00C25953" w:rsidRPr="00876E47" w:rsidRDefault="00C25953" w:rsidP="00BB142A">
            <w:pPr>
              <w:numPr>
                <w:ilvl w:val="0"/>
                <w:numId w:val="38"/>
              </w:numPr>
              <w:tabs>
                <w:tab w:val="clear" w:pos="1211"/>
              </w:tabs>
              <w:ind w:left="316" w:right="-1" w:hanging="316"/>
              <w:jc w:val="both"/>
              <w:rPr>
                <w:rFonts w:ascii="Calibri" w:hAnsi="Calibri"/>
                <w:color w:val="000000"/>
                <w:lang w:val="en-GB"/>
              </w:rPr>
            </w:pPr>
            <w:r w:rsidRPr="00876E47">
              <w:rPr>
                <w:rFonts w:ascii="Calibri" w:hAnsi="Calibri"/>
                <w:color w:val="000000"/>
                <w:lang w:val="en-GB"/>
              </w:rPr>
              <w:t>department or department to which the research group belongs;</w:t>
            </w:r>
          </w:p>
          <w:p w14:paraId="7202FC12" w14:textId="77777777" w:rsidR="00C25953" w:rsidRPr="00876E47" w:rsidRDefault="00C25953" w:rsidP="00BB142A">
            <w:pPr>
              <w:numPr>
                <w:ilvl w:val="0"/>
                <w:numId w:val="38"/>
              </w:numPr>
              <w:tabs>
                <w:tab w:val="clear" w:pos="1211"/>
              </w:tabs>
              <w:ind w:left="316" w:right="-1" w:hanging="316"/>
              <w:jc w:val="both"/>
              <w:rPr>
                <w:rFonts w:ascii="Calibri" w:hAnsi="Calibri"/>
                <w:color w:val="000000"/>
                <w:lang w:val="en-GB"/>
              </w:rPr>
            </w:pPr>
            <w:r w:rsidRPr="00876E47">
              <w:rPr>
                <w:rFonts w:ascii="Calibri" w:hAnsi="Calibri"/>
                <w:color w:val="000000"/>
                <w:lang w:val="en-GB"/>
              </w:rPr>
              <w:t>first name, surname, title and position of the project partner;</w:t>
            </w:r>
          </w:p>
          <w:p w14:paraId="778D203E"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other contact persons;</w:t>
            </w:r>
          </w:p>
          <w:p w14:paraId="7C1AE554" w14:textId="77777777" w:rsidR="00C25953" w:rsidRPr="002C7A98" w:rsidRDefault="00C25953" w:rsidP="00BB142A">
            <w:pPr>
              <w:numPr>
                <w:ilvl w:val="0"/>
                <w:numId w:val="38"/>
              </w:numPr>
              <w:tabs>
                <w:tab w:val="clear" w:pos="1211"/>
              </w:tabs>
              <w:ind w:left="316" w:right="-1" w:hanging="316"/>
              <w:jc w:val="both"/>
              <w:rPr>
                <w:rFonts w:ascii="Calibri" w:hAnsi="Calibri"/>
                <w:color w:val="000000"/>
              </w:rPr>
            </w:pPr>
            <w:r w:rsidRPr="002C7A98">
              <w:rPr>
                <w:rFonts w:ascii="Calibri" w:hAnsi="Calibri"/>
                <w:color w:val="000000"/>
              </w:rPr>
              <w:t>address details;</w:t>
            </w:r>
          </w:p>
          <w:p w14:paraId="2EDCBCA1" w14:textId="77777777" w:rsidR="00C25953" w:rsidRPr="00876E47" w:rsidRDefault="00C25953" w:rsidP="00BB142A">
            <w:pPr>
              <w:numPr>
                <w:ilvl w:val="0"/>
                <w:numId w:val="38"/>
              </w:numPr>
              <w:tabs>
                <w:tab w:val="clear" w:pos="1211"/>
              </w:tabs>
              <w:ind w:left="316" w:right="-1" w:hanging="316"/>
              <w:jc w:val="both"/>
              <w:rPr>
                <w:rFonts w:ascii="Calibri" w:hAnsi="Calibri"/>
                <w:sz w:val="16"/>
                <w:szCs w:val="16"/>
                <w:lang w:val="en-GB"/>
              </w:rPr>
            </w:pPr>
            <w:r w:rsidRPr="00876E47">
              <w:rPr>
                <w:rFonts w:ascii="Calibri" w:hAnsi="Calibri"/>
                <w:color w:val="000000"/>
                <w:lang w:val="en-GB"/>
              </w:rPr>
              <w:t>telephone and fax number, email address, internet website.</w:t>
            </w:r>
          </w:p>
          <w:p w14:paraId="653D42BB" w14:textId="77777777" w:rsidR="00B752DC" w:rsidRPr="00876E47" w:rsidRDefault="00B752DC" w:rsidP="00BB142A">
            <w:pPr>
              <w:ind w:left="316" w:right="-1"/>
              <w:jc w:val="both"/>
              <w:rPr>
                <w:rFonts w:ascii="Calibri" w:hAnsi="Calibri"/>
                <w:sz w:val="16"/>
                <w:szCs w:val="16"/>
                <w:lang w:val="en-GB"/>
              </w:rPr>
            </w:pPr>
          </w:p>
        </w:tc>
      </w:tr>
      <w:tr w:rsidR="00C25953" w:rsidRPr="002C7A98" w14:paraId="783E3194" w14:textId="77777777" w:rsidTr="00C25953">
        <w:trPr>
          <w:trHeight w:val="365"/>
        </w:trPr>
        <w:tc>
          <w:tcPr>
            <w:tcW w:w="0" w:type="auto"/>
            <w:tcBorders>
              <w:top w:val="single" w:sz="4" w:space="0" w:color="000000"/>
              <w:left w:val="single" w:sz="4" w:space="0" w:color="000000"/>
              <w:bottom w:val="single" w:sz="4" w:space="0" w:color="000000"/>
              <w:right w:val="single" w:sz="4" w:space="0" w:color="000000"/>
            </w:tcBorders>
            <w:shd w:val="clear" w:color="auto" w:fill="C6D9F1"/>
            <w:vAlign w:val="center"/>
            <w:hideMark/>
          </w:tcPr>
          <w:p w14:paraId="7F54EE12" w14:textId="77777777" w:rsidR="00C25953" w:rsidRPr="002C7A98" w:rsidRDefault="00C25953" w:rsidP="00BB142A">
            <w:pPr>
              <w:jc w:val="both"/>
              <w:rPr>
                <w:rFonts w:ascii="Calibri" w:hAnsi="Calibri"/>
              </w:rPr>
            </w:pPr>
            <w:r w:rsidRPr="002C7A98">
              <w:rPr>
                <w:rFonts w:ascii="Calibri" w:hAnsi="Calibri"/>
              </w:rPr>
              <w:t xml:space="preserve">A.3. Subcontractors (if applicable) </w:t>
            </w:r>
          </w:p>
        </w:tc>
      </w:tr>
      <w:tr w:rsidR="00C25953" w:rsidRPr="002C7A98" w14:paraId="540FDC45" w14:textId="77777777" w:rsidTr="00C25953">
        <w:tc>
          <w:tcPr>
            <w:tcW w:w="0" w:type="auto"/>
            <w:tcBorders>
              <w:top w:val="single" w:sz="4" w:space="0" w:color="000000"/>
              <w:left w:val="single" w:sz="4" w:space="0" w:color="000000"/>
              <w:bottom w:val="single" w:sz="4" w:space="0" w:color="000000"/>
              <w:right w:val="single" w:sz="4" w:space="0" w:color="000000"/>
            </w:tcBorders>
          </w:tcPr>
          <w:p w14:paraId="05010384" w14:textId="77777777" w:rsidR="00C25953" w:rsidRPr="002C7A98" w:rsidRDefault="00C25953" w:rsidP="00BB142A">
            <w:pPr>
              <w:jc w:val="both"/>
              <w:rPr>
                <w:rFonts w:ascii="Calibri" w:hAnsi="Calibri"/>
                <w:sz w:val="16"/>
                <w:szCs w:val="16"/>
              </w:rPr>
            </w:pPr>
          </w:p>
          <w:p w14:paraId="12F07F1A" w14:textId="77777777" w:rsidR="00C25953" w:rsidRPr="00876E47" w:rsidRDefault="00C25953" w:rsidP="00BB142A">
            <w:pPr>
              <w:numPr>
                <w:ilvl w:val="0"/>
                <w:numId w:val="38"/>
              </w:numPr>
              <w:tabs>
                <w:tab w:val="clear" w:pos="1211"/>
                <w:tab w:val="left" w:pos="316"/>
              </w:tabs>
              <w:ind w:left="316" w:right="-1" w:hanging="283"/>
              <w:jc w:val="both"/>
              <w:rPr>
                <w:rFonts w:ascii="Calibri" w:hAnsi="Calibri"/>
                <w:color w:val="000000"/>
                <w:lang w:val="en-GB"/>
              </w:rPr>
            </w:pPr>
            <w:r w:rsidRPr="00876E47">
              <w:rPr>
                <w:rFonts w:ascii="Calibri" w:hAnsi="Calibri"/>
                <w:color w:val="000000"/>
                <w:lang w:val="en-GB"/>
              </w:rPr>
              <w:t>applicant research organisation or company;</w:t>
            </w:r>
          </w:p>
          <w:p w14:paraId="2F48B900" w14:textId="77777777" w:rsidR="00C25953" w:rsidRPr="00876E47" w:rsidRDefault="00C25953" w:rsidP="00BB142A">
            <w:pPr>
              <w:numPr>
                <w:ilvl w:val="0"/>
                <w:numId w:val="38"/>
              </w:numPr>
              <w:tabs>
                <w:tab w:val="left" w:pos="316"/>
              </w:tabs>
              <w:ind w:left="316" w:right="-1" w:hanging="283"/>
              <w:jc w:val="both"/>
              <w:rPr>
                <w:rFonts w:ascii="Calibri" w:hAnsi="Calibri"/>
                <w:color w:val="000000"/>
                <w:lang w:val="en-GB"/>
              </w:rPr>
            </w:pPr>
            <w:r w:rsidRPr="00876E47">
              <w:rPr>
                <w:rFonts w:ascii="Calibri" w:hAnsi="Calibri"/>
                <w:color w:val="000000"/>
                <w:lang w:val="en-GB"/>
              </w:rPr>
              <w:t xml:space="preserve">first name, surname, title and position of the subcontractor; </w:t>
            </w:r>
          </w:p>
          <w:p w14:paraId="13EE0374" w14:textId="77777777" w:rsidR="00C25953" w:rsidRPr="002C7A98" w:rsidRDefault="00C25953" w:rsidP="00BB142A">
            <w:pPr>
              <w:numPr>
                <w:ilvl w:val="0"/>
                <w:numId w:val="38"/>
              </w:numPr>
              <w:tabs>
                <w:tab w:val="left" w:pos="316"/>
              </w:tabs>
              <w:ind w:left="316" w:right="-1" w:hanging="283"/>
              <w:jc w:val="both"/>
              <w:rPr>
                <w:rFonts w:ascii="Calibri" w:hAnsi="Calibri"/>
                <w:color w:val="000000"/>
              </w:rPr>
            </w:pPr>
            <w:r w:rsidRPr="002C7A98">
              <w:rPr>
                <w:rFonts w:ascii="Calibri" w:hAnsi="Calibri"/>
                <w:color w:val="000000"/>
              </w:rPr>
              <w:t>other contact persons;</w:t>
            </w:r>
          </w:p>
          <w:p w14:paraId="2D073370" w14:textId="77777777" w:rsidR="00C25953" w:rsidRPr="002C7A98" w:rsidRDefault="00C25953" w:rsidP="00BB142A">
            <w:pPr>
              <w:numPr>
                <w:ilvl w:val="0"/>
                <w:numId w:val="38"/>
              </w:numPr>
              <w:tabs>
                <w:tab w:val="left" w:pos="316"/>
              </w:tabs>
              <w:ind w:left="316" w:right="-1" w:hanging="283"/>
              <w:jc w:val="both"/>
              <w:rPr>
                <w:rFonts w:ascii="Calibri" w:hAnsi="Calibri"/>
                <w:color w:val="000000"/>
              </w:rPr>
            </w:pPr>
            <w:r w:rsidRPr="002C7A98">
              <w:rPr>
                <w:rFonts w:ascii="Calibri" w:hAnsi="Calibri"/>
                <w:color w:val="000000"/>
              </w:rPr>
              <w:t>address details;</w:t>
            </w:r>
          </w:p>
          <w:p w14:paraId="084D0F4E" w14:textId="77777777" w:rsidR="00C25953" w:rsidRPr="00876E47" w:rsidRDefault="00C25953" w:rsidP="00BB142A">
            <w:pPr>
              <w:numPr>
                <w:ilvl w:val="0"/>
                <w:numId w:val="38"/>
              </w:numPr>
              <w:tabs>
                <w:tab w:val="left" w:pos="316"/>
              </w:tabs>
              <w:ind w:left="316" w:right="-1" w:hanging="283"/>
              <w:jc w:val="both"/>
              <w:rPr>
                <w:rFonts w:ascii="Calibri" w:hAnsi="Calibri"/>
                <w:color w:val="000000"/>
                <w:lang w:val="en-GB"/>
              </w:rPr>
            </w:pPr>
            <w:r w:rsidRPr="00876E47">
              <w:rPr>
                <w:rFonts w:ascii="Calibri" w:hAnsi="Calibri"/>
                <w:color w:val="000000"/>
                <w:lang w:val="en-GB"/>
              </w:rPr>
              <w:t>telephone and fax number, e-mail address, internet website;</w:t>
            </w:r>
          </w:p>
          <w:p w14:paraId="0F50DEFB" w14:textId="77777777" w:rsidR="00C25953" w:rsidRPr="002C7A98" w:rsidRDefault="00C25953" w:rsidP="00BB142A">
            <w:pPr>
              <w:numPr>
                <w:ilvl w:val="0"/>
                <w:numId w:val="38"/>
              </w:numPr>
              <w:tabs>
                <w:tab w:val="left" w:pos="316"/>
              </w:tabs>
              <w:ind w:left="316" w:hanging="283"/>
              <w:jc w:val="both"/>
              <w:rPr>
                <w:rFonts w:ascii="Calibri" w:hAnsi="Calibri"/>
                <w:color w:val="000000"/>
              </w:rPr>
            </w:pPr>
            <w:r w:rsidRPr="002C7A98">
              <w:rPr>
                <w:rFonts w:ascii="Calibri" w:hAnsi="Calibri"/>
                <w:color w:val="000000"/>
              </w:rPr>
              <w:t>VAT number (if company).</w:t>
            </w:r>
          </w:p>
          <w:p w14:paraId="2C870D24" w14:textId="77777777" w:rsidR="00C25953" w:rsidRPr="002C7A98" w:rsidRDefault="00C25953" w:rsidP="00BB142A">
            <w:pPr>
              <w:jc w:val="both"/>
              <w:rPr>
                <w:rFonts w:ascii="Calibri" w:hAnsi="Calibri"/>
                <w:sz w:val="16"/>
                <w:szCs w:val="16"/>
              </w:rPr>
            </w:pPr>
          </w:p>
        </w:tc>
      </w:tr>
    </w:tbl>
    <w:p w14:paraId="7F8213C3" w14:textId="77777777" w:rsidR="00C25953" w:rsidRPr="002C7A98" w:rsidRDefault="00C25953" w:rsidP="00BB142A">
      <w:pPr>
        <w:jc w:val="both"/>
        <w:rPr>
          <w:rFonts w:ascii="Calibri" w:hAnsi="Calibri"/>
        </w:rPr>
      </w:pPr>
      <w:r w:rsidRPr="002C7A98">
        <w:rPr>
          <w:rFonts w:ascii="Calibri" w:hAnsi="Calibri"/>
        </w:rPr>
        <w:br w:type="page"/>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49"/>
      </w:tblGrid>
      <w:tr w:rsidR="00C25953" w:rsidRPr="00584B7B" w14:paraId="0DDE105F" w14:textId="77777777" w:rsidTr="00C25953">
        <w:tc>
          <w:tcPr>
            <w:tcW w:w="0" w:type="auto"/>
            <w:tcBorders>
              <w:top w:val="single" w:sz="4" w:space="0" w:color="000000"/>
              <w:left w:val="single" w:sz="4" w:space="0" w:color="000000"/>
              <w:bottom w:val="single" w:sz="4" w:space="0" w:color="000000"/>
              <w:right w:val="single" w:sz="4" w:space="0" w:color="000000"/>
            </w:tcBorders>
            <w:shd w:val="clear" w:color="auto" w:fill="C6D9F1"/>
            <w:hideMark/>
          </w:tcPr>
          <w:p w14:paraId="3C3D11BB" w14:textId="77777777" w:rsidR="00C25953" w:rsidRPr="00876E47" w:rsidRDefault="00C25953" w:rsidP="00BB142A">
            <w:pPr>
              <w:jc w:val="both"/>
              <w:rPr>
                <w:rFonts w:ascii="Calibri" w:hAnsi="Calibri"/>
                <w:lang w:val="en-GB"/>
              </w:rPr>
            </w:pPr>
            <w:r w:rsidRPr="00876E47">
              <w:rPr>
                <w:rFonts w:ascii="Calibri" w:hAnsi="Calibri"/>
                <w:lang w:val="en-GB"/>
              </w:rPr>
              <w:lastRenderedPageBreak/>
              <w:t xml:space="preserve">A.4. Letters of intent by the project coordinator and the project partners </w:t>
            </w:r>
          </w:p>
        </w:tc>
      </w:tr>
      <w:tr w:rsidR="00C25953" w:rsidRPr="00584B7B" w14:paraId="13A8C810" w14:textId="77777777" w:rsidTr="00C25953">
        <w:tc>
          <w:tcPr>
            <w:tcW w:w="0" w:type="auto"/>
            <w:tcBorders>
              <w:top w:val="single" w:sz="4" w:space="0" w:color="000000"/>
              <w:left w:val="single" w:sz="4" w:space="0" w:color="000000"/>
              <w:bottom w:val="single" w:sz="4" w:space="0" w:color="000000"/>
              <w:right w:val="single" w:sz="4" w:space="0" w:color="000000"/>
            </w:tcBorders>
          </w:tcPr>
          <w:p w14:paraId="1B26D365" w14:textId="299DB075" w:rsidR="002F0CFE" w:rsidRPr="00876E47" w:rsidRDefault="00C25953" w:rsidP="00BB142A">
            <w:pPr>
              <w:pStyle w:val="Rapport1"/>
              <w:ind w:left="0" w:right="-1"/>
              <w:jc w:val="both"/>
              <w:rPr>
                <w:rFonts w:ascii="Calibri" w:hAnsi="Calibri"/>
                <w:i/>
                <w:color w:val="000000"/>
                <w:lang w:val="en-GB"/>
              </w:rPr>
            </w:pPr>
            <w:r w:rsidRPr="00876E47">
              <w:rPr>
                <w:rFonts w:ascii="Calibri" w:hAnsi="Calibri"/>
                <w:i/>
                <w:color w:val="000000"/>
                <w:lang w:val="en-GB"/>
              </w:rPr>
              <w:t xml:space="preserve">For each </w:t>
            </w:r>
            <w:r w:rsidR="005E69B4">
              <w:rPr>
                <w:rFonts w:ascii="Calibri" w:hAnsi="Calibri"/>
                <w:i/>
                <w:color w:val="000000"/>
                <w:lang w:val="en-GB"/>
              </w:rPr>
              <w:t>‘cSBO’</w:t>
            </w:r>
            <w:r w:rsidRPr="00876E47">
              <w:rPr>
                <w:rFonts w:ascii="Calibri" w:hAnsi="Calibri"/>
                <w:i/>
                <w:color w:val="000000"/>
                <w:lang w:val="en-GB"/>
              </w:rPr>
              <w:t xml:space="preserve"> project application, a signed declaration of intent is attached to each participating legal entity acting as project applicant (i.e. project coordinator or project partner</w:t>
            </w:r>
            <w:r w:rsidR="00A70D3E" w:rsidRPr="00876E47">
              <w:rPr>
                <w:rFonts w:ascii="Calibri" w:hAnsi="Calibri"/>
                <w:i/>
                <w:color w:val="000000"/>
                <w:lang w:val="en-GB"/>
              </w:rPr>
              <w:t>),</w:t>
            </w:r>
            <w:r w:rsidR="00A70D3E" w:rsidRPr="00876E47">
              <w:rPr>
                <w:rFonts w:ascii="Calibri" w:hAnsi="Calibri"/>
                <w:b/>
                <w:bCs/>
                <w:i/>
                <w:color w:val="000000"/>
                <w:lang w:val="en-GB"/>
              </w:rPr>
              <w:t xml:space="preserve"> </w:t>
            </w:r>
            <w:r w:rsidR="00A70D3E" w:rsidRPr="00876E47">
              <w:rPr>
                <w:rFonts w:ascii="Calibri" w:hAnsi="Calibri"/>
                <w:i/>
                <w:color w:val="000000"/>
                <w:lang w:val="en-GB"/>
              </w:rPr>
              <w:t>in</w:t>
            </w:r>
            <w:r w:rsidRPr="00876E47">
              <w:rPr>
                <w:rFonts w:ascii="Calibri" w:hAnsi="Calibri"/>
                <w:i/>
                <w:color w:val="000000"/>
                <w:lang w:val="en-GB"/>
              </w:rPr>
              <w:t xml:space="preserve"> which the institution's representative agrees with the application and declares that he or she is aware of the programme characteristics. The representative also declares that the institution meets the criteria of an organisation for research and knowledge dissemination. </w:t>
            </w:r>
          </w:p>
          <w:p w14:paraId="3B889D16" w14:textId="77777777" w:rsidR="002F0CFE" w:rsidRPr="00876E47" w:rsidRDefault="002F0CFE" w:rsidP="00BB142A">
            <w:pPr>
              <w:pStyle w:val="Rapport1"/>
              <w:ind w:left="0" w:right="-1"/>
              <w:jc w:val="both"/>
              <w:rPr>
                <w:rFonts w:ascii="Calibri" w:hAnsi="Calibri"/>
                <w:i/>
                <w:color w:val="000000"/>
                <w:lang w:val="en-GB"/>
              </w:rPr>
            </w:pPr>
            <w:r w:rsidRPr="00876E47">
              <w:rPr>
                <w:rFonts w:ascii="Calibri" w:hAnsi="Calibri"/>
                <w:i/>
                <w:color w:val="000000"/>
                <w:lang w:val="en-GB"/>
              </w:rPr>
              <w:t xml:space="preserve">The signing of the statements takes place at the time of online submission. </w:t>
            </w:r>
          </w:p>
          <w:p w14:paraId="02FF3534" w14:textId="77777777" w:rsidR="00C25953" w:rsidRPr="00876E47" w:rsidRDefault="00C25953" w:rsidP="00BB142A">
            <w:pPr>
              <w:jc w:val="both"/>
              <w:rPr>
                <w:rFonts w:ascii="Calibri" w:hAnsi="Calibri"/>
                <w:sz w:val="16"/>
                <w:szCs w:val="16"/>
                <w:lang w:val="en-GB"/>
              </w:rPr>
            </w:pPr>
          </w:p>
        </w:tc>
      </w:tr>
      <w:tr w:rsidR="00C25953" w:rsidRPr="00584B7B" w14:paraId="6FA545FF" w14:textId="77777777" w:rsidTr="00C25953">
        <w:tc>
          <w:tcPr>
            <w:tcW w:w="0" w:type="auto"/>
            <w:tcBorders>
              <w:top w:val="single" w:sz="4" w:space="0" w:color="000000"/>
              <w:left w:val="single" w:sz="4" w:space="0" w:color="000000"/>
              <w:bottom w:val="single" w:sz="4" w:space="0" w:color="000000"/>
              <w:right w:val="single" w:sz="4" w:space="0" w:color="000000"/>
            </w:tcBorders>
            <w:shd w:val="clear" w:color="auto" w:fill="C6D9F1"/>
            <w:hideMark/>
          </w:tcPr>
          <w:p w14:paraId="4D0FBBD2" w14:textId="77777777" w:rsidR="00C25953" w:rsidRPr="00876E47" w:rsidRDefault="00C25953" w:rsidP="00BB142A">
            <w:pPr>
              <w:jc w:val="both"/>
              <w:rPr>
                <w:rFonts w:ascii="Calibri" w:hAnsi="Calibri"/>
                <w:lang w:val="en-GB"/>
              </w:rPr>
            </w:pPr>
            <w:r w:rsidRPr="00876E47">
              <w:rPr>
                <w:rFonts w:ascii="Calibri" w:hAnsi="Calibri"/>
                <w:lang w:val="en-GB"/>
              </w:rPr>
              <w:t>A.5. Substantive project summary in Dutch</w:t>
            </w:r>
          </w:p>
        </w:tc>
      </w:tr>
      <w:tr w:rsidR="00C25953" w:rsidRPr="002C7A98" w14:paraId="40EBD5E1" w14:textId="77777777" w:rsidTr="00B31C65">
        <w:tc>
          <w:tcPr>
            <w:tcW w:w="0" w:type="auto"/>
            <w:tcBorders>
              <w:top w:val="single" w:sz="4" w:space="0" w:color="000000"/>
              <w:left w:val="single" w:sz="4" w:space="0" w:color="000000"/>
              <w:bottom w:val="single" w:sz="4" w:space="0" w:color="000000"/>
              <w:right w:val="single" w:sz="4" w:space="0" w:color="000000"/>
            </w:tcBorders>
            <w:hideMark/>
          </w:tcPr>
          <w:p w14:paraId="327B3841" w14:textId="77777777" w:rsidR="00C25953" w:rsidRPr="00876E47" w:rsidRDefault="00C25953" w:rsidP="00BB142A">
            <w:pPr>
              <w:pStyle w:val="Rapport1"/>
              <w:ind w:left="34" w:right="-1"/>
              <w:jc w:val="both"/>
              <w:rPr>
                <w:rFonts w:ascii="Calibri" w:hAnsi="Calibri"/>
                <w:i/>
                <w:color w:val="000000"/>
                <w:lang w:val="en-GB"/>
              </w:rPr>
            </w:pPr>
            <w:r w:rsidRPr="00876E47">
              <w:rPr>
                <w:rFonts w:ascii="Calibri" w:hAnsi="Calibri"/>
                <w:i/>
                <w:color w:val="000000"/>
                <w:lang w:val="en-GB"/>
              </w:rPr>
              <w:t>The content of this text is completely identical to the corresponding English text in paragraph 1.3. and 1.4 of Part 1.</w:t>
            </w:r>
          </w:p>
          <w:p w14:paraId="3C29EFC1" w14:textId="77777777" w:rsidR="00C25953" w:rsidRPr="00876E47" w:rsidRDefault="00C25953" w:rsidP="00BB142A">
            <w:pPr>
              <w:pStyle w:val="Rapport1"/>
              <w:ind w:left="34" w:right="-1"/>
              <w:jc w:val="both"/>
              <w:rPr>
                <w:rFonts w:ascii="Calibri" w:hAnsi="Calibri"/>
                <w:color w:val="000000"/>
                <w:lang w:val="en-GB"/>
              </w:rPr>
            </w:pPr>
            <w:r w:rsidRPr="00876E47">
              <w:rPr>
                <w:rFonts w:ascii="Calibri" w:hAnsi="Calibri"/>
                <w:color w:val="000000"/>
                <w:lang w:val="en-GB"/>
              </w:rPr>
              <w:t xml:space="preserve">The </w:t>
            </w:r>
            <w:r w:rsidRPr="00876E47">
              <w:rPr>
                <w:rFonts w:ascii="Calibri" w:hAnsi="Calibri"/>
                <w:b/>
                <w:bCs/>
                <w:color w:val="000000"/>
                <w:lang w:val="en-GB"/>
              </w:rPr>
              <w:t>substantive project summary</w:t>
            </w:r>
            <w:r w:rsidRPr="00876E47">
              <w:rPr>
                <w:rFonts w:ascii="Calibri" w:hAnsi="Calibri"/>
                <w:color w:val="000000"/>
                <w:lang w:val="en-GB"/>
              </w:rPr>
              <w:t xml:space="preserve"> in Dutch contains the following two parts on </w:t>
            </w:r>
            <w:r w:rsidRPr="00876E47">
              <w:rPr>
                <w:rFonts w:ascii="Calibri" w:hAnsi="Calibri"/>
                <w:color w:val="000000"/>
                <w:u w:val="single"/>
                <w:lang w:val="en-GB"/>
              </w:rPr>
              <w:t>a max. 1 page per part</w:t>
            </w:r>
            <w:r w:rsidRPr="00876E47">
              <w:rPr>
                <w:rFonts w:ascii="Calibri" w:hAnsi="Calibri"/>
                <w:color w:val="000000"/>
                <w:lang w:val="en-GB"/>
              </w:rPr>
              <w:t xml:space="preserve"> (i.e. max. 2 A4 pages for the whole):</w:t>
            </w:r>
          </w:p>
          <w:p w14:paraId="2FDF864C" w14:textId="77777777" w:rsidR="00C25953" w:rsidRPr="00876E47" w:rsidRDefault="00C25953" w:rsidP="00BB142A">
            <w:pPr>
              <w:numPr>
                <w:ilvl w:val="0"/>
                <w:numId w:val="39"/>
              </w:numPr>
              <w:ind w:left="175" w:right="-1" w:hanging="142"/>
              <w:jc w:val="both"/>
              <w:rPr>
                <w:rFonts w:ascii="Calibri" w:hAnsi="Calibri"/>
                <w:color w:val="000000"/>
                <w:lang w:val="en-GB"/>
              </w:rPr>
            </w:pPr>
            <w:r w:rsidRPr="00876E47">
              <w:rPr>
                <w:rFonts w:ascii="Calibri" w:hAnsi="Calibri"/>
                <w:color w:val="000000"/>
                <w:lang w:val="en-GB"/>
              </w:rPr>
              <w:t>a concise synthesis of the scientific objectives of the project;</w:t>
            </w:r>
          </w:p>
          <w:p w14:paraId="2D2FDA84" w14:textId="77777777" w:rsidR="00C25953" w:rsidRPr="00876E47" w:rsidRDefault="00C25953" w:rsidP="00BB142A">
            <w:pPr>
              <w:numPr>
                <w:ilvl w:val="0"/>
                <w:numId w:val="39"/>
              </w:numPr>
              <w:ind w:left="175" w:right="-1" w:hanging="142"/>
              <w:jc w:val="both"/>
              <w:rPr>
                <w:rFonts w:ascii="Calibri" w:hAnsi="Calibri"/>
                <w:color w:val="000000"/>
                <w:lang w:val="en-GB"/>
              </w:rPr>
            </w:pPr>
            <w:r w:rsidRPr="00876E47">
              <w:rPr>
                <w:rFonts w:ascii="Calibri" w:hAnsi="Calibri"/>
                <w:color w:val="000000"/>
                <w:lang w:val="en-GB"/>
              </w:rPr>
              <w:t>a concise synthesis of the project's potential impact.</w:t>
            </w:r>
          </w:p>
          <w:p w14:paraId="1FDEC9AE" w14:textId="77777777" w:rsidR="00C25953" w:rsidRPr="002C7A98" w:rsidRDefault="00C25953" w:rsidP="00BB142A">
            <w:pPr>
              <w:pStyle w:val="Rapport1"/>
              <w:ind w:left="0" w:right="-1"/>
              <w:jc w:val="both"/>
              <w:rPr>
                <w:rFonts w:ascii="Calibri" w:hAnsi="Calibri"/>
                <w:i/>
                <w:color w:val="000000"/>
              </w:rPr>
            </w:pPr>
            <w:r w:rsidRPr="002C7A98">
              <w:rPr>
                <w:rFonts w:ascii="Calibri" w:hAnsi="Calibri"/>
                <w:i/>
                <w:color w:val="000000"/>
              </w:rPr>
              <w:t>.</w:t>
            </w:r>
          </w:p>
        </w:tc>
      </w:tr>
      <w:tr w:rsidR="00E43326" w:rsidRPr="00584B7B" w14:paraId="6210AB31" w14:textId="77777777" w:rsidTr="001F1811">
        <w:tc>
          <w:tcPr>
            <w:tcW w:w="0" w:type="auto"/>
            <w:tcBorders>
              <w:top w:val="single" w:sz="4" w:space="0" w:color="000000"/>
              <w:left w:val="single" w:sz="4" w:space="0" w:color="000000"/>
              <w:bottom w:val="single" w:sz="4" w:space="0" w:color="000000"/>
              <w:right w:val="single" w:sz="4" w:space="0" w:color="000000"/>
            </w:tcBorders>
            <w:shd w:val="clear" w:color="auto" w:fill="A5C9EB"/>
          </w:tcPr>
          <w:p w14:paraId="3278DF06" w14:textId="77777777" w:rsidR="00E43326" w:rsidRPr="00876E47" w:rsidRDefault="00E43326" w:rsidP="00BB142A">
            <w:pPr>
              <w:jc w:val="both"/>
              <w:rPr>
                <w:rFonts w:ascii="Calibri" w:hAnsi="Calibri"/>
                <w:lang w:val="en-GB"/>
              </w:rPr>
            </w:pPr>
            <w:r w:rsidRPr="00876E47">
              <w:rPr>
                <w:rFonts w:ascii="Calibri" w:hAnsi="Calibri"/>
                <w:lang w:val="en-GB"/>
              </w:rPr>
              <w:t>A.6. Project summary for the general public</w:t>
            </w:r>
          </w:p>
        </w:tc>
      </w:tr>
      <w:tr w:rsidR="00E43326" w:rsidRPr="00584B7B" w14:paraId="533BD391" w14:textId="77777777" w:rsidTr="00C25953">
        <w:tc>
          <w:tcPr>
            <w:tcW w:w="0" w:type="auto"/>
            <w:tcBorders>
              <w:top w:val="single" w:sz="4" w:space="0" w:color="000000"/>
              <w:left w:val="single" w:sz="4" w:space="0" w:color="000000"/>
              <w:bottom w:val="single" w:sz="4" w:space="0" w:color="000000"/>
              <w:right w:val="single" w:sz="4" w:space="0" w:color="000000"/>
            </w:tcBorders>
          </w:tcPr>
          <w:p w14:paraId="3484519D" w14:textId="5820841A" w:rsidR="00E43326" w:rsidRPr="00876E47" w:rsidRDefault="002E0400" w:rsidP="00BB142A">
            <w:pPr>
              <w:pStyle w:val="Rapport1"/>
              <w:ind w:left="34" w:right="-1"/>
              <w:jc w:val="both"/>
              <w:rPr>
                <w:rFonts w:ascii="Calibri" w:hAnsi="Calibri"/>
                <w:i/>
                <w:iCs/>
                <w:lang w:val="en-GB"/>
              </w:rPr>
            </w:pPr>
            <w:r w:rsidRPr="00876E47">
              <w:rPr>
                <w:rFonts w:ascii="Calibri" w:hAnsi="Calibri"/>
                <w:i/>
                <w:iCs/>
                <w:lang w:val="en-GB"/>
              </w:rPr>
              <w:t xml:space="preserve">Provide a 150-word summary that can be understood by the </w:t>
            </w:r>
            <w:r w:rsidR="00A601D1" w:rsidRPr="00876E47">
              <w:rPr>
                <w:rFonts w:ascii="Calibri" w:hAnsi="Calibri"/>
                <w:i/>
                <w:iCs/>
                <w:lang w:val="en-GB"/>
              </w:rPr>
              <w:t>public</w:t>
            </w:r>
            <w:r w:rsidRPr="00876E47">
              <w:rPr>
                <w:rFonts w:ascii="Calibri" w:hAnsi="Calibri"/>
                <w:i/>
                <w:iCs/>
                <w:lang w:val="en-GB"/>
              </w:rPr>
              <w:t xml:space="preserve"> and used for public communication.</w:t>
            </w:r>
          </w:p>
        </w:tc>
      </w:tr>
    </w:tbl>
    <w:p w14:paraId="39305238" w14:textId="77777777" w:rsidR="00C25953" w:rsidRPr="00876E47" w:rsidRDefault="00C25953" w:rsidP="00BB142A">
      <w:pPr>
        <w:pStyle w:val="Kop2"/>
        <w:ind w:left="-709"/>
        <w:jc w:val="both"/>
        <w:rPr>
          <w:rFonts w:ascii="Calibri" w:hAnsi="Calibri"/>
          <w:sz w:val="18"/>
          <w:szCs w:val="18"/>
          <w:lang w:val="en-GB"/>
        </w:rPr>
      </w:pPr>
    </w:p>
    <w:p w14:paraId="0DCF0171" w14:textId="4EF7B57C" w:rsidR="00C25953" w:rsidRPr="00876E47" w:rsidRDefault="00C25953" w:rsidP="00BB142A">
      <w:pPr>
        <w:pStyle w:val="Kop1"/>
        <w:jc w:val="both"/>
        <w:rPr>
          <w:rFonts w:ascii="Calibri" w:hAnsi="Calibri"/>
          <w:lang w:val="en-GB"/>
        </w:rPr>
      </w:pPr>
      <w:r w:rsidRPr="00876E47">
        <w:rPr>
          <w:rFonts w:ascii="Calibri" w:hAnsi="Calibri"/>
          <w:b w:val="0"/>
          <w:bCs w:val="0"/>
          <w:lang w:val="en-GB"/>
        </w:rPr>
        <w:br w:type="page"/>
      </w:r>
      <w:r w:rsidRPr="00876E47">
        <w:rPr>
          <w:rFonts w:ascii="Calibri" w:hAnsi="Calibri"/>
          <w:lang w:val="en-GB"/>
        </w:rPr>
        <w:lastRenderedPageBreak/>
        <w:t xml:space="preserve">Appendix B. Additional substantiation of Part 2 (i.e. the valorisation chapter) of the </w:t>
      </w:r>
      <w:r w:rsidR="005E69B4">
        <w:rPr>
          <w:rFonts w:ascii="Calibri" w:hAnsi="Calibri"/>
          <w:lang w:val="en-GB"/>
        </w:rPr>
        <w:t>‘cSBO’</w:t>
      </w:r>
      <w:r w:rsidRPr="00876E47">
        <w:rPr>
          <w:rFonts w:ascii="Calibri" w:hAnsi="Calibri"/>
          <w:lang w:val="en-GB"/>
        </w:rPr>
        <w:t xml:space="preserve"> proposal</w:t>
      </w:r>
    </w:p>
    <w:p w14:paraId="59771062" w14:textId="77777777" w:rsidR="00C25953" w:rsidRPr="00876E47" w:rsidRDefault="00C25953" w:rsidP="00BB142A">
      <w:pPr>
        <w:jc w:val="both"/>
        <w:rPr>
          <w:rFonts w:ascii="Calibri" w:hAnsi="Calibri"/>
          <w:lang w:val="en-GB"/>
        </w:rPr>
      </w:pPr>
    </w:p>
    <w:p w14:paraId="47BC729E" w14:textId="37FE66FC" w:rsidR="00C25953" w:rsidRPr="00876E47" w:rsidRDefault="00C25953" w:rsidP="00BB142A">
      <w:pPr>
        <w:pStyle w:val="Rapport1"/>
        <w:ind w:left="0"/>
        <w:jc w:val="both"/>
        <w:rPr>
          <w:rFonts w:ascii="Calibri" w:hAnsi="Calibri"/>
          <w:color w:val="000000"/>
          <w:lang w:val="en-GB"/>
        </w:rPr>
      </w:pPr>
      <w:r w:rsidRPr="00876E47">
        <w:rPr>
          <w:rFonts w:ascii="Calibri" w:hAnsi="Calibri"/>
          <w:color w:val="000000"/>
          <w:lang w:val="en-GB"/>
        </w:rPr>
        <w:t xml:space="preserve">As part of the project proposal, a </w:t>
      </w:r>
      <w:r w:rsidRPr="00876E47">
        <w:rPr>
          <w:rFonts w:ascii="Calibri" w:hAnsi="Calibri"/>
          <w:b/>
          <w:lang w:val="en-GB"/>
        </w:rPr>
        <w:t xml:space="preserve">term sheet </w:t>
      </w:r>
      <w:r w:rsidR="00A601D1" w:rsidRPr="003C6BB1">
        <w:rPr>
          <w:rFonts w:ascii="Calibri" w:hAnsi="Calibri"/>
          <w:bCs/>
          <w:lang w:val="en-GB"/>
        </w:rPr>
        <w:t>is</w:t>
      </w:r>
      <w:r w:rsidR="00A601D1" w:rsidRPr="00876E47">
        <w:rPr>
          <w:rFonts w:ascii="Calibri" w:hAnsi="Calibri"/>
          <w:b/>
          <w:lang w:val="en-GB"/>
        </w:rPr>
        <w:t xml:space="preserve"> </w:t>
      </w:r>
      <w:r w:rsidR="00A601D1" w:rsidRPr="00876E47">
        <w:rPr>
          <w:rFonts w:ascii="Calibri" w:hAnsi="Calibri"/>
          <w:lang w:val="en-GB"/>
        </w:rPr>
        <w:t>requested</w:t>
      </w:r>
      <w:r w:rsidRPr="00876E47">
        <w:rPr>
          <w:rFonts w:ascii="Calibri" w:hAnsi="Calibri"/>
          <w:lang w:val="en-GB"/>
        </w:rPr>
        <w:t xml:space="preserve"> </w:t>
      </w:r>
      <w:r w:rsidRPr="00876E47">
        <w:rPr>
          <w:rFonts w:ascii="Calibri" w:hAnsi="Calibri"/>
          <w:color w:val="000000"/>
          <w:lang w:val="en-GB"/>
        </w:rPr>
        <w:t xml:space="preserve">between the participating consortium partners with at least the mutually agreed agreements in terms of the budget and staffing, the management and distribution of the IPR, and the vision and approach for valorisation. This note is drawn up in good prior interaction with the TTO departments and is also signed by a legally valid representative of the institutions concerned. </w:t>
      </w:r>
    </w:p>
    <w:p w14:paraId="2385EA45" w14:textId="77777777" w:rsidR="00C25953" w:rsidRPr="00876E47" w:rsidRDefault="00C25953" w:rsidP="00BB142A">
      <w:pPr>
        <w:pStyle w:val="Lijstalinea"/>
        <w:ind w:left="0"/>
        <w:contextualSpacing/>
        <w:jc w:val="both"/>
        <w:rPr>
          <w:rFonts w:ascii="Calibri" w:hAnsi="Calibri"/>
          <w:color w:val="000000"/>
          <w:lang w:val="en-GB"/>
        </w:rPr>
      </w:pPr>
      <w:r w:rsidRPr="00876E47">
        <w:rPr>
          <w:rFonts w:ascii="Calibri" w:hAnsi="Calibri"/>
          <w:color w:val="000000"/>
          <w:lang w:val="en-GB"/>
        </w:rPr>
        <w:t xml:space="preserve"> </w:t>
      </w:r>
    </w:p>
    <w:p w14:paraId="63792EDC" w14:textId="77777777" w:rsidR="00C25953" w:rsidRPr="00B7292A" w:rsidRDefault="00C25953" w:rsidP="00BB142A">
      <w:pPr>
        <w:pStyle w:val="Lijstalinea"/>
        <w:ind w:left="0"/>
        <w:contextualSpacing/>
        <w:jc w:val="both"/>
        <w:rPr>
          <w:rFonts w:ascii="Calibri" w:hAnsi="Calibri"/>
          <w:color w:val="000000"/>
          <w:lang w:val="en-GB"/>
        </w:rPr>
      </w:pPr>
      <w:r w:rsidRPr="00876E47">
        <w:rPr>
          <w:rFonts w:ascii="Calibri" w:hAnsi="Calibri"/>
          <w:color w:val="000000"/>
          <w:lang w:val="en-GB"/>
        </w:rPr>
        <w:t xml:space="preserve">For a project with planned transfer to existing companies: the motivated declarations of </w:t>
      </w:r>
      <w:r w:rsidRPr="00B7292A">
        <w:rPr>
          <w:rFonts w:ascii="Calibri" w:hAnsi="Calibri"/>
          <w:color w:val="000000"/>
          <w:lang w:val="en-GB"/>
        </w:rPr>
        <w:t>intent of the companies that undertake to participate in the planned supervisory committee.</w:t>
      </w:r>
    </w:p>
    <w:p w14:paraId="3B0786F0" w14:textId="77777777" w:rsidR="00C25953" w:rsidRPr="00876E47" w:rsidRDefault="00C25953" w:rsidP="00BB142A">
      <w:pPr>
        <w:jc w:val="both"/>
        <w:rPr>
          <w:rFonts w:ascii="Calibri" w:hAnsi="Calibri"/>
          <w:lang w:val="en-GB"/>
        </w:rPr>
      </w:pPr>
    </w:p>
    <w:p w14:paraId="2AD076F0" w14:textId="0B0C14A6" w:rsidR="00C25953" w:rsidRPr="00876E47" w:rsidRDefault="00C25953" w:rsidP="00BB142A">
      <w:pPr>
        <w:pStyle w:val="Lijstalinea"/>
        <w:numPr>
          <w:ilvl w:val="0"/>
          <w:numId w:val="40"/>
        </w:numPr>
        <w:spacing w:after="120"/>
        <w:ind w:left="1440" w:hanging="357"/>
        <w:jc w:val="both"/>
        <w:rPr>
          <w:rFonts w:ascii="Calibri" w:hAnsi="Calibri"/>
          <w:lang w:val="en-GB"/>
        </w:rPr>
      </w:pPr>
      <w:r w:rsidRPr="00876E47">
        <w:rPr>
          <w:rFonts w:ascii="Calibri" w:hAnsi="Calibri"/>
          <w:lang w:val="en-GB"/>
        </w:rPr>
        <w:t xml:space="preserve">It is essential that these statements are well motivated and are certainly not limited to non-binding general expressions of interest. Let the companies set out the valorisation opportunities of successful </w:t>
      </w:r>
      <w:r w:rsidR="005E69B4">
        <w:rPr>
          <w:rFonts w:ascii="Calibri" w:hAnsi="Calibri"/>
          <w:lang w:val="en-GB"/>
        </w:rPr>
        <w:t>‘cSBO’</w:t>
      </w:r>
      <w:r w:rsidRPr="00876E47">
        <w:rPr>
          <w:rFonts w:ascii="Calibri" w:hAnsi="Calibri"/>
          <w:lang w:val="en-GB"/>
        </w:rPr>
        <w:t xml:space="preserve"> project results as clearly as possible in this statement and let them properly reason and elaborate the expected further R&amp;D follow-up processes and the concepts of future business cases.</w:t>
      </w:r>
    </w:p>
    <w:p w14:paraId="1A6F8F2F" w14:textId="77777777" w:rsidR="00C25953" w:rsidRPr="00876E47" w:rsidRDefault="00C25953" w:rsidP="00BB142A">
      <w:pPr>
        <w:pStyle w:val="Lijstalinea"/>
        <w:numPr>
          <w:ilvl w:val="0"/>
          <w:numId w:val="40"/>
        </w:numPr>
        <w:spacing w:after="120"/>
        <w:ind w:left="1440" w:hanging="357"/>
        <w:jc w:val="both"/>
        <w:rPr>
          <w:rFonts w:ascii="Calibri" w:hAnsi="Calibri"/>
          <w:lang w:val="en-GB"/>
        </w:rPr>
      </w:pPr>
      <w:r w:rsidRPr="00876E47">
        <w:rPr>
          <w:rFonts w:ascii="Calibri" w:hAnsi="Calibri"/>
          <w:lang w:val="en-GB"/>
        </w:rPr>
        <w:t xml:space="preserve">The letter of intent for membership of the supervisory committee must be </w:t>
      </w:r>
      <w:r w:rsidRPr="00876E47">
        <w:rPr>
          <w:rFonts w:ascii="Calibri" w:hAnsi="Calibri"/>
          <w:b/>
          <w:lang w:val="en-GB"/>
        </w:rPr>
        <w:t>signed by a legally valid representative</w:t>
      </w:r>
      <w:r w:rsidRPr="00876E47">
        <w:rPr>
          <w:rFonts w:ascii="Calibri" w:hAnsi="Calibri"/>
          <w:lang w:val="en-GB"/>
        </w:rPr>
        <w:t xml:space="preserve"> of the company. This supports internal communication and the company or organisation's internal support for the commitment to the supervisory committee.</w:t>
      </w:r>
    </w:p>
    <w:p w14:paraId="44D4C82E" w14:textId="60E95557" w:rsidR="00BB200A" w:rsidRPr="00876E47" w:rsidRDefault="00C25953" w:rsidP="00BB142A">
      <w:pPr>
        <w:pStyle w:val="Geenafstand"/>
        <w:numPr>
          <w:ilvl w:val="0"/>
          <w:numId w:val="40"/>
        </w:numPr>
        <w:spacing w:after="120"/>
        <w:ind w:left="1440" w:hanging="357"/>
        <w:jc w:val="both"/>
        <w:rPr>
          <w:lang w:val="en-GB"/>
        </w:rPr>
      </w:pPr>
      <w:r w:rsidRPr="00876E47">
        <w:rPr>
          <w:lang w:val="en-GB"/>
        </w:rPr>
        <w:t xml:space="preserve">For the project proposals with an intended transfer to existing companies, a limited financial contribution from the companies from the supervisory committee is mandatory. The financial contribution is determined as follows: the contribution by all members of the supervisory committee of a cash (or equivalent </w:t>
      </w:r>
      <w:r w:rsidR="00261D90" w:rsidRPr="00876E47">
        <w:rPr>
          <w:i/>
          <w:iCs/>
          <w:lang w:val="en-GB"/>
        </w:rPr>
        <w:t>in kind</w:t>
      </w:r>
      <w:r w:rsidR="00261D90" w:rsidRPr="00876E47">
        <w:rPr>
          <w:lang w:val="en-GB"/>
        </w:rPr>
        <w:t xml:space="preserve">) contribution of at least 250 euros/year for an SME company and of at least 1,000 euros/year for a large company or other organization. </w:t>
      </w:r>
    </w:p>
    <w:p w14:paraId="321058D7" w14:textId="7DB797F3" w:rsidR="00C25953" w:rsidRPr="00876E47" w:rsidRDefault="00C25953" w:rsidP="00BB142A">
      <w:pPr>
        <w:pStyle w:val="Geenafstand"/>
        <w:numPr>
          <w:ilvl w:val="0"/>
          <w:numId w:val="40"/>
        </w:numPr>
        <w:spacing w:after="120"/>
        <w:ind w:left="1440" w:hanging="357"/>
        <w:jc w:val="both"/>
        <w:rPr>
          <w:lang w:val="en-GB"/>
        </w:rPr>
      </w:pPr>
      <w:r w:rsidRPr="00876E47">
        <w:rPr>
          <w:lang w:val="en-GB"/>
        </w:rPr>
        <w:t xml:space="preserve">A higher contribution than the minimum amounts mentioned above is not </w:t>
      </w:r>
      <w:r w:rsidR="006424C6" w:rsidRPr="00876E47">
        <w:rPr>
          <w:lang w:val="en-GB"/>
        </w:rPr>
        <w:t>required but</w:t>
      </w:r>
      <w:r w:rsidRPr="00876E47">
        <w:rPr>
          <w:lang w:val="en-GB"/>
        </w:rPr>
        <w:t xml:space="preserve"> can be positively appreciated in the substantive appreciation of the project proposal.</w:t>
      </w:r>
    </w:p>
    <w:p w14:paraId="382CF890" w14:textId="77777777" w:rsidR="00C25953" w:rsidRPr="00876E47" w:rsidRDefault="00C25953" w:rsidP="00BB142A">
      <w:pPr>
        <w:pStyle w:val="Lijstalinea"/>
        <w:ind w:left="0"/>
        <w:contextualSpacing/>
        <w:jc w:val="both"/>
        <w:rPr>
          <w:rFonts w:ascii="Calibri" w:hAnsi="Calibri"/>
          <w:color w:val="000000"/>
          <w:lang w:val="en-GB"/>
        </w:rPr>
      </w:pPr>
    </w:p>
    <w:p w14:paraId="30487897" w14:textId="77777777" w:rsidR="00C25953" w:rsidRPr="00876E47" w:rsidRDefault="00C25953" w:rsidP="00BB142A">
      <w:pPr>
        <w:pStyle w:val="Lijstalinea"/>
        <w:ind w:left="0"/>
        <w:contextualSpacing/>
        <w:jc w:val="both"/>
        <w:rPr>
          <w:rFonts w:ascii="Calibri" w:hAnsi="Calibri"/>
          <w:color w:val="000000"/>
          <w:lang w:val="en-GB"/>
        </w:rPr>
      </w:pPr>
      <w:r w:rsidRPr="00876E47">
        <w:rPr>
          <w:rFonts w:ascii="Calibri" w:hAnsi="Calibri"/>
          <w:color w:val="000000"/>
          <w:lang w:val="en-GB"/>
        </w:rPr>
        <w:t xml:space="preserve">If applicable: documenting existing R&amp;D collaborations with a company (or a few companies) of the supervisory committee. </w:t>
      </w:r>
    </w:p>
    <w:p w14:paraId="67470F3F" w14:textId="77777777" w:rsidR="00C25953" w:rsidRPr="00876E47" w:rsidRDefault="00C25953" w:rsidP="00BB142A">
      <w:pPr>
        <w:jc w:val="both"/>
        <w:rPr>
          <w:rFonts w:ascii="Calibri" w:hAnsi="Calibri"/>
          <w:lang w:val="en-GB"/>
        </w:rPr>
      </w:pPr>
    </w:p>
    <w:p w14:paraId="2C20CE49" w14:textId="77777777" w:rsidR="00C25953" w:rsidRPr="00876E47" w:rsidRDefault="00C25953" w:rsidP="00BB142A">
      <w:pPr>
        <w:pStyle w:val="Kop1"/>
        <w:spacing w:before="0"/>
        <w:jc w:val="both"/>
        <w:rPr>
          <w:rFonts w:ascii="Calibri" w:hAnsi="Calibri"/>
          <w:b w:val="0"/>
          <w:color w:val="000000"/>
          <w:sz w:val="22"/>
          <w:szCs w:val="22"/>
          <w:lang w:val="en-GB"/>
        </w:rPr>
      </w:pPr>
      <w:r w:rsidRPr="00876E47">
        <w:rPr>
          <w:rFonts w:ascii="Calibri" w:hAnsi="Calibri"/>
          <w:b w:val="0"/>
          <w:color w:val="000000"/>
          <w:sz w:val="22"/>
          <w:szCs w:val="22"/>
          <w:lang w:val="en-GB"/>
        </w:rPr>
        <w:t xml:space="preserve">Available additional valorisation information, such as the result of a freedom-to-operate analysis. </w:t>
      </w:r>
    </w:p>
    <w:p w14:paraId="01969DAA" w14:textId="77777777" w:rsidR="00C25953" w:rsidRPr="00876E47" w:rsidRDefault="00C25953" w:rsidP="00BB142A">
      <w:pPr>
        <w:pStyle w:val="Kop1"/>
        <w:spacing w:before="0"/>
        <w:jc w:val="both"/>
        <w:rPr>
          <w:rFonts w:ascii="Calibri" w:hAnsi="Calibri"/>
          <w:b w:val="0"/>
          <w:color w:val="000000"/>
          <w:sz w:val="22"/>
          <w:szCs w:val="22"/>
          <w:lang w:val="en-GB"/>
        </w:rPr>
      </w:pPr>
    </w:p>
    <w:p w14:paraId="0A2B3FC1" w14:textId="3A04A86A" w:rsidR="0014108A" w:rsidRPr="00876E47" w:rsidRDefault="00C31A9F" w:rsidP="00BB142A">
      <w:pPr>
        <w:pStyle w:val="Kop1"/>
        <w:spacing w:before="0"/>
        <w:jc w:val="both"/>
        <w:rPr>
          <w:rFonts w:ascii="Calibri" w:hAnsi="Calibri"/>
          <w:b w:val="0"/>
          <w:color w:val="000000"/>
          <w:sz w:val="22"/>
          <w:szCs w:val="22"/>
          <w:lang w:val="en-GB"/>
        </w:rPr>
      </w:pPr>
      <w:r w:rsidRPr="00876E47">
        <w:rPr>
          <w:rFonts w:ascii="Calibri" w:hAnsi="Calibri"/>
          <w:b w:val="0"/>
          <w:color w:val="000000"/>
          <w:sz w:val="22"/>
          <w:szCs w:val="22"/>
          <w:lang w:val="en-GB"/>
        </w:rPr>
        <w:t>Optional: a short list of a maximum of 5 experts to avoid</w:t>
      </w:r>
      <w:r w:rsidR="00C25953" w:rsidRPr="002C7A98">
        <w:rPr>
          <w:rStyle w:val="Voetnootmarkering"/>
          <w:rFonts w:ascii="Calibri" w:hAnsi="Calibri"/>
          <w:b w:val="0"/>
          <w:color w:val="000000"/>
          <w:sz w:val="22"/>
          <w:szCs w:val="22"/>
        </w:rPr>
        <w:footnoteReference w:id="4"/>
      </w:r>
      <w:r w:rsidR="00C25953" w:rsidRPr="00876E47">
        <w:rPr>
          <w:rFonts w:ascii="Calibri" w:hAnsi="Calibri"/>
          <w:b w:val="0"/>
          <w:color w:val="000000"/>
          <w:sz w:val="22"/>
          <w:szCs w:val="22"/>
          <w:lang w:val="en-GB"/>
        </w:rPr>
        <w:t>.</w:t>
      </w:r>
    </w:p>
    <w:p w14:paraId="5FBDAED7" w14:textId="77777777" w:rsidR="0014108A" w:rsidRPr="00876E47" w:rsidRDefault="0014108A">
      <w:pPr>
        <w:rPr>
          <w:rFonts w:ascii="Calibri" w:hAnsi="Calibri"/>
          <w:bCs/>
          <w:color w:val="000000"/>
          <w:lang w:val="en-GB"/>
        </w:rPr>
      </w:pPr>
      <w:r w:rsidRPr="00876E47">
        <w:rPr>
          <w:rFonts w:ascii="Calibri" w:hAnsi="Calibri"/>
          <w:b/>
          <w:color w:val="000000"/>
          <w:lang w:val="en-GB"/>
        </w:rPr>
        <w:br w:type="page"/>
      </w:r>
    </w:p>
    <w:p w14:paraId="736D30A2" w14:textId="77777777" w:rsidR="00E942AA" w:rsidRPr="00876E47" w:rsidRDefault="00E942AA" w:rsidP="00BB142A">
      <w:pPr>
        <w:jc w:val="both"/>
        <w:rPr>
          <w:rFonts w:ascii="Calibri" w:hAnsi="Calibri"/>
          <w:lang w:val="en-GB"/>
        </w:rPr>
      </w:pPr>
    </w:p>
    <w:p w14:paraId="3EEF9FD4" w14:textId="706DD75C" w:rsidR="00E942AA" w:rsidRPr="002C7A98" w:rsidRDefault="00280F25" w:rsidP="00BB142A">
      <w:pPr>
        <w:jc w:val="both"/>
        <w:rPr>
          <w:rFonts w:ascii="Calibri" w:hAnsi="Calibri"/>
        </w:rPr>
      </w:pPr>
      <w:r>
        <w:rPr>
          <w:noProof/>
        </w:rPr>
        <w:drawing>
          <wp:anchor distT="0" distB="0" distL="114300" distR="114300" simplePos="0" relativeHeight="251658752" behindDoc="0" locked="0" layoutInCell="1" allowOverlap="1" wp14:anchorId="504609E8" wp14:editId="6A391A76">
            <wp:simplePos x="0" y="0"/>
            <wp:positionH relativeFrom="column">
              <wp:posOffset>-1148715</wp:posOffset>
            </wp:positionH>
            <wp:positionV relativeFrom="paragraph">
              <wp:posOffset>-323215</wp:posOffset>
            </wp:positionV>
            <wp:extent cx="7585710" cy="10746105"/>
            <wp:effectExtent l="0" t="0" r="0" b="0"/>
            <wp:wrapNone/>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585710" cy="1074610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942AA" w:rsidRPr="002C7A98" w:rsidSect="00BA21BC">
      <w:footerReference w:type="default" r:id="rId22"/>
      <w:pgSz w:w="11906" w:h="16838"/>
      <w:pgMar w:top="567" w:right="851"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C315B" w14:textId="77777777" w:rsidR="002911FE" w:rsidRDefault="002911FE" w:rsidP="004854C6">
      <w:r>
        <w:separator/>
      </w:r>
    </w:p>
  </w:endnote>
  <w:endnote w:type="continuationSeparator" w:id="0">
    <w:p w14:paraId="578B072F" w14:textId="77777777" w:rsidR="002911FE" w:rsidRDefault="002911FE" w:rsidP="0048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D64B" w14:textId="4B5B655B" w:rsidR="00836282" w:rsidRPr="00876E47" w:rsidRDefault="00836282" w:rsidP="00BA21BC">
    <w:pPr>
      <w:pStyle w:val="Voettekst"/>
      <w:tabs>
        <w:tab w:val="clear" w:pos="4513"/>
        <w:tab w:val="center" w:pos="4536"/>
      </w:tabs>
      <w:ind w:left="-709" w:right="360"/>
      <w:rPr>
        <w:rFonts w:ascii="Calibri" w:hAnsi="Calibri"/>
        <w:sz w:val="20"/>
        <w:szCs w:val="20"/>
        <w:lang w:val="en-GB"/>
      </w:rPr>
    </w:pPr>
    <w:r w:rsidRPr="00096B0B">
      <w:rPr>
        <w:rFonts w:ascii="Calibri" w:hAnsi="Calibri"/>
        <w:sz w:val="20"/>
        <w:szCs w:val="20"/>
      </w:rPr>
      <w:fldChar w:fldCharType="begin"/>
    </w:r>
    <w:r w:rsidRPr="00876E47">
      <w:rPr>
        <w:rFonts w:ascii="Calibri" w:hAnsi="Calibri"/>
        <w:sz w:val="20"/>
        <w:szCs w:val="20"/>
        <w:lang w:val="en-GB"/>
      </w:rPr>
      <w:instrText>PAGE   \* MERGEFORMAT</w:instrText>
    </w:r>
    <w:r w:rsidRPr="00096B0B">
      <w:rPr>
        <w:rFonts w:ascii="Calibri" w:hAnsi="Calibri"/>
        <w:sz w:val="20"/>
        <w:szCs w:val="20"/>
      </w:rPr>
      <w:fldChar w:fldCharType="separate"/>
    </w:r>
    <w:r w:rsidR="00E524AB" w:rsidRPr="00876E47">
      <w:rPr>
        <w:rFonts w:ascii="Calibri" w:hAnsi="Calibri"/>
        <w:noProof/>
        <w:sz w:val="20"/>
        <w:szCs w:val="20"/>
        <w:lang w:val="en-GB"/>
      </w:rPr>
      <w:t>14</w:t>
    </w:r>
    <w:r w:rsidRPr="00096B0B">
      <w:rPr>
        <w:rFonts w:ascii="Calibri" w:hAnsi="Calibri"/>
        <w:sz w:val="20"/>
        <w:szCs w:val="20"/>
      </w:rPr>
      <w:fldChar w:fldCharType="end"/>
    </w:r>
    <w:r w:rsidRPr="00876E47">
      <w:rPr>
        <w:rFonts w:ascii="Calibri" w:hAnsi="Calibri"/>
        <w:sz w:val="20"/>
        <w:szCs w:val="20"/>
        <w:lang w:val="en-GB"/>
      </w:rPr>
      <w:t xml:space="preserve"> </w:t>
    </w:r>
    <w:r w:rsidR="00BA21BC" w:rsidRPr="00876E47">
      <w:rPr>
        <w:rFonts w:ascii="Calibri" w:hAnsi="Calibri"/>
        <w:sz w:val="20"/>
        <w:szCs w:val="20"/>
        <w:lang w:val="en-GB"/>
      </w:rPr>
      <w:tab/>
    </w:r>
    <w:r w:rsidR="00876E47" w:rsidRPr="00876E47">
      <w:rPr>
        <w:rFonts w:ascii="Calibri" w:hAnsi="Calibri"/>
        <w:sz w:val="20"/>
        <w:szCs w:val="20"/>
        <w:lang w:val="en-GB"/>
      </w:rPr>
      <w:t>Submission template</w:t>
    </w:r>
    <w:r w:rsidR="00BA21BC" w:rsidRPr="00876E47">
      <w:rPr>
        <w:rFonts w:ascii="Calibri" w:hAnsi="Calibri"/>
        <w:sz w:val="20"/>
        <w:szCs w:val="20"/>
        <w:lang w:val="en-GB"/>
      </w:rPr>
      <w:t xml:space="preserve"> </w:t>
    </w:r>
    <w:r w:rsidR="005E69B4">
      <w:rPr>
        <w:rFonts w:ascii="Calibri" w:hAnsi="Calibri"/>
        <w:sz w:val="20"/>
        <w:szCs w:val="20"/>
        <w:lang w:val="en-GB"/>
      </w:rPr>
      <w:t>‘cSBO’</w:t>
    </w:r>
    <w:r w:rsidR="00BA21BC" w:rsidRPr="00876E47">
      <w:rPr>
        <w:rFonts w:ascii="Calibri" w:hAnsi="Calibri"/>
        <w:sz w:val="20"/>
        <w:szCs w:val="20"/>
        <w:lang w:val="en-GB"/>
      </w:rPr>
      <w:t>-project</w:t>
    </w:r>
    <w:r w:rsidRPr="00876E47">
      <w:rPr>
        <w:rFonts w:ascii="Calibri" w:hAnsi="Calibri"/>
        <w:sz w:val="20"/>
        <w:szCs w:val="20"/>
        <w:lang w:val="en-GB"/>
      </w:rPr>
      <w:tab/>
    </w:r>
    <w:r w:rsidR="00BA21BC" w:rsidRPr="00876E47">
      <w:rPr>
        <w:rFonts w:ascii="Calibri" w:hAnsi="Calibri"/>
        <w:sz w:val="20"/>
        <w:szCs w:val="20"/>
        <w:lang w:val="en-GB"/>
      </w:rPr>
      <w:t>vlaio.be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9659" w14:textId="77777777" w:rsidR="00836282" w:rsidRPr="00F6742A" w:rsidRDefault="00836282" w:rsidP="00B22173">
    <w:pPr>
      <w:pStyle w:val="Voettekst"/>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Document title</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2B8E" w14:textId="61BB2B48" w:rsidR="008801A1" w:rsidRPr="00096B0B" w:rsidRDefault="00521AB1" w:rsidP="00BA21BC">
    <w:pPr>
      <w:pStyle w:val="Voettekst"/>
      <w:tabs>
        <w:tab w:val="clear" w:pos="9026"/>
        <w:tab w:val="right" w:pos="8900"/>
      </w:tabs>
      <w:ind w:left="-709" w:right="360"/>
      <w:rPr>
        <w:rFonts w:ascii="Calibri" w:hAnsi="Calibri"/>
        <w:sz w:val="20"/>
        <w:szCs w:val="20"/>
      </w:rPr>
    </w:pPr>
    <w:r>
      <w:rPr>
        <w:rFonts w:ascii="Calibri" w:hAnsi="Calibri"/>
        <w:sz w:val="20"/>
        <w:szCs w:val="20"/>
      </w:rPr>
      <w:t>VLAIO</w:t>
    </w:r>
    <w:r w:rsidR="00BA21BC" w:rsidRPr="00096B0B">
      <w:rPr>
        <w:rFonts w:ascii="Calibri" w:hAnsi="Calibri"/>
        <w:sz w:val="20"/>
        <w:szCs w:val="20"/>
      </w:rPr>
      <w:tab/>
      <w:t>Version March 2026</w:t>
    </w:r>
    <w:r w:rsidR="00BA21BC" w:rsidRPr="00096B0B">
      <w:rPr>
        <w:rFonts w:ascii="Calibri" w:hAnsi="Calibri"/>
        <w:sz w:val="20"/>
        <w:szCs w:val="20"/>
      </w:rPr>
      <w:tab/>
    </w:r>
    <w:r w:rsidR="00BA21BC" w:rsidRPr="00096B0B">
      <w:rPr>
        <w:rFonts w:ascii="Calibri" w:hAnsi="Calibri"/>
        <w:sz w:val="20"/>
        <w:szCs w:val="20"/>
      </w:rPr>
      <w:fldChar w:fldCharType="begin"/>
    </w:r>
    <w:r w:rsidR="00BA21BC" w:rsidRPr="00096B0B">
      <w:rPr>
        <w:rFonts w:ascii="Calibri" w:hAnsi="Calibri"/>
        <w:sz w:val="20"/>
        <w:szCs w:val="20"/>
      </w:rPr>
      <w:instrText>PAGE   \* MERGEFORMAT</w:instrText>
    </w:r>
    <w:r w:rsidR="00BA21BC" w:rsidRPr="00096B0B">
      <w:rPr>
        <w:rFonts w:ascii="Calibri" w:hAnsi="Calibri"/>
        <w:sz w:val="20"/>
        <w:szCs w:val="20"/>
      </w:rPr>
      <w:fldChar w:fldCharType="separate"/>
    </w:r>
    <w:r w:rsidR="00E524AB">
      <w:rPr>
        <w:rFonts w:ascii="Calibri" w:hAnsi="Calibri"/>
        <w:noProof/>
        <w:sz w:val="20"/>
        <w:szCs w:val="20"/>
      </w:rPr>
      <w:t>13</w:t>
    </w:r>
    <w:r w:rsidR="00BA21BC" w:rsidRPr="00096B0B">
      <w:rPr>
        <w:rFonts w:ascii="Calibri" w:hAnsi="Calibri"/>
        <w:sz w:val="20"/>
        <w:szCs w:val="20"/>
      </w:rPr>
      <w:fldChar w:fldCharType="end"/>
    </w:r>
  </w:p>
  <w:p w14:paraId="22ABBB7B" w14:textId="77777777" w:rsidR="009E671A" w:rsidRPr="004854C6" w:rsidRDefault="009E671A">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8BF3" w14:textId="77777777" w:rsidR="002911FE" w:rsidRDefault="002911FE" w:rsidP="004854C6">
      <w:r>
        <w:separator/>
      </w:r>
    </w:p>
  </w:footnote>
  <w:footnote w:type="continuationSeparator" w:id="0">
    <w:p w14:paraId="55652296" w14:textId="77777777" w:rsidR="002911FE" w:rsidRDefault="002911FE" w:rsidP="004854C6">
      <w:r>
        <w:continuationSeparator/>
      </w:r>
    </w:p>
  </w:footnote>
  <w:footnote w:id="1">
    <w:p w14:paraId="0E07785A" w14:textId="5D92C35F" w:rsidR="00C25953" w:rsidRPr="00876E47" w:rsidRDefault="00C25953" w:rsidP="00385761">
      <w:pPr>
        <w:pStyle w:val="Voetnoottekst"/>
        <w:ind w:left="-567"/>
        <w:rPr>
          <w:rFonts w:ascii="Calibri" w:hAnsi="Calibri"/>
          <w:lang w:val="en-GB"/>
        </w:rPr>
      </w:pPr>
      <w:r w:rsidRPr="002C7A98">
        <w:rPr>
          <w:rStyle w:val="Voetnootmarkering"/>
          <w:rFonts w:ascii="Calibri" w:hAnsi="Calibri"/>
        </w:rPr>
        <w:footnoteRef/>
      </w:r>
      <w:r w:rsidRPr="00876E47">
        <w:rPr>
          <w:rFonts w:ascii="Calibri" w:hAnsi="Calibri"/>
          <w:lang w:val="en-GB"/>
        </w:rPr>
        <w:t xml:space="preserve"> For a </w:t>
      </w:r>
      <w:r w:rsidR="005E69B4">
        <w:rPr>
          <w:rFonts w:ascii="Calibri" w:hAnsi="Calibri"/>
          <w:lang w:val="en-GB"/>
        </w:rPr>
        <w:t>‘cSBO’</w:t>
      </w:r>
      <w:r w:rsidRPr="00876E47">
        <w:rPr>
          <w:rFonts w:ascii="Calibri" w:hAnsi="Calibri"/>
          <w:lang w:val="en-GB"/>
        </w:rPr>
        <w:t xml:space="preserve"> consortium with four participating research groups, this chapter may therefore comprise a maximum of 20p.</w:t>
      </w:r>
    </w:p>
  </w:footnote>
  <w:footnote w:id="2">
    <w:p w14:paraId="4FA0BC55" w14:textId="43607D35" w:rsidR="00C25953" w:rsidRPr="00876E47" w:rsidRDefault="00C25953" w:rsidP="000B15E6">
      <w:pPr>
        <w:pStyle w:val="Rapport1"/>
        <w:ind w:left="-709"/>
        <w:jc w:val="both"/>
        <w:rPr>
          <w:rFonts w:ascii="Calibri" w:hAnsi="Calibri"/>
          <w:color w:val="000000"/>
          <w:lang w:val="en-GB"/>
        </w:rPr>
      </w:pPr>
      <w:r w:rsidRPr="00981DD5">
        <w:rPr>
          <w:rStyle w:val="Voetnootmarkering"/>
        </w:rPr>
        <w:footnoteRef/>
      </w:r>
      <w:r w:rsidRPr="00876E47">
        <w:rPr>
          <w:lang w:val="en-GB"/>
        </w:rPr>
        <w:t xml:space="preserve"> </w:t>
      </w:r>
      <w:r w:rsidRPr="00876E47">
        <w:rPr>
          <w:rFonts w:ascii="Calibri" w:hAnsi="Calibri"/>
          <w:sz w:val="20"/>
          <w:lang w:val="en-GB"/>
        </w:rPr>
        <w:t xml:space="preserve">As part of the project proposal in </w:t>
      </w:r>
      <w:r w:rsidRPr="00876E47">
        <w:rPr>
          <w:rFonts w:ascii="Calibri" w:hAnsi="Calibri"/>
          <w:b/>
          <w:sz w:val="20"/>
          <w:lang w:val="en-GB"/>
        </w:rPr>
        <w:t xml:space="preserve">Appendix </w:t>
      </w:r>
      <w:r w:rsidR="004D354C" w:rsidRPr="00876E47">
        <w:rPr>
          <w:rFonts w:ascii="Calibri" w:hAnsi="Calibri"/>
          <w:b/>
          <w:sz w:val="20"/>
          <w:lang w:val="en-GB"/>
        </w:rPr>
        <w:t>B</w:t>
      </w:r>
      <w:r w:rsidR="004D354C" w:rsidRPr="00876E47">
        <w:rPr>
          <w:rFonts w:ascii="Calibri" w:hAnsi="Calibri"/>
          <w:sz w:val="20"/>
          <w:lang w:val="en-GB"/>
        </w:rPr>
        <w:t>, a</w:t>
      </w:r>
      <w:r w:rsidRPr="00876E47">
        <w:rPr>
          <w:rFonts w:ascii="Calibri" w:hAnsi="Calibri"/>
          <w:sz w:val="20"/>
          <w:lang w:val="en-GB"/>
        </w:rPr>
        <w:t xml:space="preserve"> </w:t>
      </w:r>
      <w:r w:rsidRPr="00876E47">
        <w:rPr>
          <w:rFonts w:ascii="Calibri" w:hAnsi="Calibri"/>
          <w:b/>
          <w:sz w:val="20"/>
          <w:lang w:val="en-GB"/>
        </w:rPr>
        <w:t xml:space="preserve">term sheet </w:t>
      </w:r>
      <w:r w:rsidR="006D1B72" w:rsidRPr="006D1B72">
        <w:rPr>
          <w:rFonts w:ascii="Calibri" w:hAnsi="Calibri"/>
          <w:bCs/>
          <w:sz w:val="20"/>
          <w:lang w:val="en-GB"/>
        </w:rPr>
        <w:t>is</w:t>
      </w:r>
      <w:r w:rsidR="006D1B72" w:rsidRPr="00876E47">
        <w:rPr>
          <w:rFonts w:ascii="Calibri" w:hAnsi="Calibri"/>
          <w:b/>
          <w:sz w:val="20"/>
          <w:lang w:val="en-GB"/>
        </w:rPr>
        <w:t xml:space="preserve"> </w:t>
      </w:r>
      <w:r w:rsidR="006D1B72" w:rsidRPr="00876E47">
        <w:rPr>
          <w:rFonts w:ascii="Calibri" w:hAnsi="Calibri"/>
          <w:sz w:val="20"/>
          <w:lang w:val="en-GB"/>
        </w:rPr>
        <w:t>requested</w:t>
      </w:r>
      <w:r w:rsidRPr="00876E47">
        <w:rPr>
          <w:rFonts w:ascii="Calibri" w:hAnsi="Calibri"/>
          <w:sz w:val="20"/>
          <w:lang w:val="en-GB"/>
        </w:rPr>
        <w:t xml:space="preserve"> </w:t>
      </w:r>
      <w:r w:rsidRPr="00876E47">
        <w:rPr>
          <w:rFonts w:ascii="Calibri" w:hAnsi="Calibri"/>
          <w:color w:val="000000"/>
          <w:sz w:val="20"/>
          <w:lang w:val="en-GB"/>
        </w:rPr>
        <w:t xml:space="preserve">between the participating consortium partners with at least the mutually agreed agreements in terms of the budget and staffing, the management and distribution of the IPR, and the vision and approach for valorisation. This note is drawn up in good prior interaction with the TTO departments </w:t>
      </w:r>
      <w:r w:rsidR="001D6FC1" w:rsidRPr="00876E47">
        <w:rPr>
          <w:rFonts w:ascii="Calibri" w:hAnsi="Calibri"/>
          <w:color w:val="000000"/>
          <w:sz w:val="20"/>
          <w:lang w:val="en-GB"/>
        </w:rPr>
        <w:t>and</w:t>
      </w:r>
      <w:r w:rsidRPr="00876E47">
        <w:rPr>
          <w:rFonts w:ascii="Calibri" w:hAnsi="Calibri"/>
          <w:color w:val="000000"/>
          <w:sz w:val="20"/>
          <w:lang w:val="en-GB"/>
        </w:rPr>
        <w:t xml:space="preserve"> signed by a legally valid representative of the institutions involved. The agreement note (indicative 1 A4 page) is required upon submission and is an admissibility criterion.</w:t>
      </w:r>
    </w:p>
  </w:footnote>
  <w:footnote w:id="3">
    <w:p w14:paraId="6465E616" w14:textId="77777777" w:rsidR="00DB4FE5" w:rsidRPr="00876E47" w:rsidRDefault="00DB4FE5">
      <w:pPr>
        <w:pStyle w:val="Voetnoottekst"/>
        <w:rPr>
          <w:rFonts w:ascii="Calibri" w:hAnsi="Calibri"/>
          <w:lang w:val="en-GB"/>
        </w:rPr>
      </w:pPr>
      <w:r w:rsidRPr="002D2CE8">
        <w:rPr>
          <w:rStyle w:val="Voetnootmarkering"/>
          <w:rFonts w:ascii="Calibri" w:hAnsi="Calibri"/>
        </w:rPr>
        <w:footnoteRef/>
      </w:r>
      <w:r w:rsidRPr="00876E47">
        <w:rPr>
          <w:rFonts w:ascii="Calibri" w:hAnsi="Calibri"/>
          <w:lang w:val="en-GB"/>
        </w:rPr>
        <w:t xml:space="preserve"> </w:t>
      </w:r>
      <w:hyperlink r:id="rId1" w:history="1">
        <w:r w:rsidR="00771D8C" w:rsidRPr="00876E47">
          <w:rPr>
            <w:rStyle w:val="Hyperlink"/>
            <w:rFonts w:ascii="Calibri" w:hAnsi="Calibri"/>
            <w:lang w:val="en-GB"/>
          </w:rPr>
          <w:t>Application procedure for projects for spearhead clusters | VLAIO</w:t>
        </w:r>
      </w:hyperlink>
      <w:r w:rsidR="00B752DC" w:rsidRPr="00876E47">
        <w:rPr>
          <w:rFonts w:ascii="Calibri" w:hAnsi="Calibri"/>
          <w:lang w:val="en-GB"/>
        </w:rPr>
        <w:t xml:space="preserve"> </w:t>
      </w:r>
    </w:p>
  </w:footnote>
  <w:footnote w:id="4">
    <w:p w14:paraId="3438D8B2" w14:textId="5E3DBEFC" w:rsidR="00C25953" w:rsidRPr="00876E47" w:rsidRDefault="00C25953" w:rsidP="00CE405F">
      <w:pPr>
        <w:ind w:left="142"/>
        <w:jc w:val="both"/>
        <w:rPr>
          <w:rFonts w:ascii="Calibri" w:hAnsi="Calibri"/>
          <w:sz w:val="20"/>
          <w:szCs w:val="20"/>
          <w:lang w:val="en-GB"/>
        </w:rPr>
      </w:pPr>
      <w:r w:rsidRPr="00BB200A">
        <w:rPr>
          <w:rStyle w:val="Voetnootmarkering"/>
          <w:sz w:val="20"/>
          <w:szCs w:val="20"/>
        </w:rPr>
        <w:footnoteRef/>
      </w:r>
      <w:r w:rsidRPr="00876E47">
        <w:rPr>
          <w:sz w:val="20"/>
          <w:szCs w:val="20"/>
          <w:lang w:val="en-GB"/>
        </w:rPr>
        <w:t xml:space="preserve"> </w:t>
      </w:r>
      <w:r w:rsidR="00BB506B" w:rsidRPr="00876E47">
        <w:rPr>
          <w:rFonts w:ascii="Calibri" w:hAnsi="Calibri"/>
          <w:sz w:val="20"/>
          <w:szCs w:val="20"/>
          <w:lang w:val="en-GB"/>
        </w:rPr>
        <w:t>To</w:t>
      </w:r>
      <w:r w:rsidRPr="00876E47">
        <w:rPr>
          <w:rFonts w:ascii="Calibri" w:hAnsi="Calibri"/>
          <w:sz w:val="20"/>
          <w:szCs w:val="20"/>
          <w:lang w:val="en-GB"/>
        </w:rPr>
        <w:t xml:space="preserve"> avoid possible conflicts of interest mainly from industrial competition and to allow for an impartial and effective evaluation, the applicants can submit a short list of up to 5 experts to avoid to the agency. This is mainly intended for industrial experts and possibly also for experts from universities and research organisations insofar as they have a significant affiliation with a competitive company or spin-off development. The short list must be specific, namely in the name of the expert to be challenged or at least in the name of his or her research group or department. It is not possible to exclude experts at a higher level of a research organisation or university, or to challenge experts who work in a particular domain.</w:t>
      </w:r>
    </w:p>
    <w:p w14:paraId="03DE046D" w14:textId="77777777" w:rsidR="00C25953" w:rsidRPr="00876E47" w:rsidRDefault="00C25953" w:rsidP="00C25953">
      <w:pPr>
        <w:pStyle w:val="Voetnootteks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7CB"/>
    <w:multiLevelType w:val="hybridMultilevel"/>
    <w:tmpl w:val="6BC4A298"/>
    <w:lvl w:ilvl="0" w:tplc="779CFAFC">
      <w:numFmt w:val="bullet"/>
      <w:lvlText w:val="-"/>
      <w:lvlJc w:val="left"/>
      <w:pPr>
        <w:ind w:left="1441" w:hanging="360"/>
      </w:pPr>
      <w:rPr>
        <w:rFonts w:ascii="Calibri" w:eastAsia="Calibri" w:hAnsi="Calibri" w:cs="Calibri" w:hint="default"/>
      </w:rPr>
    </w:lvl>
    <w:lvl w:ilvl="1" w:tplc="08130003" w:tentative="1">
      <w:start w:val="1"/>
      <w:numFmt w:val="bullet"/>
      <w:lvlText w:val="o"/>
      <w:lvlJc w:val="left"/>
      <w:pPr>
        <w:ind w:left="2161" w:hanging="360"/>
      </w:pPr>
      <w:rPr>
        <w:rFonts w:ascii="Courier New" w:hAnsi="Courier New" w:cs="Courier New" w:hint="default"/>
      </w:rPr>
    </w:lvl>
    <w:lvl w:ilvl="2" w:tplc="08130005" w:tentative="1">
      <w:start w:val="1"/>
      <w:numFmt w:val="bullet"/>
      <w:lvlText w:val=""/>
      <w:lvlJc w:val="left"/>
      <w:pPr>
        <w:ind w:left="2881" w:hanging="360"/>
      </w:pPr>
      <w:rPr>
        <w:rFonts w:ascii="Wingdings" w:hAnsi="Wingdings" w:hint="default"/>
      </w:rPr>
    </w:lvl>
    <w:lvl w:ilvl="3" w:tplc="08130001" w:tentative="1">
      <w:start w:val="1"/>
      <w:numFmt w:val="bullet"/>
      <w:lvlText w:val=""/>
      <w:lvlJc w:val="left"/>
      <w:pPr>
        <w:ind w:left="3601" w:hanging="360"/>
      </w:pPr>
      <w:rPr>
        <w:rFonts w:ascii="Symbol" w:hAnsi="Symbol" w:hint="default"/>
      </w:rPr>
    </w:lvl>
    <w:lvl w:ilvl="4" w:tplc="08130003" w:tentative="1">
      <w:start w:val="1"/>
      <w:numFmt w:val="bullet"/>
      <w:lvlText w:val="o"/>
      <w:lvlJc w:val="left"/>
      <w:pPr>
        <w:ind w:left="4321" w:hanging="360"/>
      </w:pPr>
      <w:rPr>
        <w:rFonts w:ascii="Courier New" w:hAnsi="Courier New" w:cs="Courier New" w:hint="default"/>
      </w:rPr>
    </w:lvl>
    <w:lvl w:ilvl="5" w:tplc="08130005" w:tentative="1">
      <w:start w:val="1"/>
      <w:numFmt w:val="bullet"/>
      <w:lvlText w:val=""/>
      <w:lvlJc w:val="left"/>
      <w:pPr>
        <w:ind w:left="5041" w:hanging="360"/>
      </w:pPr>
      <w:rPr>
        <w:rFonts w:ascii="Wingdings" w:hAnsi="Wingdings" w:hint="default"/>
      </w:rPr>
    </w:lvl>
    <w:lvl w:ilvl="6" w:tplc="08130001" w:tentative="1">
      <w:start w:val="1"/>
      <w:numFmt w:val="bullet"/>
      <w:lvlText w:val=""/>
      <w:lvlJc w:val="left"/>
      <w:pPr>
        <w:ind w:left="5761" w:hanging="360"/>
      </w:pPr>
      <w:rPr>
        <w:rFonts w:ascii="Symbol" w:hAnsi="Symbol" w:hint="default"/>
      </w:rPr>
    </w:lvl>
    <w:lvl w:ilvl="7" w:tplc="08130003" w:tentative="1">
      <w:start w:val="1"/>
      <w:numFmt w:val="bullet"/>
      <w:lvlText w:val="o"/>
      <w:lvlJc w:val="left"/>
      <w:pPr>
        <w:ind w:left="6481" w:hanging="360"/>
      </w:pPr>
      <w:rPr>
        <w:rFonts w:ascii="Courier New" w:hAnsi="Courier New" w:cs="Courier New" w:hint="default"/>
      </w:rPr>
    </w:lvl>
    <w:lvl w:ilvl="8" w:tplc="08130005" w:tentative="1">
      <w:start w:val="1"/>
      <w:numFmt w:val="bullet"/>
      <w:lvlText w:val=""/>
      <w:lvlJc w:val="left"/>
      <w:pPr>
        <w:ind w:left="7201" w:hanging="360"/>
      </w:pPr>
      <w:rPr>
        <w:rFonts w:ascii="Wingdings" w:hAnsi="Wingdings" w:hint="default"/>
      </w:rPr>
    </w:lvl>
  </w:abstractNum>
  <w:abstractNum w:abstractNumId="1" w15:restartNumberingAfterBreak="0">
    <w:nsid w:val="08794682"/>
    <w:multiLevelType w:val="hybridMultilevel"/>
    <w:tmpl w:val="522A8A58"/>
    <w:lvl w:ilvl="0" w:tplc="8D102F7A">
      <w:numFmt w:val="bullet"/>
      <w:lvlText w:val="-"/>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 w15:restartNumberingAfterBreak="0">
    <w:nsid w:val="0C572805"/>
    <w:multiLevelType w:val="hybridMultilevel"/>
    <w:tmpl w:val="F2EE29CA"/>
    <w:lvl w:ilvl="0" w:tplc="A2123AD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2842AA"/>
    <w:multiLevelType w:val="hybridMultilevel"/>
    <w:tmpl w:val="615C9AA2"/>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03B8A"/>
    <w:multiLevelType w:val="hybridMultilevel"/>
    <w:tmpl w:val="D280F192"/>
    <w:lvl w:ilvl="0" w:tplc="6C488BE8">
      <w:start w:val="1"/>
      <w:numFmt w:val="bullet"/>
      <w:lvlText w:val=""/>
      <w:lvlJc w:val="left"/>
      <w:pPr>
        <w:tabs>
          <w:tab w:val="num" w:pos="1287"/>
        </w:tabs>
        <w:ind w:left="1287" w:hanging="567"/>
      </w:pPr>
      <w:rPr>
        <w:rFonts w:ascii="Symbol" w:hAnsi="Symbol" w:hint="default"/>
        <w:color w:val="auto"/>
        <w:sz w:val="16"/>
      </w:rPr>
    </w:lvl>
    <w:lvl w:ilvl="1" w:tplc="8D102F7A">
      <w:numFmt w:val="bullet"/>
      <w:lvlText w:val="-"/>
      <w:lvlJc w:val="left"/>
      <w:pPr>
        <w:tabs>
          <w:tab w:val="num" w:pos="1440"/>
        </w:tabs>
        <w:ind w:left="1364" w:hanging="284"/>
      </w:pPr>
      <w:rPr>
        <w:rFonts w:hint="default"/>
      </w:rPr>
    </w:lvl>
    <w:lvl w:ilvl="2" w:tplc="6C488BE8">
      <w:start w:val="1"/>
      <w:numFmt w:val="bullet"/>
      <w:lvlText w:val=""/>
      <w:lvlJc w:val="left"/>
      <w:pPr>
        <w:tabs>
          <w:tab w:val="num" w:pos="2367"/>
        </w:tabs>
        <w:ind w:left="2367" w:hanging="567"/>
      </w:pPr>
      <w:rPr>
        <w:rFonts w:ascii="Symbol" w:hAnsi="Symbol" w:hint="default"/>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00C85"/>
    <w:multiLevelType w:val="hybridMultilevel"/>
    <w:tmpl w:val="55E6ED88"/>
    <w:lvl w:ilvl="0" w:tplc="779CFAFC">
      <w:numFmt w:val="bullet"/>
      <w:lvlText w:val="-"/>
      <w:lvlJc w:val="left"/>
      <w:pPr>
        <w:ind w:left="721" w:hanging="360"/>
      </w:pPr>
      <w:rPr>
        <w:rFonts w:ascii="Calibri" w:eastAsia="Calibri" w:hAnsi="Calibri" w:cs="Calibri" w:hint="default"/>
      </w:rPr>
    </w:lvl>
    <w:lvl w:ilvl="1" w:tplc="08130003" w:tentative="1">
      <w:start w:val="1"/>
      <w:numFmt w:val="bullet"/>
      <w:lvlText w:val="o"/>
      <w:lvlJc w:val="left"/>
      <w:pPr>
        <w:ind w:left="1441" w:hanging="360"/>
      </w:pPr>
      <w:rPr>
        <w:rFonts w:ascii="Courier New" w:hAnsi="Courier New" w:cs="Courier New" w:hint="default"/>
      </w:rPr>
    </w:lvl>
    <w:lvl w:ilvl="2" w:tplc="08130005" w:tentative="1">
      <w:start w:val="1"/>
      <w:numFmt w:val="bullet"/>
      <w:lvlText w:val=""/>
      <w:lvlJc w:val="left"/>
      <w:pPr>
        <w:ind w:left="2161" w:hanging="360"/>
      </w:pPr>
      <w:rPr>
        <w:rFonts w:ascii="Wingdings" w:hAnsi="Wingdings" w:hint="default"/>
      </w:rPr>
    </w:lvl>
    <w:lvl w:ilvl="3" w:tplc="08130001" w:tentative="1">
      <w:start w:val="1"/>
      <w:numFmt w:val="bullet"/>
      <w:lvlText w:val=""/>
      <w:lvlJc w:val="left"/>
      <w:pPr>
        <w:ind w:left="2881" w:hanging="360"/>
      </w:pPr>
      <w:rPr>
        <w:rFonts w:ascii="Symbol" w:hAnsi="Symbol" w:hint="default"/>
      </w:rPr>
    </w:lvl>
    <w:lvl w:ilvl="4" w:tplc="08130003" w:tentative="1">
      <w:start w:val="1"/>
      <w:numFmt w:val="bullet"/>
      <w:lvlText w:val="o"/>
      <w:lvlJc w:val="left"/>
      <w:pPr>
        <w:ind w:left="3601" w:hanging="360"/>
      </w:pPr>
      <w:rPr>
        <w:rFonts w:ascii="Courier New" w:hAnsi="Courier New" w:cs="Courier New" w:hint="default"/>
      </w:rPr>
    </w:lvl>
    <w:lvl w:ilvl="5" w:tplc="08130005" w:tentative="1">
      <w:start w:val="1"/>
      <w:numFmt w:val="bullet"/>
      <w:lvlText w:val=""/>
      <w:lvlJc w:val="left"/>
      <w:pPr>
        <w:ind w:left="4321" w:hanging="360"/>
      </w:pPr>
      <w:rPr>
        <w:rFonts w:ascii="Wingdings" w:hAnsi="Wingdings" w:hint="default"/>
      </w:rPr>
    </w:lvl>
    <w:lvl w:ilvl="6" w:tplc="08130001" w:tentative="1">
      <w:start w:val="1"/>
      <w:numFmt w:val="bullet"/>
      <w:lvlText w:val=""/>
      <w:lvlJc w:val="left"/>
      <w:pPr>
        <w:ind w:left="5041" w:hanging="360"/>
      </w:pPr>
      <w:rPr>
        <w:rFonts w:ascii="Symbol" w:hAnsi="Symbol" w:hint="default"/>
      </w:rPr>
    </w:lvl>
    <w:lvl w:ilvl="7" w:tplc="08130003" w:tentative="1">
      <w:start w:val="1"/>
      <w:numFmt w:val="bullet"/>
      <w:lvlText w:val="o"/>
      <w:lvlJc w:val="left"/>
      <w:pPr>
        <w:ind w:left="5761" w:hanging="360"/>
      </w:pPr>
      <w:rPr>
        <w:rFonts w:ascii="Courier New" w:hAnsi="Courier New" w:cs="Courier New" w:hint="default"/>
      </w:rPr>
    </w:lvl>
    <w:lvl w:ilvl="8" w:tplc="08130005" w:tentative="1">
      <w:start w:val="1"/>
      <w:numFmt w:val="bullet"/>
      <w:lvlText w:val=""/>
      <w:lvlJc w:val="left"/>
      <w:pPr>
        <w:ind w:left="6481" w:hanging="360"/>
      </w:pPr>
      <w:rPr>
        <w:rFonts w:ascii="Wingdings" w:hAnsi="Wingdings" w:hint="default"/>
      </w:rPr>
    </w:lvl>
  </w:abstractNum>
  <w:abstractNum w:abstractNumId="6" w15:restartNumberingAfterBreak="0">
    <w:nsid w:val="13DE701B"/>
    <w:multiLevelType w:val="hybridMultilevel"/>
    <w:tmpl w:val="37C266A6"/>
    <w:lvl w:ilvl="0" w:tplc="6ADE2DD2">
      <w:start w:val="1"/>
      <w:numFmt w:val="bullet"/>
      <w:lvlText w:val=""/>
      <w:lvlJc w:val="left"/>
      <w:pPr>
        <w:ind w:left="895" w:hanging="360"/>
      </w:pPr>
      <w:rPr>
        <w:rFonts w:ascii="Symbol" w:hAnsi="Symbol" w:hint="default"/>
      </w:rPr>
    </w:lvl>
    <w:lvl w:ilvl="1" w:tplc="08130003">
      <w:start w:val="1"/>
      <w:numFmt w:val="bullet"/>
      <w:lvlText w:val="o"/>
      <w:lvlJc w:val="left"/>
      <w:pPr>
        <w:ind w:left="1615" w:hanging="360"/>
      </w:pPr>
      <w:rPr>
        <w:rFonts w:ascii="Courier New" w:hAnsi="Courier New" w:cs="Courier New" w:hint="default"/>
      </w:rPr>
    </w:lvl>
    <w:lvl w:ilvl="2" w:tplc="08130005">
      <w:start w:val="1"/>
      <w:numFmt w:val="bullet"/>
      <w:lvlText w:val=""/>
      <w:lvlJc w:val="left"/>
      <w:pPr>
        <w:ind w:left="2335" w:hanging="360"/>
      </w:pPr>
      <w:rPr>
        <w:rFonts w:ascii="Wingdings" w:hAnsi="Wingdings" w:hint="default"/>
      </w:rPr>
    </w:lvl>
    <w:lvl w:ilvl="3" w:tplc="08130001">
      <w:start w:val="1"/>
      <w:numFmt w:val="bullet"/>
      <w:lvlText w:val=""/>
      <w:lvlJc w:val="left"/>
      <w:pPr>
        <w:ind w:left="3055" w:hanging="360"/>
      </w:pPr>
      <w:rPr>
        <w:rFonts w:ascii="Symbol" w:hAnsi="Symbol" w:hint="default"/>
      </w:rPr>
    </w:lvl>
    <w:lvl w:ilvl="4" w:tplc="08130003">
      <w:start w:val="1"/>
      <w:numFmt w:val="bullet"/>
      <w:lvlText w:val="o"/>
      <w:lvlJc w:val="left"/>
      <w:pPr>
        <w:ind w:left="3775" w:hanging="360"/>
      </w:pPr>
      <w:rPr>
        <w:rFonts w:ascii="Courier New" w:hAnsi="Courier New" w:cs="Courier New" w:hint="default"/>
      </w:rPr>
    </w:lvl>
    <w:lvl w:ilvl="5" w:tplc="08130005">
      <w:start w:val="1"/>
      <w:numFmt w:val="bullet"/>
      <w:lvlText w:val=""/>
      <w:lvlJc w:val="left"/>
      <w:pPr>
        <w:ind w:left="4495" w:hanging="360"/>
      </w:pPr>
      <w:rPr>
        <w:rFonts w:ascii="Wingdings" w:hAnsi="Wingdings" w:hint="default"/>
      </w:rPr>
    </w:lvl>
    <w:lvl w:ilvl="6" w:tplc="08130001">
      <w:start w:val="1"/>
      <w:numFmt w:val="bullet"/>
      <w:lvlText w:val=""/>
      <w:lvlJc w:val="left"/>
      <w:pPr>
        <w:ind w:left="5215" w:hanging="360"/>
      </w:pPr>
      <w:rPr>
        <w:rFonts w:ascii="Symbol" w:hAnsi="Symbol" w:hint="default"/>
      </w:rPr>
    </w:lvl>
    <w:lvl w:ilvl="7" w:tplc="08130003">
      <w:start w:val="1"/>
      <w:numFmt w:val="bullet"/>
      <w:lvlText w:val="o"/>
      <w:lvlJc w:val="left"/>
      <w:pPr>
        <w:ind w:left="5935" w:hanging="360"/>
      </w:pPr>
      <w:rPr>
        <w:rFonts w:ascii="Courier New" w:hAnsi="Courier New" w:cs="Courier New" w:hint="default"/>
      </w:rPr>
    </w:lvl>
    <w:lvl w:ilvl="8" w:tplc="08130005">
      <w:start w:val="1"/>
      <w:numFmt w:val="bullet"/>
      <w:lvlText w:val=""/>
      <w:lvlJc w:val="left"/>
      <w:pPr>
        <w:ind w:left="6655" w:hanging="360"/>
      </w:pPr>
      <w:rPr>
        <w:rFonts w:ascii="Wingdings" w:hAnsi="Wingdings" w:hint="default"/>
      </w:rPr>
    </w:lvl>
  </w:abstractNum>
  <w:abstractNum w:abstractNumId="7" w15:restartNumberingAfterBreak="0">
    <w:nsid w:val="184E2A25"/>
    <w:multiLevelType w:val="hybridMultilevel"/>
    <w:tmpl w:val="DB90CAA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46" w:hanging="360"/>
      </w:pPr>
      <w:rPr>
        <w:rFonts w:ascii="Courier New" w:hAnsi="Courier New" w:cs="Courier New" w:hint="default"/>
      </w:rPr>
    </w:lvl>
    <w:lvl w:ilvl="2" w:tplc="08130005" w:tentative="1">
      <w:start w:val="1"/>
      <w:numFmt w:val="bullet"/>
      <w:lvlText w:val=""/>
      <w:lvlJc w:val="left"/>
      <w:pPr>
        <w:ind w:left="1766" w:hanging="360"/>
      </w:pPr>
      <w:rPr>
        <w:rFonts w:ascii="Wingdings" w:hAnsi="Wingdings" w:hint="default"/>
      </w:rPr>
    </w:lvl>
    <w:lvl w:ilvl="3" w:tplc="08130001" w:tentative="1">
      <w:start w:val="1"/>
      <w:numFmt w:val="bullet"/>
      <w:lvlText w:val=""/>
      <w:lvlJc w:val="left"/>
      <w:pPr>
        <w:ind w:left="2486" w:hanging="360"/>
      </w:pPr>
      <w:rPr>
        <w:rFonts w:ascii="Symbol" w:hAnsi="Symbol" w:hint="default"/>
      </w:rPr>
    </w:lvl>
    <w:lvl w:ilvl="4" w:tplc="08130003" w:tentative="1">
      <w:start w:val="1"/>
      <w:numFmt w:val="bullet"/>
      <w:lvlText w:val="o"/>
      <w:lvlJc w:val="left"/>
      <w:pPr>
        <w:ind w:left="3206" w:hanging="360"/>
      </w:pPr>
      <w:rPr>
        <w:rFonts w:ascii="Courier New" w:hAnsi="Courier New" w:cs="Courier New" w:hint="default"/>
      </w:rPr>
    </w:lvl>
    <w:lvl w:ilvl="5" w:tplc="08130005" w:tentative="1">
      <w:start w:val="1"/>
      <w:numFmt w:val="bullet"/>
      <w:lvlText w:val=""/>
      <w:lvlJc w:val="left"/>
      <w:pPr>
        <w:ind w:left="3926" w:hanging="360"/>
      </w:pPr>
      <w:rPr>
        <w:rFonts w:ascii="Wingdings" w:hAnsi="Wingdings" w:hint="default"/>
      </w:rPr>
    </w:lvl>
    <w:lvl w:ilvl="6" w:tplc="08130001" w:tentative="1">
      <w:start w:val="1"/>
      <w:numFmt w:val="bullet"/>
      <w:lvlText w:val=""/>
      <w:lvlJc w:val="left"/>
      <w:pPr>
        <w:ind w:left="4646" w:hanging="360"/>
      </w:pPr>
      <w:rPr>
        <w:rFonts w:ascii="Symbol" w:hAnsi="Symbol" w:hint="default"/>
      </w:rPr>
    </w:lvl>
    <w:lvl w:ilvl="7" w:tplc="08130003" w:tentative="1">
      <w:start w:val="1"/>
      <w:numFmt w:val="bullet"/>
      <w:lvlText w:val="o"/>
      <w:lvlJc w:val="left"/>
      <w:pPr>
        <w:ind w:left="5366" w:hanging="360"/>
      </w:pPr>
      <w:rPr>
        <w:rFonts w:ascii="Courier New" w:hAnsi="Courier New" w:cs="Courier New" w:hint="default"/>
      </w:rPr>
    </w:lvl>
    <w:lvl w:ilvl="8" w:tplc="08130005" w:tentative="1">
      <w:start w:val="1"/>
      <w:numFmt w:val="bullet"/>
      <w:lvlText w:val=""/>
      <w:lvlJc w:val="left"/>
      <w:pPr>
        <w:ind w:left="6086" w:hanging="360"/>
      </w:pPr>
      <w:rPr>
        <w:rFonts w:ascii="Wingdings" w:hAnsi="Wingdings" w:hint="default"/>
      </w:rPr>
    </w:lvl>
  </w:abstractNum>
  <w:abstractNum w:abstractNumId="8" w15:restartNumberingAfterBreak="0">
    <w:nsid w:val="185C3093"/>
    <w:multiLevelType w:val="multilevel"/>
    <w:tmpl w:val="F08EFEC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6A311A"/>
    <w:multiLevelType w:val="hybridMultilevel"/>
    <w:tmpl w:val="E518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A2DD0"/>
    <w:multiLevelType w:val="hybridMultilevel"/>
    <w:tmpl w:val="841A58C6"/>
    <w:lvl w:ilvl="0" w:tplc="8D102F7A">
      <w:numFmt w:val="bullet"/>
      <w:lvlText w:val="-"/>
      <w:lvlJc w:val="left"/>
      <w:pPr>
        <w:ind w:left="754" w:hanging="360"/>
      </w:pPr>
    </w:lvl>
    <w:lvl w:ilvl="1" w:tplc="08130003">
      <w:start w:val="1"/>
      <w:numFmt w:val="bullet"/>
      <w:lvlText w:val="o"/>
      <w:lvlJc w:val="left"/>
      <w:pPr>
        <w:ind w:left="1474" w:hanging="360"/>
      </w:pPr>
      <w:rPr>
        <w:rFonts w:ascii="Courier New" w:hAnsi="Courier New" w:cs="Courier New" w:hint="default"/>
      </w:rPr>
    </w:lvl>
    <w:lvl w:ilvl="2" w:tplc="08130005">
      <w:start w:val="1"/>
      <w:numFmt w:val="bullet"/>
      <w:lvlText w:val=""/>
      <w:lvlJc w:val="left"/>
      <w:pPr>
        <w:ind w:left="2194" w:hanging="360"/>
      </w:pPr>
      <w:rPr>
        <w:rFonts w:ascii="Wingdings" w:hAnsi="Wingdings" w:hint="default"/>
      </w:rPr>
    </w:lvl>
    <w:lvl w:ilvl="3" w:tplc="08130001">
      <w:start w:val="1"/>
      <w:numFmt w:val="bullet"/>
      <w:lvlText w:val=""/>
      <w:lvlJc w:val="left"/>
      <w:pPr>
        <w:ind w:left="2914" w:hanging="360"/>
      </w:pPr>
      <w:rPr>
        <w:rFonts w:ascii="Symbol" w:hAnsi="Symbol" w:hint="default"/>
      </w:rPr>
    </w:lvl>
    <w:lvl w:ilvl="4" w:tplc="08130003">
      <w:start w:val="1"/>
      <w:numFmt w:val="bullet"/>
      <w:lvlText w:val="o"/>
      <w:lvlJc w:val="left"/>
      <w:pPr>
        <w:ind w:left="3634" w:hanging="360"/>
      </w:pPr>
      <w:rPr>
        <w:rFonts w:ascii="Courier New" w:hAnsi="Courier New" w:cs="Courier New" w:hint="default"/>
      </w:rPr>
    </w:lvl>
    <w:lvl w:ilvl="5" w:tplc="08130005">
      <w:start w:val="1"/>
      <w:numFmt w:val="bullet"/>
      <w:lvlText w:val=""/>
      <w:lvlJc w:val="left"/>
      <w:pPr>
        <w:ind w:left="4354" w:hanging="360"/>
      </w:pPr>
      <w:rPr>
        <w:rFonts w:ascii="Wingdings" w:hAnsi="Wingdings" w:hint="default"/>
      </w:rPr>
    </w:lvl>
    <w:lvl w:ilvl="6" w:tplc="08130001">
      <w:start w:val="1"/>
      <w:numFmt w:val="bullet"/>
      <w:lvlText w:val=""/>
      <w:lvlJc w:val="left"/>
      <w:pPr>
        <w:ind w:left="5074" w:hanging="360"/>
      </w:pPr>
      <w:rPr>
        <w:rFonts w:ascii="Symbol" w:hAnsi="Symbol" w:hint="default"/>
      </w:rPr>
    </w:lvl>
    <w:lvl w:ilvl="7" w:tplc="08130003">
      <w:start w:val="1"/>
      <w:numFmt w:val="bullet"/>
      <w:lvlText w:val="o"/>
      <w:lvlJc w:val="left"/>
      <w:pPr>
        <w:ind w:left="5794" w:hanging="360"/>
      </w:pPr>
      <w:rPr>
        <w:rFonts w:ascii="Courier New" w:hAnsi="Courier New" w:cs="Courier New" w:hint="default"/>
      </w:rPr>
    </w:lvl>
    <w:lvl w:ilvl="8" w:tplc="08130005">
      <w:start w:val="1"/>
      <w:numFmt w:val="bullet"/>
      <w:lvlText w:val=""/>
      <w:lvlJc w:val="left"/>
      <w:pPr>
        <w:ind w:left="6514" w:hanging="360"/>
      </w:pPr>
      <w:rPr>
        <w:rFonts w:ascii="Wingdings" w:hAnsi="Wingdings" w:hint="default"/>
      </w:rPr>
    </w:lvl>
  </w:abstractNum>
  <w:abstractNum w:abstractNumId="11" w15:restartNumberingAfterBreak="0">
    <w:nsid w:val="27E542FE"/>
    <w:multiLevelType w:val="hybridMultilevel"/>
    <w:tmpl w:val="B9543A24"/>
    <w:lvl w:ilvl="0" w:tplc="0813000F">
      <w:start w:val="1"/>
      <w:numFmt w:val="decimal"/>
      <w:lvlText w:val="%1."/>
      <w:lvlJc w:val="left"/>
      <w:pPr>
        <w:ind w:left="720" w:hanging="360"/>
      </w:pPr>
      <w:rPr>
        <w:rFonts w:hint="default"/>
      </w:rPr>
    </w:lvl>
    <w:lvl w:ilvl="1" w:tplc="08130003">
      <w:start w:val="1"/>
      <w:numFmt w:val="bullet"/>
      <w:lvlText w:val="o"/>
      <w:lvlJc w:val="left"/>
      <w:pPr>
        <w:ind w:left="1440" w:hanging="360"/>
      </w:pPr>
      <w:rPr>
        <w:rFonts w:ascii="Courier New" w:hAnsi="Courier New" w:cs="Arial"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027292"/>
    <w:multiLevelType w:val="hybridMultilevel"/>
    <w:tmpl w:val="21BECF9A"/>
    <w:lvl w:ilvl="0" w:tplc="8D102F7A">
      <w:numFmt w:val="bullet"/>
      <w:lvlText w:val="-"/>
      <w:lvlJc w:val="left"/>
      <w:pPr>
        <w:tabs>
          <w:tab w:val="num" w:pos="1211"/>
        </w:tabs>
        <w:ind w:left="1135" w:hanging="284"/>
      </w:pPr>
      <w:rPr>
        <w:rFonts w:hint="default"/>
      </w:rPr>
    </w:lvl>
    <w:lvl w:ilvl="1" w:tplc="79EA61AA">
      <w:start w:val="1"/>
      <w:numFmt w:val="bullet"/>
      <w:lvlText w:val=""/>
      <w:lvlJc w:val="left"/>
      <w:pPr>
        <w:tabs>
          <w:tab w:val="num" w:pos="1214"/>
        </w:tabs>
        <w:ind w:left="1214" w:hanging="360"/>
      </w:pPr>
      <w:rPr>
        <w:rFonts w:ascii="Wingdings" w:hAnsi="Wingdings" w:hint="default"/>
      </w:rPr>
    </w:lvl>
    <w:lvl w:ilvl="2" w:tplc="8D102F7A">
      <w:numFmt w:val="bullet"/>
      <w:lvlText w:val="-"/>
      <w:lvlJc w:val="left"/>
      <w:pPr>
        <w:tabs>
          <w:tab w:val="num" w:pos="1934"/>
        </w:tabs>
        <w:ind w:left="1858" w:hanging="284"/>
      </w:pPr>
      <w:rPr>
        <w:rFonts w:hint="default"/>
      </w:rPr>
    </w:lvl>
    <w:lvl w:ilvl="3" w:tplc="04090001" w:tentative="1">
      <w:start w:val="1"/>
      <w:numFmt w:val="bullet"/>
      <w:lvlText w:val=""/>
      <w:lvlJc w:val="left"/>
      <w:pPr>
        <w:tabs>
          <w:tab w:val="num" w:pos="2654"/>
        </w:tabs>
        <w:ind w:left="2654" w:hanging="360"/>
      </w:pPr>
      <w:rPr>
        <w:rFonts w:ascii="Symbol" w:hAnsi="Symbol" w:hint="default"/>
      </w:rPr>
    </w:lvl>
    <w:lvl w:ilvl="4" w:tplc="04090003" w:tentative="1">
      <w:start w:val="1"/>
      <w:numFmt w:val="bullet"/>
      <w:lvlText w:val="o"/>
      <w:lvlJc w:val="left"/>
      <w:pPr>
        <w:tabs>
          <w:tab w:val="num" w:pos="3374"/>
        </w:tabs>
        <w:ind w:left="3374" w:hanging="360"/>
      </w:pPr>
      <w:rPr>
        <w:rFonts w:ascii="Courier New" w:hAnsi="Courier New" w:hint="default"/>
      </w:rPr>
    </w:lvl>
    <w:lvl w:ilvl="5" w:tplc="04090005" w:tentative="1">
      <w:start w:val="1"/>
      <w:numFmt w:val="bullet"/>
      <w:lvlText w:val=""/>
      <w:lvlJc w:val="left"/>
      <w:pPr>
        <w:tabs>
          <w:tab w:val="num" w:pos="4094"/>
        </w:tabs>
        <w:ind w:left="4094" w:hanging="360"/>
      </w:pPr>
      <w:rPr>
        <w:rFonts w:ascii="Wingdings" w:hAnsi="Wingdings" w:hint="default"/>
      </w:rPr>
    </w:lvl>
    <w:lvl w:ilvl="6" w:tplc="04090001" w:tentative="1">
      <w:start w:val="1"/>
      <w:numFmt w:val="bullet"/>
      <w:lvlText w:val=""/>
      <w:lvlJc w:val="left"/>
      <w:pPr>
        <w:tabs>
          <w:tab w:val="num" w:pos="4814"/>
        </w:tabs>
        <w:ind w:left="4814" w:hanging="360"/>
      </w:pPr>
      <w:rPr>
        <w:rFonts w:ascii="Symbol" w:hAnsi="Symbol" w:hint="default"/>
      </w:rPr>
    </w:lvl>
    <w:lvl w:ilvl="7" w:tplc="04090003" w:tentative="1">
      <w:start w:val="1"/>
      <w:numFmt w:val="bullet"/>
      <w:lvlText w:val="o"/>
      <w:lvlJc w:val="left"/>
      <w:pPr>
        <w:tabs>
          <w:tab w:val="num" w:pos="5534"/>
        </w:tabs>
        <w:ind w:left="5534" w:hanging="360"/>
      </w:pPr>
      <w:rPr>
        <w:rFonts w:ascii="Courier New" w:hAnsi="Courier New" w:hint="default"/>
      </w:rPr>
    </w:lvl>
    <w:lvl w:ilvl="8" w:tplc="04090005" w:tentative="1">
      <w:start w:val="1"/>
      <w:numFmt w:val="bullet"/>
      <w:lvlText w:val=""/>
      <w:lvlJc w:val="left"/>
      <w:pPr>
        <w:tabs>
          <w:tab w:val="num" w:pos="6254"/>
        </w:tabs>
        <w:ind w:left="6254" w:hanging="360"/>
      </w:pPr>
      <w:rPr>
        <w:rFonts w:ascii="Wingdings" w:hAnsi="Wingdings" w:hint="default"/>
      </w:rPr>
    </w:lvl>
  </w:abstractNum>
  <w:abstractNum w:abstractNumId="13" w15:restartNumberingAfterBreak="0">
    <w:nsid w:val="3A977202"/>
    <w:multiLevelType w:val="hybridMultilevel"/>
    <w:tmpl w:val="F76461D8"/>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14" w15:restartNumberingAfterBreak="0">
    <w:nsid w:val="42A73270"/>
    <w:multiLevelType w:val="hybridMultilevel"/>
    <w:tmpl w:val="BFACCD56"/>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15" w15:restartNumberingAfterBreak="0">
    <w:nsid w:val="4A5F6356"/>
    <w:multiLevelType w:val="hybridMultilevel"/>
    <w:tmpl w:val="5C50ECB0"/>
    <w:lvl w:ilvl="0" w:tplc="08130001">
      <w:start w:val="1"/>
      <w:numFmt w:val="bullet"/>
      <w:lvlText w:val=""/>
      <w:lvlJc w:val="left"/>
      <w:pPr>
        <w:ind w:left="862" w:hanging="360"/>
      </w:pPr>
      <w:rPr>
        <w:rFonts w:ascii="Symbol" w:hAnsi="Symbol" w:hint="default"/>
      </w:rPr>
    </w:lvl>
    <w:lvl w:ilvl="1" w:tplc="08130003" w:tentative="1">
      <w:start w:val="1"/>
      <w:numFmt w:val="bullet"/>
      <w:lvlText w:val="o"/>
      <w:lvlJc w:val="left"/>
      <w:pPr>
        <w:ind w:left="1582" w:hanging="360"/>
      </w:pPr>
      <w:rPr>
        <w:rFonts w:ascii="Courier New" w:hAnsi="Courier New" w:cs="Arial" w:hint="default"/>
      </w:rPr>
    </w:lvl>
    <w:lvl w:ilvl="2" w:tplc="08130005" w:tentative="1">
      <w:start w:val="1"/>
      <w:numFmt w:val="bullet"/>
      <w:lvlText w:val=""/>
      <w:lvlJc w:val="left"/>
      <w:pPr>
        <w:ind w:left="2302" w:hanging="360"/>
      </w:pPr>
      <w:rPr>
        <w:rFonts w:ascii="Wingdings" w:hAnsi="Wingdings" w:hint="default"/>
      </w:rPr>
    </w:lvl>
    <w:lvl w:ilvl="3" w:tplc="08130001" w:tentative="1">
      <w:start w:val="1"/>
      <w:numFmt w:val="bullet"/>
      <w:lvlText w:val=""/>
      <w:lvlJc w:val="left"/>
      <w:pPr>
        <w:ind w:left="3022" w:hanging="360"/>
      </w:pPr>
      <w:rPr>
        <w:rFonts w:ascii="Symbol" w:hAnsi="Symbol" w:hint="default"/>
      </w:rPr>
    </w:lvl>
    <w:lvl w:ilvl="4" w:tplc="08130003" w:tentative="1">
      <w:start w:val="1"/>
      <w:numFmt w:val="bullet"/>
      <w:lvlText w:val="o"/>
      <w:lvlJc w:val="left"/>
      <w:pPr>
        <w:ind w:left="3742" w:hanging="360"/>
      </w:pPr>
      <w:rPr>
        <w:rFonts w:ascii="Courier New" w:hAnsi="Courier New" w:cs="Arial" w:hint="default"/>
      </w:rPr>
    </w:lvl>
    <w:lvl w:ilvl="5" w:tplc="08130005" w:tentative="1">
      <w:start w:val="1"/>
      <w:numFmt w:val="bullet"/>
      <w:lvlText w:val=""/>
      <w:lvlJc w:val="left"/>
      <w:pPr>
        <w:ind w:left="4462" w:hanging="360"/>
      </w:pPr>
      <w:rPr>
        <w:rFonts w:ascii="Wingdings" w:hAnsi="Wingdings" w:hint="default"/>
      </w:rPr>
    </w:lvl>
    <w:lvl w:ilvl="6" w:tplc="08130001" w:tentative="1">
      <w:start w:val="1"/>
      <w:numFmt w:val="bullet"/>
      <w:lvlText w:val=""/>
      <w:lvlJc w:val="left"/>
      <w:pPr>
        <w:ind w:left="5182" w:hanging="360"/>
      </w:pPr>
      <w:rPr>
        <w:rFonts w:ascii="Symbol" w:hAnsi="Symbol" w:hint="default"/>
      </w:rPr>
    </w:lvl>
    <w:lvl w:ilvl="7" w:tplc="08130003" w:tentative="1">
      <w:start w:val="1"/>
      <w:numFmt w:val="bullet"/>
      <w:lvlText w:val="o"/>
      <w:lvlJc w:val="left"/>
      <w:pPr>
        <w:ind w:left="5902" w:hanging="360"/>
      </w:pPr>
      <w:rPr>
        <w:rFonts w:ascii="Courier New" w:hAnsi="Courier New" w:cs="Arial" w:hint="default"/>
      </w:rPr>
    </w:lvl>
    <w:lvl w:ilvl="8" w:tplc="08130005" w:tentative="1">
      <w:start w:val="1"/>
      <w:numFmt w:val="bullet"/>
      <w:lvlText w:val=""/>
      <w:lvlJc w:val="left"/>
      <w:pPr>
        <w:ind w:left="6622" w:hanging="360"/>
      </w:pPr>
      <w:rPr>
        <w:rFonts w:ascii="Wingdings" w:hAnsi="Wingdings" w:hint="default"/>
      </w:rPr>
    </w:lvl>
  </w:abstractNum>
  <w:abstractNum w:abstractNumId="16" w15:restartNumberingAfterBreak="0">
    <w:nsid w:val="4A671F65"/>
    <w:multiLevelType w:val="hybridMultilevel"/>
    <w:tmpl w:val="2BD865D4"/>
    <w:lvl w:ilvl="0" w:tplc="E9422216">
      <w:numFmt w:val="bullet"/>
      <w:lvlText w:val="-"/>
      <w:lvlJc w:val="left"/>
      <w:pPr>
        <w:ind w:left="720" w:hanging="360"/>
      </w:pPr>
      <w:rPr>
        <w:rFonts w:ascii="Tahoma" w:eastAsia="Calibri" w:hAnsi="Tahoma" w:cs="Calibri" w:hint="default"/>
      </w:rPr>
    </w:lvl>
    <w:lvl w:ilvl="1" w:tplc="08130003" w:tentative="1">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FF520DD"/>
    <w:multiLevelType w:val="hybridMultilevel"/>
    <w:tmpl w:val="F9A4BDB0"/>
    <w:lvl w:ilvl="0" w:tplc="48B81DC2">
      <w:start w:val="1"/>
      <w:numFmt w:val="bullet"/>
      <w:lvlText w:val=""/>
      <w:lvlJc w:val="left"/>
      <w:pPr>
        <w:ind w:left="1474" w:hanging="360"/>
      </w:pPr>
      <w:rPr>
        <w:rFonts w:ascii="Symbol" w:hAnsi="Symbol" w:hint="default"/>
      </w:rPr>
    </w:lvl>
    <w:lvl w:ilvl="1" w:tplc="04090003" w:tentative="1">
      <w:start w:val="1"/>
      <w:numFmt w:val="bullet"/>
      <w:lvlText w:val="o"/>
      <w:lvlJc w:val="left"/>
      <w:pPr>
        <w:ind w:left="2194" w:hanging="360"/>
      </w:pPr>
      <w:rPr>
        <w:rFonts w:ascii="Courier New" w:hAnsi="Courier New" w:cs="Arial"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Arial"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Arial" w:hint="default"/>
      </w:rPr>
    </w:lvl>
    <w:lvl w:ilvl="8" w:tplc="04090005" w:tentative="1">
      <w:start w:val="1"/>
      <w:numFmt w:val="bullet"/>
      <w:lvlText w:val=""/>
      <w:lvlJc w:val="left"/>
      <w:pPr>
        <w:ind w:left="7234" w:hanging="360"/>
      </w:pPr>
      <w:rPr>
        <w:rFonts w:ascii="Wingdings" w:hAnsi="Wingdings" w:hint="default"/>
      </w:rPr>
    </w:lvl>
  </w:abstractNum>
  <w:abstractNum w:abstractNumId="18" w15:restartNumberingAfterBreak="0">
    <w:nsid w:val="508A79D1"/>
    <w:multiLevelType w:val="hybridMultilevel"/>
    <w:tmpl w:val="374E23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26074C6"/>
    <w:multiLevelType w:val="hybridMultilevel"/>
    <w:tmpl w:val="88801728"/>
    <w:lvl w:ilvl="0" w:tplc="8D102F7A">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304046B"/>
    <w:multiLevelType w:val="hybridMultilevel"/>
    <w:tmpl w:val="0AB8A04E"/>
    <w:lvl w:ilvl="0" w:tplc="48B81DC2">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Arial"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Arial"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Arial" w:hint="default"/>
      </w:rPr>
    </w:lvl>
    <w:lvl w:ilvl="8" w:tplc="04090005" w:tentative="1">
      <w:start w:val="1"/>
      <w:numFmt w:val="bullet"/>
      <w:lvlText w:val=""/>
      <w:lvlJc w:val="left"/>
      <w:pPr>
        <w:ind w:left="6514" w:hanging="360"/>
      </w:pPr>
      <w:rPr>
        <w:rFonts w:ascii="Wingdings" w:hAnsi="Wingdings" w:hint="default"/>
      </w:rPr>
    </w:lvl>
  </w:abstractNum>
  <w:abstractNum w:abstractNumId="21" w15:restartNumberingAfterBreak="0">
    <w:nsid w:val="56B946F2"/>
    <w:multiLevelType w:val="hybridMultilevel"/>
    <w:tmpl w:val="FDD0ADB4"/>
    <w:lvl w:ilvl="0" w:tplc="48B81D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823FF4"/>
    <w:multiLevelType w:val="hybridMultilevel"/>
    <w:tmpl w:val="5D283302"/>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cs="Courier New" w:hint="default"/>
      </w:rPr>
    </w:lvl>
    <w:lvl w:ilvl="2" w:tplc="08130005">
      <w:start w:val="1"/>
      <w:numFmt w:val="bullet"/>
      <w:lvlText w:val=""/>
      <w:lvlJc w:val="left"/>
      <w:pPr>
        <w:ind w:left="1451" w:hanging="360"/>
      </w:pPr>
      <w:rPr>
        <w:rFonts w:ascii="Wingdings" w:hAnsi="Wingdings" w:hint="default"/>
      </w:rPr>
    </w:lvl>
    <w:lvl w:ilvl="3" w:tplc="08130001">
      <w:start w:val="1"/>
      <w:numFmt w:val="bullet"/>
      <w:lvlText w:val=""/>
      <w:lvlJc w:val="left"/>
      <w:pPr>
        <w:ind w:left="2171" w:hanging="360"/>
      </w:pPr>
      <w:rPr>
        <w:rFonts w:ascii="Symbol" w:hAnsi="Symbol" w:hint="default"/>
      </w:rPr>
    </w:lvl>
    <w:lvl w:ilvl="4" w:tplc="08130003">
      <w:start w:val="1"/>
      <w:numFmt w:val="bullet"/>
      <w:lvlText w:val="o"/>
      <w:lvlJc w:val="left"/>
      <w:pPr>
        <w:ind w:left="2891" w:hanging="360"/>
      </w:pPr>
      <w:rPr>
        <w:rFonts w:ascii="Courier New" w:hAnsi="Courier New" w:cs="Courier New" w:hint="default"/>
      </w:rPr>
    </w:lvl>
    <w:lvl w:ilvl="5" w:tplc="08130005">
      <w:start w:val="1"/>
      <w:numFmt w:val="bullet"/>
      <w:lvlText w:val=""/>
      <w:lvlJc w:val="left"/>
      <w:pPr>
        <w:ind w:left="3611" w:hanging="360"/>
      </w:pPr>
      <w:rPr>
        <w:rFonts w:ascii="Wingdings" w:hAnsi="Wingdings" w:hint="default"/>
      </w:rPr>
    </w:lvl>
    <w:lvl w:ilvl="6" w:tplc="08130001">
      <w:start w:val="1"/>
      <w:numFmt w:val="bullet"/>
      <w:lvlText w:val=""/>
      <w:lvlJc w:val="left"/>
      <w:pPr>
        <w:ind w:left="4331" w:hanging="360"/>
      </w:pPr>
      <w:rPr>
        <w:rFonts w:ascii="Symbol" w:hAnsi="Symbol" w:hint="default"/>
      </w:rPr>
    </w:lvl>
    <w:lvl w:ilvl="7" w:tplc="08130003">
      <w:start w:val="1"/>
      <w:numFmt w:val="bullet"/>
      <w:lvlText w:val="o"/>
      <w:lvlJc w:val="left"/>
      <w:pPr>
        <w:ind w:left="5051" w:hanging="360"/>
      </w:pPr>
      <w:rPr>
        <w:rFonts w:ascii="Courier New" w:hAnsi="Courier New" w:cs="Courier New" w:hint="default"/>
      </w:rPr>
    </w:lvl>
    <w:lvl w:ilvl="8" w:tplc="08130005">
      <w:start w:val="1"/>
      <w:numFmt w:val="bullet"/>
      <w:lvlText w:val=""/>
      <w:lvlJc w:val="left"/>
      <w:pPr>
        <w:ind w:left="5771" w:hanging="360"/>
      </w:pPr>
      <w:rPr>
        <w:rFonts w:ascii="Wingdings" w:hAnsi="Wingdings" w:hint="default"/>
      </w:rPr>
    </w:lvl>
  </w:abstractNum>
  <w:abstractNum w:abstractNumId="23" w15:restartNumberingAfterBreak="0">
    <w:nsid w:val="5A496265"/>
    <w:multiLevelType w:val="multilevel"/>
    <w:tmpl w:val="F51840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15:restartNumberingAfterBreak="0">
    <w:nsid w:val="5AC74D31"/>
    <w:multiLevelType w:val="hybridMultilevel"/>
    <w:tmpl w:val="4D5648C8"/>
    <w:lvl w:ilvl="0" w:tplc="779CFAFC">
      <w:numFmt w:val="bullet"/>
      <w:lvlText w:val="-"/>
      <w:lvlJc w:val="left"/>
      <w:pPr>
        <w:ind w:left="721" w:hanging="360"/>
      </w:pPr>
      <w:rPr>
        <w:rFonts w:ascii="Calibri" w:eastAsia="Calibri" w:hAnsi="Calibri" w:cs="Calibri" w:hint="default"/>
      </w:rPr>
    </w:lvl>
    <w:lvl w:ilvl="1" w:tplc="08130003" w:tentative="1">
      <w:start w:val="1"/>
      <w:numFmt w:val="bullet"/>
      <w:lvlText w:val="o"/>
      <w:lvlJc w:val="left"/>
      <w:pPr>
        <w:ind w:left="1441" w:hanging="360"/>
      </w:pPr>
      <w:rPr>
        <w:rFonts w:ascii="Courier New" w:hAnsi="Courier New" w:cs="Courier New" w:hint="default"/>
      </w:rPr>
    </w:lvl>
    <w:lvl w:ilvl="2" w:tplc="08130005" w:tentative="1">
      <w:start w:val="1"/>
      <w:numFmt w:val="bullet"/>
      <w:lvlText w:val=""/>
      <w:lvlJc w:val="left"/>
      <w:pPr>
        <w:ind w:left="2161" w:hanging="360"/>
      </w:pPr>
      <w:rPr>
        <w:rFonts w:ascii="Wingdings" w:hAnsi="Wingdings" w:hint="default"/>
      </w:rPr>
    </w:lvl>
    <w:lvl w:ilvl="3" w:tplc="08130001" w:tentative="1">
      <w:start w:val="1"/>
      <w:numFmt w:val="bullet"/>
      <w:lvlText w:val=""/>
      <w:lvlJc w:val="left"/>
      <w:pPr>
        <w:ind w:left="2881" w:hanging="360"/>
      </w:pPr>
      <w:rPr>
        <w:rFonts w:ascii="Symbol" w:hAnsi="Symbol" w:hint="default"/>
      </w:rPr>
    </w:lvl>
    <w:lvl w:ilvl="4" w:tplc="08130003" w:tentative="1">
      <w:start w:val="1"/>
      <w:numFmt w:val="bullet"/>
      <w:lvlText w:val="o"/>
      <w:lvlJc w:val="left"/>
      <w:pPr>
        <w:ind w:left="3601" w:hanging="360"/>
      </w:pPr>
      <w:rPr>
        <w:rFonts w:ascii="Courier New" w:hAnsi="Courier New" w:cs="Courier New" w:hint="default"/>
      </w:rPr>
    </w:lvl>
    <w:lvl w:ilvl="5" w:tplc="08130005" w:tentative="1">
      <w:start w:val="1"/>
      <w:numFmt w:val="bullet"/>
      <w:lvlText w:val=""/>
      <w:lvlJc w:val="left"/>
      <w:pPr>
        <w:ind w:left="4321" w:hanging="360"/>
      </w:pPr>
      <w:rPr>
        <w:rFonts w:ascii="Wingdings" w:hAnsi="Wingdings" w:hint="default"/>
      </w:rPr>
    </w:lvl>
    <w:lvl w:ilvl="6" w:tplc="08130001" w:tentative="1">
      <w:start w:val="1"/>
      <w:numFmt w:val="bullet"/>
      <w:lvlText w:val=""/>
      <w:lvlJc w:val="left"/>
      <w:pPr>
        <w:ind w:left="5041" w:hanging="360"/>
      </w:pPr>
      <w:rPr>
        <w:rFonts w:ascii="Symbol" w:hAnsi="Symbol" w:hint="default"/>
      </w:rPr>
    </w:lvl>
    <w:lvl w:ilvl="7" w:tplc="08130003" w:tentative="1">
      <w:start w:val="1"/>
      <w:numFmt w:val="bullet"/>
      <w:lvlText w:val="o"/>
      <w:lvlJc w:val="left"/>
      <w:pPr>
        <w:ind w:left="5761" w:hanging="360"/>
      </w:pPr>
      <w:rPr>
        <w:rFonts w:ascii="Courier New" w:hAnsi="Courier New" w:cs="Courier New" w:hint="default"/>
      </w:rPr>
    </w:lvl>
    <w:lvl w:ilvl="8" w:tplc="08130005" w:tentative="1">
      <w:start w:val="1"/>
      <w:numFmt w:val="bullet"/>
      <w:lvlText w:val=""/>
      <w:lvlJc w:val="left"/>
      <w:pPr>
        <w:ind w:left="6481" w:hanging="360"/>
      </w:pPr>
      <w:rPr>
        <w:rFonts w:ascii="Wingdings" w:hAnsi="Wingdings" w:hint="default"/>
      </w:rPr>
    </w:lvl>
  </w:abstractNum>
  <w:abstractNum w:abstractNumId="25" w15:restartNumberingAfterBreak="0">
    <w:nsid w:val="5B0C14B1"/>
    <w:multiLevelType w:val="hybridMultilevel"/>
    <w:tmpl w:val="CF104814"/>
    <w:lvl w:ilvl="0" w:tplc="231C32F8">
      <w:start w:val="1"/>
      <w:numFmt w:val="bullet"/>
      <w:lvlText w:val="-"/>
      <w:lvlJc w:val="left"/>
      <w:pPr>
        <w:ind w:left="535" w:hanging="360"/>
      </w:pPr>
      <w:rPr>
        <w:rFonts w:ascii="Calibri" w:eastAsia="Times New Roman" w:hAnsi="Calibri" w:cs="Calibri" w:hint="default"/>
        <w:color w:val="000000"/>
        <w:sz w:val="22"/>
      </w:rPr>
    </w:lvl>
    <w:lvl w:ilvl="1" w:tplc="08130003" w:tentative="1">
      <w:start w:val="1"/>
      <w:numFmt w:val="bullet"/>
      <w:lvlText w:val="o"/>
      <w:lvlJc w:val="left"/>
      <w:pPr>
        <w:ind w:left="1255" w:hanging="360"/>
      </w:pPr>
      <w:rPr>
        <w:rFonts w:ascii="Courier New" w:hAnsi="Courier New" w:cs="Courier New" w:hint="default"/>
      </w:rPr>
    </w:lvl>
    <w:lvl w:ilvl="2" w:tplc="08130005" w:tentative="1">
      <w:start w:val="1"/>
      <w:numFmt w:val="bullet"/>
      <w:lvlText w:val=""/>
      <w:lvlJc w:val="left"/>
      <w:pPr>
        <w:ind w:left="1975" w:hanging="360"/>
      </w:pPr>
      <w:rPr>
        <w:rFonts w:ascii="Wingdings" w:hAnsi="Wingdings" w:hint="default"/>
      </w:rPr>
    </w:lvl>
    <w:lvl w:ilvl="3" w:tplc="08130001" w:tentative="1">
      <w:start w:val="1"/>
      <w:numFmt w:val="bullet"/>
      <w:lvlText w:val=""/>
      <w:lvlJc w:val="left"/>
      <w:pPr>
        <w:ind w:left="2695" w:hanging="360"/>
      </w:pPr>
      <w:rPr>
        <w:rFonts w:ascii="Symbol" w:hAnsi="Symbol" w:hint="default"/>
      </w:rPr>
    </w:lvl>
    <w:lvl w:ilvl="4" w:tplc="08130003" w:tentative="1">
      <w:start w:val="1"/>
      <w:numFmt w:val="bullet"/>
      <w:lvlText w:val="o"/>
      <w:lvlJc w:val="left"/>
      <w:pPr>
        <w:ind w:left="3415" w:hanging="360"/>
      </w:pPr>
      <w:rPr>
        <w:rFonts w:ascii="Courier New" w:hAnsi="Courier New" w:cs="Courier New" w:hint="default"/>
      </w:rPr>
    </w:lvl>
    <w:lvl w:ilvl="5" w:tplc="08130005" w:tentative="1">
      <w:start w:val="1"/>
      <w:numFmt w:val="bullet"/>
      <w:lvlText w:val=""/>
      <w:lvlJc w:val="left"/>
      <w:pPr>
        <w:ind w:left="4135" w:hanging="360"/>
      </w:pPr>
      <w:rPr>
        <w:rFonts w:ascii="Wingdings" w:hAnsi="Wingdings" w:hint="default"/>
      </w:rPr>
    </w:lvl>
    <w:lvl w:ilvl="6" w:tplc="08130001" w:tentative="1">
      <w:start w:val="1"/>
      <w:numFmt w:val="bullet"/>
      <w:lvlText w:val=""/>
      <w:lvlJc w:val="left"/>
      <w:pPr>
        <w:ind w:left="4855" w:hanging="360"/>
      </w:pPr>
      <w:rPr>
        <w:rFonts w:ascii="Symbol" w:hAnsi="Symbol" w:hint="default"/>
      </w:rPr>
    </w:lvl>
    <w:lvl w:ilvl="7" w:tplc="08130003" w:tentative="1">
      <w:start w:val="1"/>
      <w:numFmt w:val="bullet"/>
      <w:lvlText w:val="o"/>
      <w:lvlJc w:val="left"/>
      <w:pPr>
        <w:ind w:left="5575" w:hanging="360"/>
      </w:pPr>
      <w:rPr>
        <w:rFonts w:ascii="Courier New" w:hAnsi="Courier New" w:cs="Courier New" w:hint="default"/>
      </w:rPr>
    </w:lvl>
    <w:lvl w:ilvl="8" w:tplc="08130005" w:tentative="1">
      <w:start w:val="1"/>
      <w:numFmt w:val="bullet"/>
      <w:lvlText w:val=""/>
      <w:lvlJc w:val="left"/>
      <w:pPr>
        <w:ind w:left="6295" w:hanging="360"/>
      </w:pPr>
      <w:rPr>
        <w:rFonts w:ascii="Wingdings" w:hAnsi="Wingdings" w:hint="default"/>
      </w:rPr>
    </w:lvl>
  </w:abstractNum>
  <w:abstractNum w:abstractNumId="26" w15:restartNumberingAfterBreak="0">
    <w:nsid w:val="5BC30161"/>
    <w:multiLevelType w:val="hybridMultilevel"/>
    <w:tmpl w:val="23282422"/>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27" w15:restartNumberingAfterBreak="0">
    <w:nsid w:val="677541D6"/>
    <w:multiLevelType w:val="hybridMultilevel"/>
    <w:tmpl w:val="BE740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0507F"/>
    <w:multiLevelType w:val="hybridMultilevel"/>
    <w:tmpl w:val="4EAC856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41D3FAA"/>
    <w:multiLevelType w:val="hybridMultilevel"/>
    <w:tmpl w:val="E1D67B90"/>
    <w:lvl w:ilvl="0" w:tplc="8D102F7A">
      <w:numFmt w:val="bullet"/>
      <w:lvlText w:val="-"/>
      <w:lvlJc w:val="left"/>
      <w:pPr>
        <w:ind w:left="1069" w:hanging="360"/>
      </w:pPr>
      <w:rPr>
        <w:rFonts w:hint="default"/>
      </w:rPr>
    </w:lvl>
    <w:lvl w:ilvl="1" w:tplc="08130003" w:tentative="1">
      <w:start w:val="1"/>
      <w:numFmt w:val="bullet"/>
      <w:lvlText w:val="o"/>
      <w:lvlJc w:val="left"/>
      <w:pPr>
        <w:ind w:left="1789" w:hanging="360"/>
      </w:pPr>
      <w:rPr>
        <w:rFonts w:ascii="Courier New" w:hAnsi="Courier New" w:cs="Courier New" w:hint="default"/>
      </w:rPr>
    </w:lvl>
    <w:lvl w:ilvl="2" w:tplc="08130005" w:tentative="1">
      <w:start w:val="1"/>
      <w:numFmt w:val="bullet"/>
      <w:lvlText w:val=""/>
      <w:lvlJc w:val="left"/>
      <w:pPr>
        <w:ind w:left="2509" w:hanging="360"/>
      </w:pPr>
      <w:rPr>
        <w:rFonts w:ascii="Wingdings" w:hAnsi="Wingdings" w:hint="default"/>
      </w:rPr>
    </w:lvl>
    <w:lvl w:ilvl="3" w:tplc="08130001" w:tentative="1">
      <w:start w:val="1"/>
      <w:numFmt w:val="bullet"/>
      <w:lvlText w:val=""/>
      <w:lvlJc w:val="left"/>
      <w:pPr>
        <w:ind w:left="3229" w:hanging="360"/>
      </w:pPr>
      <w:rPr>
        <w:rFonts w:ascii="Symbol" w:hAnsi="Symbol" w:hint="default"/>
      </w:rPr>
    </w:lvl>
    <w:lvl w:ilvl="4" w:tplc="08130003" w:tentative="1">
      <w:start w:val="1"/>
      <w:numFmt w:val="bullet"/>
      <w:lvlText w:val="o"/>
      <w:lvlJc w:val="left"/>
      <w:pPr>
        <w:ind w:left="3949" w:hanging="360"/>
      </w:pPr>
      <w:rPr>
        <w:rFonts w:ascii="Courier New" w:hAnsi="Courier New" w:cs="Courier New" w:hint="default"/>
      </w:rPr>
    </w:lvl>
    <w:lvl w:ilvl="5" w:tplc="08130005" w:tentative="1">
      <w:start w:val="1"/>
      <w:numFmt w:val="bullet"/>
      <w:lvlText w:val=""/>
      <w:lvlJc w:val="left"/>
      <w:pPr>
        <w:ind w:left="4669" w:hanging="360"/>
      </w:pPr>
      <w:rPr>
        <w:rFonts w:ascii="Wingdings" w:hAnsi="Wingdings" w:hint="default"/>
      </w:rPr>
    </w:lvl>
    <w:lvl w:ilvl="6" w:tplc="08130001" w:tentative="1">
      <w:start w:val="1"/>
      <w:numFmt w:val="bullet"/>
      <w:lvlText w:val=""/>
      <w:lvlJc w:val="left"/>
      <w:pPr>
        <w:ind w:left="5389" w:hanging="360"/>
      </w:pPr>
      <w:rPr>
        <w:rFonts w:ascii="Symbol" w:hAnsi="Symbol" w:hint="default"/>
      </w:rPr>
    </w:lvl>
    <w:lvl w:ilvl="7" w:tplc="08130003" w:tentative="1">
      <w:start w:val="1"/>
      <w:numFmt w:val="bullet"/>
      <w:lvlText w:val="o"/>
      <w:lvlJc w:val="left"/>
      <w:pPr>
        <w:ind w:left="6109" w:hanging="360"/>
      </w:pPr>
      <w:rPr>
        <w:rFonts w:ascii="Courier New" w:hAnsi="Courier New" w:cs="Courier New" w:hint="default"/>
      </w:rPr>
    </w:lvl>
    <w:lvl w:ilvl="8" w:tplc="08130005" w:tentative="1">
      <w:start w:val="1"/>
      <w:numFmt w:val="bullet"/>
      <w:lvlText w:val=""/>
      <w:lvlJc w:val="left"/>
      <w:pPr>
        <w:ind w:left="6829" w:hanging="360"/>
      </w:pPr>
      <w:rPr>
        <w:rFonts w:ascii="Wingdings" w:hAnsi="Wingdings" w:hint="default"/>
      </w:rPr>
    </w:lvl>
  </w:abstractNum>
  <w:abstractNum w:abstractNumId="30" w15:restartNumberingAfterBreak="0">
    <w:nsid w:val="755632C0"/>
    <w:multiLevelType w:val="hybridMultilevel"/>
    <w:tmpl w:val="4CC8EE1A"/>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1" w15:restartNumberingAfterBreak="0">
    <w:nsid w:val="77182655"/>
    <w:multiLevelType w:val="hybridMultilevel"/>
    <w:tmpl w:val="F454E598"/>
    <w:lvl w:ilvl="0" w:tplc="08130001">
      <w:start w:val="1"/>
      <w:numFmt w:val="bullet"/>
      <w:lvlText w:val=""/>
      <w:lvlJc w:val="left"/>
      <w:pPr>
        <w:ind w:left="11" w:hanging="360"/>
      </w:pPr>
      <w:rPr>
        <w:rFonts w:ascii="Symbol" w:hAnsi="Symbol" w:hint="default"/>
      </w:rPr>
    </w:lvl>
    <w:lvl w:ilvl="1" w:tplc="08130003" w:tentative="1">
      <w:start w:val="1"/>
      <w:numFmt w:val="bullet"/>
      <w:lvlText w:val="o"/>
      <w:lvlJc w:val="left"/>
      <w:pPr>
        <w:ind w:left="731" w:hanging="360"/>
      </w:pPr>
      <w:rPr>
        <w:rFonts w:ascii="Courier New" w:hAnsi="Courier New" w:cs="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cs="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cs="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32" w15:restartNumberingAfterBreak="0">
    <w:nsid w:val="78035B52"/>
    <w:multiLevelType w:val="hybridMultilevel"/>
    <w:tmpl w:val="82D6E262"/>
    <w:lvl w:ilvl="0" w:tplc="9A066CC6">
      <w:start w:val="1"/>
      <w:numFmt w:val="bullet"/>
      <w:lvlText w:val=""/>
      <w:lvlJc w:val="left"/>
      <w:pPr>
        <w:tabs>
          <w:tab w:val="num" w:pos="5760"/>
        </w:tabs>
        <w:ind w:left="5760" w:hanging="360"/>
      </w:pPr>
      <w:rPr>
        <w:rFonts w:ascii="Wingdings" w:hAnsi="Wingdings" w:hint="default"/>
      </w:rPr>
    </w:lvl>
    <w:lvl w:ilvl="1" w:tplc="8D102F7A">
      <w:numFmt w:val="bullet"/>
      <w:lvlText w:val="-"/>
      <w:lvlJc w:val="left"/>
      <w:pPr>
        <w:tabs>
          <w:tab w:val="num" w:pos="1440"/>
        </w:tabs>
        <w:ind w:left="1364" w:hanging="284"/>
      </w:pPr>
      <w:rPr>
        <w:rFonts w:hint="default"/>
      </w:rPr>
    </w:lvl>
    <w:lvl w:ilvl="2" w:tplc="9A066CC6">
      <w:start w:val="1"/>
      <w:numFmt w:val="bullet"/>
      <w:lvlText w:val=""/>
      <w:lvlJc w:val="left"/>
      <w:pPr>
        <w:tabs>
          <w:tab w:val="num" w:pos="2160"/>
        </w:tabs>
        <w:ind w:left="2160" w:hanging="360"/>
      </w:pPr>
      <w:rPr>
        <w:rFonts w:ascii="Wingdings" w:hAnsi="Wingdings" w:hint="default"/>
      </w:rPr>
    </w:lvl>
    <w:lvl w:ilvl="3" w:tplc="DE2E155C">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330860"/>
    <w:multiLevelType w:val="hybridMultilevel"/>
    <w:tmpl w:val="908CAD78"/>
    <w:lvl w:ilvl="0" w:tplc="49F0FAC4">
      <w:start w:val="2"/>
      <w:numFmt w:val="decimal"/>
      <w:lvlText w:val="%1."/>
      <w:lvlJc w:val="left"/>
      <w:pPr>
        <w:tabs>
          <w:tab w:val="num" w:pos="360"/>
        </w:tabs>
        <w:ind w:left="360" w:hanging="360"/>
      </w:pPr>
      <w:rPr>
        <w:rFonts w:cs="Times New Roman" w:hint="default"/>
      </w:rPr>
    </w:lvl>
    <w:lvl w:ilvl="1" w:tplc="D4A44804">
      <w:numFmt w:val="none"/>
      <w:lvlText w:val=""/>
      <w:lvlJc w:val="left"/>
      <w:pPr>
        <w:tabs>
          <w:tab w:val="num" w:pos="360"/>
        </w:tabs>
      </w:pPr>
      <w:rPr>
        <w:rFonts w:cs="Times New Roman"/>
      </w:rPr>
    </w:lvl>
    <w:lvl w:ilvl="2" w:tplc="2BDE6C3E">
      <w:numFmt w:val="none"/>
      <w:lvlText w:val=""/>
      <w:lvlJc w:val="left"/>
      <w:pPr>
        <w:tabs>
          <w:tab w:val="num" w:pos="360"/>
        </w:tabs>
      </w:pPr>
      <w:rPr>
        <w:rFonts w:cs="Times New Roman"/>
      </w:rPr>
    </w:lvl>
    <w:lvl w:ilvl="3" w:tplc="125A6EA6">
      <w:numFmt w:val="none"/>
      <w:lvlText w:val=""/>
      <w:lvlJc w:val="left"/>
      <w:pPr>
        <w:tabs>
          <w:tab w:val="num" w:pos="360"/>
        </w:tabs>
      </w:pPr>
      <w:rPr>
        <w:rFonts w:cs="Times New Roman"/>
      </w:rPr>
    </w:lvl>
    <w:lvl w:ilvl="4" w:tplc="34481556">
      <w:numFmt w:val="none"/>
      <w:lvlText w:val=""/>
      <w:lvlJc w:val="left"/>
      <w:pPr>
        <w:tabs>
          <w:tab w:val="num" w:pos="360"/>
        </w:tabs>
      </w:pPr>
      <w:rPr>
        <w:rFonts w:cs="Times New Roman"/>
      </w:rPr>
    </w:lvl>
    <w:lvl w:ilvl="5" w:tplc="C622811C">
      <w:numFmt w:val="none"/>
      <w:lvlText w:val=""/>
      <w:lvlJc w:val="left"/>
      <w:pPr>
        <w:tabs>
          <w:tab w:val="num" w:pos="360"/>
        </w:tabs>
      </w:pPr>
      <w:rPr>
        <w:rFonts w:cs="Times New Roman"/>
      </w:rPr>
    </w:lvl>
    <w:lvl w:ilvl="6" w:tplc="B1EE839C">
      <w:numFmt w:val="none"/>
      <w:lvlText w:val=""/>
      <w:lvlJc w:val="left"/>
      <w:pPr>
        <w:tabs>
          <w:tab w:val="num" w:pos="360"/>
        </w:tabs>
      </w:pPr>
      <w:rPr>
        <w:rFonts w:cs="Times New Roman"/>
      </w:rPr>
    </w:lvl>
    <w:lvl w:ilvl="7" w:tplc="86B43D60">
      <w:numFmt w:val="none"/>
      <w:lvlText w:val=""/>
      <w:lvlJc w:val="left"/>
      <w:pPr>
        <w:tabs>
          <w:tab w:val="num" w:pos="360"/>
        </w:tabs>
      </w:pPr>
      <w:rPr>
        <w:rFonts w:cs="Times New Roman"/>
      </w:rPr>
    </w:lvl>
    <w:lvl w:ilvl="8" w:tplc="015C8672">
      <w:numFmt w:val="none"/>
      <w:lvlText w:val=""/>
      <w:lvlJc w:val="left"/>
      <w:pPr>
        <w:tabs>
          <w:tab w:val="num" w:pos="360"/>
        </w:tabs>
      </w:pPr>
      <w:rPr>
        <w:rFonts w:cs="Times New Roman"/>
      </w:rPr>
    </w:lvl>
  </w:abstractNum>
  <w:abstractNum w:abstractNumId="34" w15:restartNumberingAfterBreak="0">
    <w:nsid w:val="78AC40AE"/>
    <w:multiLevelType w:val="hybridMultilevel"/>
    <w:tmpl w:val="162E36A2"/>
    <w:lvl w:ilvl="0" w:tplc="04090003">
      <w:start w:val="1"/>
      <w:numFmt w:val="bullet"/>
      <w:lvlText w:val="o"/>
      <w:lvlJc w:val="left"/>
      <w:pPr>
        <w:ind w:left="720" w:hanging="360"/>
      </w:pPr>
      <w:rPr>
        <w:rFonts w:ascii="Courier New" w:hAnsi="Courier New" w:cs="Aria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D54242"/>
    <w:multiLevelType w:val="hybridMultilevel"/>
    <w:tmpl w:val="2D4C1204"/>
    <w:lvl w:ilvl="0" w:tplc="242AAED8">
      <w:start w:val="1"/>
      <w:numFmt w:val="bullet"/>
      <w:lvlText w:val=""/>
      <w:lvlJc w:val="left"/>
      <w:pPr>
        <w:tabs>
          <w:tab w:val="num" w:pos="851"/>
        </w:tabs>
        <w:ind w:left="851" w:hanging="567"/>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9A17A3"/>
    <w:multiLevelType w:val="hybridMultilevel"/>
    <w:tmpl w:val="E9F4F43E"/>
    <w:lvl w:ilvl="0" w:tplc="779CFAFC">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F151934"/>
    <w:multiLevelType w:val="hybridMultilevel"/>
    <w:tmpl w:val="CEBCB70A"/>
    <w:lvl w:ilvl="0" w:tplc="8D102F7A">
      <w:numFmt w:val="bullet"/>
      <w:lvlText w:val="-"/>
      <w:lvlJc w:val="left"/>
      <w:pPr>
        <w:tabs>
          <w:tab w:val="num" w:pos="1457"/>
        </w:tabs>
        <w:ind w:left="1381" w:hanging="284"/>
      </w:pPr>
      <w:rPr>
        <w:rFonts w:hint="default"/>
      </w:rPr>
    </w:lvl>
    <w:lvl w:ilvl="1" w:tplc="04090003">
      <w:start w:val="1"/>
      <w:numFmt w:val="bullet"/>
      <w:lvlText w:val="o"/>
      <w:lvlJc w:val="left"/>
      <w:pPr>
        <w:tabs>
          <w:tab w:val="num" w:pos="1460"/>
        </w:tabs>
        <w:ind w:left="1460" w:hanging="360"/>
      </w:pPr>
      <w:rPr>
        <w:rFonts w:ascii="Courier New" w:hAnsi="Courier New" w:hint="default"/>
      </w:r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abstractNum w:abstractNumId="38" w15:restartNumberingAfterBreak="0">
    <w:nsid w:val="7F523815"/>
    <w:multiLevelType w:val="hybridMultilevel"/>
    <w:tmpl w:val="872A009E"/>
    <w:lvl w:ilvl="0" w:tplc="08130001">
      <w:start w:val="1"/>
      <w:numFmt w:val="bullet"/>
      <w:lvlText w:val=""/>
      <w:lvlJc w:val="left"/>
      <w:pPr>
        <w:ind w:left="1441" w:hanging="360"/>
      </w:pPr>
      <w:rPr>
        <w:rFonts w:ascii="Symbol" w:hAnsi="Symbol" w:hint="default"/>
      </w:rPr>
    </w:lvl>
    <w:lvl w:ilvl="1" w:tplc="08130003" w:tentative="1">
      <w:start w:val="1"/>
      <w:numFmt w:val="bullet"/>
      <w:lvlText w:val="o"/>
      <w:lvlJc w:val="left"/>
      <w:pPr>
        <w:ind w:left="2161" w:hanging="360"/>
      </w:pPr>
      <w:rPr>
        <w:rFonts w:ascii="Courier New" w:hAnsi="Courier New" w:cs="Courier New" w:hint="default"/>
      </w:rPr>
    </w:lvl>
    <w:lvl w:ilvl="2" w:tplc="08130005" w:tentative="1">
      <w:start w:val="1"/>
      <w:numFmt w:val="bullet"/>
      <w:lvlText w:val=""/>
      <w:lvlJc w:val="left"/>
      <w:pPr>
        <w:ind w:left="2881" w:hanging="360"/>
      </w:pPr>
      <w:rPr>
        <w:rFonts w:ascii="Wingdings" w:hAnsi="Wingdings" w:hint="default"/>
      </w:rPr>
    </w:lvl>
    <w:lvl w:ilvl="3" w:tplc="08130001" w:tentative="1">
      <w:start w:val="1"/>
      <w:numFmt w:val="bullet"/>
      <w:lvlText w:val=""/>
      <w:lvlJc w:val="left"/>
      <w:pPr>
        <w:ind w:left="3601" w:hanging="360"/>
      </w:pPr>
      <w:rPr>
        <w:rFonts w:ascii="Symbol" w:hAnsi="Symbol" w:hint="default"/>
      </w:rPr>
    </w:lvl>
    <w:lvl w:ilvl="4" w:tplc="08130003" w:tentative="1">
      <w:start w:val="1"/>
      <w:numFmt w:val="bullet"/>
      <w:lvlText w:val="o"/>
      <w:lvlJc w:val="left"/>
      <w:pPr>
        <w:ind w:left="4321" w:hanging="360"/>
      </w:pPr>
      <w:rPr>
        <w:rFonts w:ascii="Courier New" w:hAnsi="Courier New" w:cs="Courier New" w:hint="default"/>
      </w:rPr>
    </w:lvl>
    <w:lvl w:ilvl="5" w:tplc="08130005" w:tentative="1">
      <w:start w:val="1"/>
      <w:numFmt w:val="bullet"/>
      <w:lvlText w:val=""/>
      <w:lvlJc w:val="left"/>
      <w:pPr>
        <w:ind w:left="5041" w:hanging="360"/>
      </w:pPr>
      <w:rPr>
        <w:rFonts w:ascii="Wingdings" w:hAnsi="Wingdings" w:hint="default"/>
      </w:rPr>
    </w:lvl>
    <w:lvl w:ilvl="6" w:tplc="08130001" w:tentative="1">
      <w:start w:val="1"/>
      <w:numFmt w:val="bullet"/>
      <w:lvlText w:val=""/>
      <w:lvlJc w:val="left"/>
      <w:pPr>
        <w:ind w:left="5761" w:hanging="360"/>
      </w:pPr>
      <w:rPr>
        <w:rFonts w:ascii="Symbol" w:hAnsi="Symbol" w:hint="default"/>
      </w:rPr>
    </w:lvl>
    <w:lvl w:ilvl="7" w:tplc="08130003" w:tentative="1">
      <w:start w:val="1"/>
      <w:numFmt w:val="bullet"/>
      <w:lvlText w:val="o"/>
      <w:lvlJc w:val="left"/>
      <w:pPr>
        <w:ind w:left="6481" w:hanging="360"/>
      </w:pPr>
      <w:rPr>
        <w:rFonts w:ascii="Courier New" w:hAnsi="Courier New" w:cs="Courier New" w:hint="default"/>
      </w:rPr>
    </w:lvl>
    <w:lvl w:ilvl="8" w:tplc="08130005" w:tentative="1">
      <w:start w:val="1"/>
      <w:numFmt w:val="bullet"/>
      <w:lvlText w:val=""/>
      <w:lvlJc w:val="left"/>
      <w:pPr>
        <w:ind w:left="7201" w:hanging="360"/>
      </w:pPr>
      <w:rPr>
        <w:rFonts w:ascii="Wingdings" w:hAnsi="Wingdings" w:hint="default"/>
      </w:rPr>
    </w:lvl>
  </w:abstractNum>
  <w:num w:numId="1" w16cid:durableId="1668241817">
    <w:abstractNumId w:val="28"/>
  </w:num>
  <w:num w:numId="2" w16cid:durableId="406346882">
    <w:abstractNumId w:val="16"/>
  </w:num>
  <w:num w:numId="3" w16cid:durableId="739865807">
    <w:abstractNumId w:val="15"/>
  </w:num>
  <w:num w:numId="4" w16cid:durableId="1854101466">
    <w:abstractNumId w:val="8"/>
  </w:num>
  <w:num w:numId="5" w16cid:durableId="462776976">
    <w:abstractNumId w:val="9"/>
  </w:num>
  <w:num w:numId="6" w16cid:durableId="1537307613">
    <w:abstractNumId w:val="34"/>
  </w:num>
  <w:num w:numId="7" w16cid:durableId="1121653831">
    <w:abstractNumId w:val="3"/>
  </w:num>
  <w:num w:numId="8" w16cid:durableId="423690390">
    <w:abstractNumId w:val="20"/>
  </w:num>
  <w:num w:numId="9" w16cid:durableId="909342557">
    <w:abstractNumId w:val="11"/>
  </w:num>
  <w:num w:numId="10" w16cid:durableId="1819572102">
    <w:abstractNumId w:val="17"/>
  </w:num>
  <w:num w:numId="11" w16cid:durableId="363292699">
    <w:abstractNumId w:val="21"/>
  </w:num>
  <w:num w:numId="12" w16cid:durableId="481123375">
    <w:abstractNumId w:val="27"/>
  </w:num>
  <w:num w:numId="13" w16cid:durableId="1093207421">
    <w:abstractNumId w:val="7"/>
  </w:num>
  <w:num w:numId="14" w16cid:durableId="954292666">
    <w:abstractNumId w:val="31"/>
  </w:num>
  <w:num w:numId="15" w16cid:durableId="97607461">
    <w:abstractNumId w:val="13"/>
  </w:num>
  <w:num w:numId="16" w16cid:durableId="1684897671">
    <w:abstractNumId w:val="33"/>
  </w:num>
  <w:num w:numId="17" w16cid:durableId="847791899">
    <w:abstractNumId w:val="12"/>
  </w:num>
  <w:num w:numId="18" w16cid:durableId="717628209">
    <w:abstractNumId w:val="4"/>
  </w:num>
  <w:num w:numId="19" w16cid:durableId="1221360928">
    <w:abstractNumId w:val="32"/>
  </w:num>
  <w:num w:numId="20" w16cid:durableId="61146021">
    <w:abstractNumId w:val="37"/>
  </w:num>
  <w:num w:numId="21" w16cid:durableId="7099772">
    <w:abstractNumId w:val="29"/>
  </w:num>
  <w:num w:numId="22" w16cid:durableId="1109548162">
    <w:abstractNumId w:val="35"/>
  </w:num>
  <w:num w:numId="23" w16cid:durableId="677928701">
    <w:abstractNumId w:val="26"/>
  </w:num>
  <w:num w:numId="24" w16cid:durableId="1657609133">
    <w:abstractNumId w:val="18"/>
  </w:num>
  <w:num w:numId="25" w16cid:durableId="71971293">
    <w:abstractNumId w:val="30"/>
  </w:num>
  <w:num w:numId="26" w16cid:durableId="434831619">
    <w:abstractNumId w:val="5"/>
  </w:num>
  <w:num w:numId="27" w16cid:durableId="1988624396">
    <w:abstractNumId w:val="38"/>
  </w:num>
  <w:num w:numId="28" w16cid:durableId="179049612">
    <w:abstractNumId w:val="0"/>
  </w:num>
  <w:num w:numId="29" w16cid:durableId="2015304288">
    <w:abstractNumId w:val="24"/>
  </w:num>
  <w:num w:numId="30" w16cid:durableId="381294450">
    <w:abstractNumId w:val="36"/>
  </w:num>
  <w:num w:numId="31" w16cid:durableId="619996802">
    <w:abstractNumId w:val="19"/>
  </w:num>
  <w:num w:numId="32" w16cid:durableId="1411080045">
    <w:abstractNumId w:val="18"/>
  </w:num>
  <w:num w:numId="33" w16cid:durableId="700931875">
    <w:abstractNumId w:val="22"/>
  </w:num>
  <w:num w:numId="34" w16cid:durableId="1048946">
    <w:abstractNumId w:val="37"/>
  </w:num>
  <w:num w:numId="35" w16cid:durableId="382289722">
    <w:abstractNumId w:val="6"/>
  </w:num>
  <w:num w:numId="36" w16cid:durableId="1198422537">
    <w:abstractNumId w:val="10"/>
  </w:num>
  <w:num w:numId="37" w16cid:durableId="1938630648">
    <w:abstractNumId w:val="1"/>
  </w:num>
  <w:num w:numId="38" w16cid:durableId="79644866">
    <w:abstractNumId w:val="12"/>
  </w:num>
  <w:num w:numId="39" w16cid:durableId="2097315584">
    <w:abstractNumId w:val="35"/>
  </w:num>
  <w:num w:numId="40" w16cid:durableId="1780107178">
    <w:abstractNumId w:val="0"/>
  </w:num>
  <w:num w:numId="41" w16cid:durableId="394353296">
    <w:abstractNumId w:val="14"/>
  </w:num>
  <w:num w:numId="42" w16cid:durableId="2143494990">
    <w:abstractNumId w:val="2"/>
  </w:num>
  <w:num w:numId="43" w16cid:durableId="551039859">
    <w:abstractNumId w:val="23"/>
  </w:num>
  <w:num w:numId="44" w16cid:durableId="302388263">
    <w:abstractNumId w:val="25"/>
  </w:num>
  <w:num w:numId="45" w16cid:durableId="1384597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EC"/>
    <w:rsid w:val="00002ECA"/>
    <w:rsid w:val="0000780A"/>
    <w:rsid w:val="00014274"/>
    <w:rsid w:val="00016BBE"/>
    <w:rsid w:val="000211D8"/>
    <w:rsid w:val="00022068"/>
    <w:rsid w:val="00022440"/>
    <w:rsid w:val="00031B06"/>
    <w:rsid w:val="00032291"/>
    <w:rsid w:val="0003527A"/>
    <w:rsid w:val="000376AA"/>
    <w:rsid w:val="0004056F"/>
    <w:rsid w:val="000462F9"/>
    <w:rsid w:val="000550C6"/>
    <w:rsid w:val="000604AE"/>
    <w:rsid w:val="00065D4E"/>
    <w:rsid w:val="00071493"/>
    <w:rsid w:val="00083F42"/>
    <w:rsid w:val="00091420"/>
    <w:rsid w:val="00096B0B"/>
    <w:rsid w:val="000A3DB2"/>
    <w:rsid w:val="000B15E6"/>
    <w:rsid w:val="000B4144"/>
    <w:rsid w:val="000C1AB4"/>
    <w:rsid w:val="000D01FB"/>
    <w:rsid w:val="000D1331"/>
    <w:rsid w:val="000D3E17"/>
    <w:rsid w:val="000E4265"/>
    <w:rsid w:val="000E469A"/>
    <w:rsid w:val="000E61BB"/>
    <w:rsid w:val="000F5872"/>
    <w:rsid w:val="001079A5"/>
    <w:rsid w:val="00113458"/>
    <w:rsid w:val="0011444E"/>
    <w:rsid w:val="00115B44"/>
    <w:rsid w:val="001226B0"/>
    <w:rsid w:val="00135031"/>
    <w:rsid w:val="00136559"/>
    <w:rsid w:val="0014108A"/>
    <w:rsid w:val="00141E86"/>
    <w:rsid w:val="0014475B"/>
    <w:rsid w:val="0015616F"/>
    <w:rsid w:val="00166217"/>
    <w:rsid w:val="00166D87"/>
    <w:rsid w:val="001742E0"/>
    <w:rsid w:val="00177D27"/>
    <w:rsid w:val="00183825"/>
    <w:rsid w:val="00184466"/>
    <w:rsid w:val="00186E84"/>
    <w:rsid w:val="00192C9E"/>
    <w:rsid w:val="001C0149"/>
    <w:rsid w:val="001C1128"/>
    <w:rsid w:val="001C3F61"/>
    <w:rsid w:val="001C5463"/>
    <w:rsid w:val="001C5B8A"/>
    <w:rsid w:val="001C692F"/>
    <w:rsid w:val="001D6FC1"/>
    <w:rsid w:val="001D700B"/>
    <w:rsid w:val="001D7018"/>
    <w:rsid w:val="001E2759"/>
    <w:rsid w:val="001F1811"/>
    <w:rsid w:val="001F3E7C"/>
    <w:rsid w:val="001F5387"/>
    <w:rsid w:val="00205BEB"/>
    <w:rsid w:val="00206563"/>
    <w:rsid w:val="00210631"/>
    <w:rsid w:val="00210D6A"/>
    <w:rsid w:val="00215887"/>
    <w:rsid w:val="002178F3"/>
    <w:rsid w:val="002227D8"/>
    <w:rsid w:val="00245DD8"/>
    <w:rsid w:val="002460EC"/>
    <w:rsid w:val="00257334"/>
    <w:rsid w:val="00261D90"/>
    <w:rsid w:val="00262402"/>
    <w:rsid w:val="00271F03"/>
    <w:rsid w:val="00272BFA"/>
    <w:rsid w:val="002769AD"/>
    <w:rsid w:val="00280F25"/>
    <w:rsid w:val="002862C7"/>
    <w:rsid w:val="002911FE"/>
    <w:rsid w:val="002916D2"/>
    <w:rsid w:val="002A2750"/>
    <w:rsid w:val="002A39BD"/>
    <w:rsid w:val="002A6BB9"/>
    <w:rsid w:val="002A78F1"/>
    <w:rsid w:val="002A7A10"/>
    <w:rsid w:val="002B0C48"/>
    <w:rsid w:val="002B3689"/>
    <w:rsid w:val="002B3EB3"/>
    <w:rsid w:val="002B6CFC"/>
    <w:rsid w:val="002C15F6"/>
    <w:rsid w:val="002C7A98"/>
    <w:rsid w:val="002D2CE8"/>
    <w:rsid w:val="002D5C2E"/>
    <w:rsid w:val="002D6829"/>
    <w:rsid w:val="002E0400"/>
    <w:rsid w:val="002E31A9"/>
    <w:rsid w:val="002E486C"/>
    <w:rsid w:val="002F0CFE"/>
    <w:rsid w:val="002F3EAA"/>
    <w:rsid w:val="002F474F"/>
    <w:rsid w:val="00300674"/>
    <w:rsid w:val="00303486"/>
    <w:rsid w:val="003044CF"/>
    <w:rsid w:val="00314E3D"/>
    <w:rsid w:val="00315CC8"/>
    <w:rsid w:val="003244AF"/>
    <w:rsid w:val="00324A8F"/>
    <w:rsid w:val="00334B4E"/>
    <w:rsid w:val="00343410"/>
    <w:rsid w:val="00350E8D"/>
    <w:rsid w:val="003517A1"/>
    <w:rsid w:val="003550C2"/>
    <w:rsid w:val="00357AD7"/>
    <w:rsid w:val="003646E8"/>
    <w:rsid w:val="003748B9"/>
    <w:rsid w:val="00376BA5"/>
    <w:rsid w:val="00382995"/>
    <w:rsid w:val="00382A37"/>
    <w:rsid w:val="003833EC"/>
    <w:rsid w:val="00384363"/>
    <w:rsid w:val="00385761"/>
    <w:rsid w:val="00391D3F"/>
    <w:rsid w:val="003950F3"/>
    <w:rsid w:val="0039701C"/>
    <w:rsid w:val="003A78A6"/>
    <w:rsid w:val="003B3F02"/>
    <w:rsid w:val="003B7F25"/>
    <w:rsid w:val="003C6BB1"/>
    <w:rsid w:val="003C704B"/>
    <w:rsid w:val="003F0502"/>
    <w:rsid w:val="003F27E2"/>
    <w:rsid w:val="003F6F2F"/>
    <w:rsid w:val="00406F18"/>
    <w:rsid w:val="00411418"/>
    <w:rsid w:val="00411448"/>
    <w:rsid w:val="004176F3"/>
    <w:rsid w:val="004214DB"/>
    <w:rsid w:val="004218CE"/>
    <w:rsid w:val="00422B30"/>
    <w:rsid w:val="00426981"/>
    <w:rsid w:val="00431EAC"/>
    <w:rsid w:val="00432ADF"/>
    <w:rsid w:val="0043332A"/>
    <w:rsid w:val="00435782"/>
    <w:rsid w:val="00436CA9"/>
    <w:rsid w:val="00437B9A"/>
    <w:rsid w:val="00444304"/>
    <w:rsid w:val="004469F3"/>
    <w:rsid w:val="0045331E"/>
    <w:rsid w:val="004601C7"/>
    <w:rsid w:val="00460FDD"/>
    <w:rsid w:val="00463E0D"/>
    <w:rsid w:val="004713A2"/>
    <w:rsid w:val="004755D7"/>
    <w:rsid w:val="00475B26"/>
    <w:rsid w:val="004854C6"/>
    <w:rsid w:val="00493D32"/>
    <w:rsid w:val="004979B1"/>
    <w:rsid w:val="004B09DE"/>
    <w:rsid w:val="004D07E2"/>
    <w:rsid w:val="004D354C"/>
    <w:rsid w:val="004D356E"/>
    <w:rsid w:val="004E0102"/>
    <w:rsid w:val="00504B53"/>
    <w:rsid w:val="0051021C"/>
    <w:rsid w:val="00521AB1"/>
    <w:rsid w:val="00526789"/>
    <w:rsid w:val="00527827"/>
    <w:rsid w:val="005372BB"/>
    <w:rsid w:val="0053797F"/>
    <w:rsid w:val="00541807"/>
    <w:rsid w:val="0054394B"/>
    <w:rsid w:val="00553BD6"/>
    <w:rsid w:val="00555E8C"/>
    <w:rsid w:val="00565E1C"/>
    <w:rsid w:val="0056781B"/>
    <w:rsid w:val="00567E89"/>
    <w:rsid w:val="00574082"/>
    <w:rsid w:val="00574533"/>
    <w:rsid w:val="00581E4D"/>
    <w:rsid w:val="00583FAA"/>
    <w:rsid w:val="00584B7B"/>
    <w:rsid w:val="00593AF6"/>
    <w:rsid w:val="005963AA"/>
    <w:rsid w:val="00597BBB"/>
    <w:rsid w:val="005A2B93"/>
    <w:rsid w:val="005A4AF0"/>
    <w:rsid w:val="005A6E6E"/>
    <w:rsid w:val="005B0909"/>
    <w:rsid w:val="005B4B92"/>
    <w:rsid w:val="005C3318"/>
    <w:rsid w:val="005D64C2"/>
    <w:rsid w:val="005D709A"/>
    <w:rsid w:val="005E344C"/>
    <w:rsid w:val="005E4509"/>
    <w:rsid w:val="005E6145"/>
    <w:rsid w:val="005E69B4"/>
    <w:rsid w:val="005E76EC"/>
    <w:rsid w:val="005F0EFE"/>
    <w:rsid w:val="005F7682"/>
    <w:rsid w:val="00601D58"/>
    <w:rsid w:val="00602266"/>
    <w:rsid w:val="00611E73"/>
    <w:rsid w:val="00612A2E"/>
    <w:rsid w:val="0061439D"/>
    <w:rsid w:val="00614548"/>
    <w:rsid w:val="00621D49"/>
    <w:rsid w:val="00622DF5"/>
    <w:rsid w:val="0063212D"/>
    <w:rsid w:val="006328B8"/>
    <w:rsid w:val="006424C6"/>
    <w:rsid w:val="0064446D"/>
    <w:rsid w:val="00644D1F"/>
    <w:rsid w:val="00656097"/>
    <w:rsid w:val="00657311"/>
    <w:rsid w:val="00660273"/>
    <w:rsid w:val="00662931"/>
    <w:rsid w:val="00667DAC"/>
    <w:rsid w:val="00673419"/>
    <w:rsid w:val="0067788A"/>
    <w:rsid w:val="00684011"/>
    <w:rsid w:val="006878F4"/>
    <w:rsid w:val="00690BEF"/>
    <w:rsid w:val="00691E00"/>
    <w:rsid w:val="006B434F"/>
    <w:rsid w:val="006C16DE"/>
    <w:rsid w:val="006C1C8A"/>
    <w:rsid w:val="006C6F47"/>
    <w:rsid w:val="006D1B72"/>
    <w:rsid w:val="006D45B6"/>
    <w:rsid w:val="006D75DD"/>
    <w:rsid w:val="006E054F"/>
    <w:rsid w:val="006E439F"/>
    <w:rsid w:val="006E48FC"/>
    <w:rsid w:val="006F3656"/>
    <w:rsid w:val="006F6C90"/>
    <w:rsid w:val="006F73CB"/>
    <w:rsid w:val="0070699C"/>
    <w:rsid w:val="007154BD"/>
    <w:rsid w:val="00717406"/>
    <w:rsid w:val="0072003D"/>
    <w:rsid w:val="00724888"/>
    <w:rsid w:val="007249BD"/>
    <w:rsid w:val="007249EF"/>
    <w:rsid w:val="007265A5"/>
    <w:rsid w:val="0072675B"/>
    <w:rsid w:val="0073560F"/>
    <w:rsid w:val="0073661E"/>
    <w:rsid w:val="007432D2"/>
    <w:rsid w:val="00751699"/>
    <w:rsid w:val="0076211A"/>
    <w:rsid w:val="00770E6E"/>
    <w:rsid w:val="00771685"/>
    <w:rsid w:val="00771D8C"/>
    <w:rsid w:val="0077334D"/>
    <w:rsid w:val="00777925"/>
    <w:rsid w:val="00780FFD"/>
    <w:rsid w:val="00782BC5"/>
    <w:rsid w:val="007864B6"/>
    <w:rsid w:val="007A6B16"/>
    <w:rsid w:val="007B221C"/>
    <w:rsid w:val="007D55F6"/>
    <w:rsid w:val="007D6C76"/>
    <w:rsid w:val="007E4CA7"/>
    <w:rsid w:val="007E5449"/>
    <w:rsid w:val="007E637F"/>
    <w:rsid w:val="007F4069"/>
    <w:rsid w:val="0080410E"/>
    <w:rsid w:val="00804F46"/>
    <w:rsid w:val="008059E1"/>
    <w:rsid w:val="00806684"/>
    <w:rsid w:val="008201ED"/>
    <w:rsid w:val="00820A5C"/>
    <w:rsid w:val="00822096"/>
    <w:rsid w:val="00830D58"/>
    <w:rsid w:val="00836282"/>
    <w:rsid w:val="00844722"/>
    <w:rsid w:val="008462F2"/>
    <w:rsid w:val="008506CB"/>
    <w:rsid w:val="008520A8"/>
    <w:rsid w:val="008626F0"/>
    <w:rsid w:val="008644F8"/>
    <w:rsid w:val="00875505"/>
    <w:rsid w:val="00876E47"/>
    <w:rsid w:val="00877ADD"/>
    <w:rsid w:val="008801A1"/>
    <w:rsid w:val="008810B7"/>
    <w:rsid w:val="0088587A"/>
    <w:rsid w:val="008868E3"/>
    <w:rsid w:val="008907E4"/>
    <w:rsid w:val="008909C3"/>
    <w:rsid w:val="00897630"/>
    <w:rsid w:val="008A1F0F"/>
    <w:rsid w:val="008B3873"/>
    <w:rsid w:val="008B7FEA"/>
    <w:rsid w:val="008C3346"/>
    <w:rsid w:val="008C3A75"/>
    <w:rsid w:val="008C7F35"/>
    <w:rsid w:val="008D162A"/>
    <w:rsid w:val="008D62F1"/>
    <w:rsid w:val="008D66E5"/>
    <w:rsid w:val="008D692E"/>
    <w:rsid w:val="008E0BEC"/>
    <w:rsid w:val="008E6415"/>
    <w:rsid w:val="008F58EB"/>
    <w:rsid w:val="0090646D"/>
    <w:rsid w:val="00910193"/>
    <w:rsid w:val="009108F2"/>
    <w:rsid w:val="0091275F"/>
    <w:rsid w:val="009200F2"/>
    <w:rsid w:val="00931594"/>
    <w:rsid w:val="00935A51"/>
    <w:rsid w:val="0095453C"/>
    <w:rsid w:val="009551CA"/>
    <w:rsid w:val="00964215"/>
    <w:rsid w:val="00966FAE"/>
    <w:rsid w:val="00967BF3"/>
    <w:rsid w:val="009741DA"/>
    <w:rsid w:val="009819F9"/>
    <w:rsid w:val="00981DD5"/>
    <w:rsid w:val="009828A1"/>
    <w:rsid w:val="00985DF4"/>
    <w:rsid w:val="00987F12"/>
    <w:rsid w:val="009A0732"/>
    <w:rsid w:val="009A7866"/>
    <w:rsid w:val="009B3954"/>
    <w:rsid w:val="009C1896"/>
    <w:rsid w:val="009D038C"/>
    <w:rsid w:val="009D1862"/>
    <w:rsid w:val="009D4673"/>
    <w:rsid w:val="009D4FA4"/>
    <w:rsid w:val="009D5837"/>
    <w:rsid w:val="009E671A"/>
    <w:rsid w:val="009E7772"/>
    <w:rsid w:val="009F1D9E"/>
    <w:rsid w:val="00A00A02"/>
    <w:rsid w:val="00A20593"/>
    <w:rsid w:val="00A22C5A"/>
    <w:rsid w:val="00A23436"/>
    <w:rsid w:val="00A25A1B"/>
    <w:rsid w:val="00A40C3A"/>
    <w:rsid w:val="00A41D00"/>
    <w:rsid w:val="00A43873"/>
    <w:rsid w:val="00A43C67"/>
    <w:rsid w:val="00A601D1"/>
    <w:rsid w:val="00A61356"/>
    <w:rsid w:val="00A63C3A"/>
    <w:rsid w:val="00A70D3E"/>
    <w:rsid w:val="00A76F5F"/>
    <w:rsid w:val="00A81BBA"/>
    <w:rsid w:val="00A81C83"/>
    <w:rsid w:val="00A869A8"/>
    <w:rsid w:val="00A907E8"/>
    <w:rsid w:val="00A92421"/>
    <w:rsid w:val="00A9361C"/>
    <w:rsid w:val="00A95959"/>
    <w:rsid w:val="00A95961"/>
    <w:rsid w:val="00A96823"/>
    <w:rsid w:val="00AC101C"/>
    <w:rsid w:val="00AC7673"/>
    <w:rsid w:val="00AC7804"/>
    <w:rsid w:val="00AE76F6"/>
    <w:rsid w:val="00B007B5"/>
    <w:rsid w:val="00B06410"/>
    <w:rsid w:val="00B20080"/>
    <w:rsid w:val="00B21B73"/>
    <w:rsid w:val="00B22173"/>
    <w:rsid w:val="00B22542"/>
    <w:rsid w:val="00B23D25"/>
    <w:rsid w:val="00B31C65"/>
    <w:rsid w:val="00B33252"/>
    <w:rsid w:val="00B35D6F"/>
    <w:rsid w:val="00B3642B"/>
    <w:rsid w:val="00B41833"/>
    <w:rsid w:val="00B45AD4"/>
    <w:rsid w:val="00B53F41"/>
    <w:rsid w:val="00B6214B"/>
    <w:rsid w:val="00B70484"/>
    <w:rsid w:val="00B7249D"/>
    <w:rsid w:val="00B7292A"/>
    <w:rsid w:val="00B75017"/>
    <w:rsid w:val="00B752DC"/>
    <w:rsid w:val="00B767B9"/>
    <w:rsid w:val="00B7707B"/>
    <w:rsid w:val="00B82BF3"/>
    <w:rsid w:val="00B8383B"/>
    <w:rsid w:val="00B83BF6"/>
    <w:rsid w:val="00B90A35"/>
    <w:rsid w:val="00B9270F"/>
    <w:rsid w:val="00B9634E"/>
    <w:rsid w:val="00B97C8B"/>
    <w:rsid w:val="00BA09D9"/>
    <w:rsid w:val="00BA21BC"/>
    <w:rsid w:val="00BA7C8F"/>
    <w:rsid w:val="00BB0593"/>
    <w:rsid w:val="00BB142A"/>
    <w:rsid w:val="00BB200A"/>
    <w:rsid w:val="00BB506B"/>
    <w:rsid w:val="00BC3716"/>
    <w:rsid w:val="00BD2063"/>
    <w:rsid w:val="00BD2092"/>
    <w:rsid w:val="00BE068C"/>
    <w:rsid w:val="00BE270C"/>
    <w:rsid w:val="00BF0547"/>
    <w:rsid w:val="00BF439D"/>
    <w:rsid w:val="00BF519E"/>
    <w:rsid w:val="00BF5B20"/>
    <w:rsid w:val="00BF5C0E"/>
    <w:rsid w:val="00BF6C2C"/>
    <w:rsid w:val="00BF6E4B"/>
    <w:rsid w:val="00C138A5"/>
    <w:rsid w:val="00C175B4"/>
    <w:rsid w:val="00C17A74"/>
    <w:rsid w:val="00C20C2A"/>
    <w:rsid w:val="00C20F82"/>
    <w:rsid w:val="00C2395A"/>
    <w:rsid w:val="00C243A4"/>
    <w:rsid w:val="00C25953"/>
    <w:rsid w:val="00C26C12"/>
    <w:rsid w:val="00C31A9F"/>
    <w:rsid w:val="00C35417"/>
    <w:rsid w:val="00C35F57"/>
    <w:rsid w:val="00C36549"/>
    <w:rsid w:val="00C46CBD"/>
    <w:rsid w:val="00C51C39"/>
    <w:rsid w:val="00C66299"/>
    <w:rsid w:val="00C8147C"/>
    <w:rsid w:val="00C82F57"/>
    <w:rsid w:val="00C85C5D"/>
    <w:rsid w:val="00C8614C"/>
    <w:rsid w:val="00C93543"/>
    <w:rsid w:val="00C937D0"/>
    <w:rsid w:val="00CA1E29"/>
    <w:rsid w:val="00CC515E"/>
    <w:rsid w:val="00CC5D77"/>
    <w:rsid w:val="00CC7136"/>
    <w:rsid w:val="00CC76C6"/>
    <w:rsid w:val="00CD36D8"/>
    <w:rsid w:val="00CD4C3B"/>
    <w:rsid w:val="00CE0A7D"/>
    <w:rsid w:val="00CE405F"/>
    <w:rsid w:val="00CE5B13"/>
    <w:rsid w:val="00CF2BE0"/>
    <w:rsid w:val="00CF4A67"/>
    <w:rsid w:val="00D01516"/>
    <w:rsid w:val="00D14373"/>
    <w:rsid w:val="00D2078A"/>
    <w:rsid w:val="00D2271C"/>
    <w:rsid w:val="00D2285F"/>
    <w:rsid w:val="00D23E69"/>
    <w:rsid w:val="00D27757"/>
    <w:rsid w:val="00D308F7"/>
    <w:rsid w:val="00D376DE"/>
    <w:rsid w:val="00D4485A"/>
    <w:rsid w:val="00D4744C"/>
    <w:rsid w:val="00D521E8"/>
    <w:rsid w:val="00D55ED3"/>
    <w:rsid w:val="00D57E6A"/>
    <w:rsid w:val="00D66A62"/>
    <w:rsid w:val="00D734F4"/>
    <w:rsid w:val="00D91FEF"/>
    <w:rsid w:val="00DA1738"/>
    <w:rsid w:val="00DB4FE5"/>
    <w:rsid w:val="00DB5011"/>
    <w:rsid w:val="00DC21A0"/>
    <w:rsid w:val="00DC2D89"/>
    <w:rsid w:val="00DC4245"/>
    <w:rsid w:val="00DD32C2"/>
    <w:rsid w:val="00DD422E"/>
    <w:rsid w:val="00DE1D15"/>
    <w:rsid w:val="00DE2CC8"/>
    <w:rsid w:val="00DF153D"/>
    <w:rsid w:val="00DF7B1D"/>
    <w:rsid w:val="00E02F88"/>
    <w:rsid w:val="00E141DB"/>
    <w:rsid w:val="00E22B13"/>
    <w:rsid w:val="00E42817"/>
    <w:rsid w:val="00E43326"/>
    <w:rsid w:val="00E457FD"/>
    <w:rsid w:val="00E5083F"/>
    <w:rsid w:val="00E51BA3"/>
    <w:rsid w:val="00E524AB"/>
    <w:rsid w:val="00E56A4B"/>
    <w:rsid w:val="00E56B0D"/>
    <w:rsid w:val="00E57AC4"/>
    <w:rsid w:val="00E63A44"/>
    <w:rsid w:val="00E779C0"/>
    <w:rsid w:val="00E82E75"/>
    <w:rsid w:val="00E942AA"/>
    <w:rsid w:val="00E96036"/>
    <w:rsid w:val="00EA3090"/>
    <w:rsid w:val="00EB0C64"/>
    <w:rsid w:val="00EB556A"/>
    <w:rsid w:val="00EB68AB"/>
    <w:rsid w:val="00EC77FE"/>
    <w:rsid w:val="00EE11A0"/>
    <w:rsid w:val="00EE25CB"/>
    <w:rsid w:val="00EF35E8"/>
    <w:rsid w:val="00F001EA"/>
    <w:rsid w:val="00F104A1"/>
    <w:rsid w:val="00F10FFC"/>
    <w:rsid w:val="00F2786D"/>
    <w:rsid w:val="00F31F3E"/>
    <w:rsid w:val="00F326FA"/>
    <w:rsid w:val="00F42BBD"/>
    <w:rsid w:val="00F5343D"/>
    <w:rsid w:val="00F66C1F"/>
    <w:rsid w:val="00F70914"/>
    <w:rsid w:val="00F7221D"/>
    <w:rsid w:val="00F74EE7"/>
    <w:rsid w:val="00F81563"/>
    <w:rsid w:val="00F81F9D"/>
    <w:rsid w:val="00F86A3C"/>
    <w:rsid w:val="00F92F07"/>
    <w:rsid w:val="00FA0B60"/>
    <w:rsid w:val="00FA1B69"/>
    <w:rsid w:val="00FA5A3F"/>
    <w:rsid w:val="00FA5F0C"/>
    <w:rsid w:val="00FB0F7E"/>
    <w:rsid w:val="00FB4C58"/>
    <w:rsid w:val="00FC1F98"/>
    <w:rsid w:val="00FC5079"/>
    <w:rsid w:val="00FE2215"/>
    <w:rsid w:val="00FE7006"/>
    <w:rsid w:val="00FE7246"/>
    <w:rsid w:val="00FE7ED4"/>
    <w:rsid w:val="00FF511C"/>
    <w:rsid w:val="00FF5C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EA4757"/>
  <w15:chartTrackingRefBased/>
  <w15:docId w15:val="{7C8EB522-125F-47C3-B661-4C47D806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79A9"/>
    <w:rPr>
      <w:sz w:val="22"/>
      <w:szCs w:val="22"/>
      <w:lang w:eastAsia="en-US"/>
    </w:rPr>
  </w:style>
  <w:style w:type="paragraph" w:styleId="Kop1">
    <w:name w:val="heading 1"/>
    <w:basedOn w:val="Standaard"/>
    <w:next w:val="Standaard"/>
    <w:link w:val="Kop1Char"/>
    <w:uiPriority w:val="9"/>
    <w:qFormat/>
    <w:rsid w:val="002460EC"/>
    <w:pPr>
      <w:keepNext/>
      <w:keepLines/>
      <w:spacing w:before="480"/>
      <w:outlineLvl w:val="0"/>
    </w:pPr>
    <w:rPr>
      <w:rFonts w:ascii="Cambria" w:hAnsi="Cambria"/>
      <w:b/>
      <w:bCs/>
      <w:color w:val="365F91"/>
      <w:sz w:val="28"/>
      <w:szCs w:val="28"/>
    </w:rPr>
  </w:style>
  <w:style w:type="paragraph" w:styleId="Kop2">
    <w:name w:val="heading 2"/>
    <w:basedOn w:val="Standaard"/>
    <w:next w:val="Standaard"/>
    <w:link w:val="Kop2Char"/>
    <w:uiPriority w:val="9"/>
    <w:qFormat/>
    <w:rsid w:val="00CD3E73"/>
    <w:pPr>
      <w:keepNext/>
      <w:spacing w:before="240" w:after="60"/>
      <w:outlineLvl w:val="1"/>
    </w:pPr>
    <w:rPr>
      <w:rFonts w:ascii="Cambria" w:hAnsi="Cambria"/>
      <w:b/>
      <w:bCs/>
      <w:i/>
      <w:iCs/>
      <w:color w:val="365F91"/>
    </w:rPr>
  </w:style>
  <w:style w:type="paragraph" w:styleId="Kop3">
    <w:name w:val="heading 3"/>
    <w:basedOn w:val="Standaard"/>
    <w:next w:val="Standaard"/>
    <w:link w:val="Kop3Char"/>
    <w:uiPriority w:val="9"/>
    <w:semiHidden/>
    <w:unhideWhenUsed/>
    <w:qFormat/>
    <w:rsid w:val="00422B30"/>
    <w:pPr>
      <w:keepNext/>
      <w:spacing w:before="240" w:after="60"/>
      <w:outlineLvl w:val="2"/>
    </w:pPr>
    <w:rPr>
      <w:rFonts w:ascii="Aptos Display" w:hAnsi="Aptos Display"/>
      <w:b/>
      <w:bCs/>
      <w:sz w:val="26"/>
      <w:szCs w:val="26"/>
    </w:rPr>
  </w:style>
  <w:style w:type="paragraph" w:styleId="Kop9">
    <w:name w:val="heading 9"/>
    <w:basedOn w:val="Standaard"/>
    <w:next w:val="Standaard"/>
    <w:link w:val="Kop9Char"/>
    <w:uiPriority w:val="9"/>
    <w:semiHidden/>
    <w:unhideWhenUsed/>
    <w:qFormat/>
    <w:rsid w:val="00910193"/>
    <w:pPr>
      <w:spacing w:before="240" w:after="60"/>
      <w:outlineLvl w:val="8"/>
    </w:pPr>
    <w:rPr>
      <w:rFonts w:ascii="Cambria" w:hAnsi="Cambri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460EC"/>
    <w:rPr>
      <w:rFonts w:ascii="Cambria" w:eastAsia="Times New Roman" w:hAnsi="Cambria" w:cs="Times New Roman"/>
      <w:b/>
      <w:bCs/>
      <w:color w:val="365F91"/>
      <w:sz w:val="28"/>
      <w:szCs w:val="28"/>
      <w:lang w:val="nl-BE"/>
    </w:rPr>
  </w:style>
  <w:style w:type="character" w:styleId="Hyperlink">
    <w:name w:val="Hyperlink"/>
    <w:uiPriority w:val="99"/>
    <w:unhideWhenUsed/>
    <w:rsid w:val="003B75FD"/>
    <w:rPr>
      <w:color w:val="0000FF"/>
      <w:u w:val="single"/>
    </w:rPr>
  </w:style>
  <w:style w:type="character" w:customStyle="1" w:styleId="Kop2Char">
    <w:name w:val="Kop 2 Char"/>
    <w:link w:val="Kop2"/>
    <w:uiPriority w:val="9"/>
    <w:rsid w:val="00CD3E73"/>
    <w:rPr>
      <w:rFonts w:ascii="Cambria" w:hAnsi="Cambria"/>
      <w:b/>
      <w:bCs/>
      <w:i/>
      <w:iCs/>
      <w:color w:val="365F91"/>
      <w:sz w:val="22"/>
      <w:szCs w:val="22"/>
      <w:lang w:eastAsia="en-US"/>
    </w:rPr>
  </w:style>
  <w:style w:type="table" w:styleId="Tabelraster">
    <w:name w:val="Table Grid"/>
    <w:basedOn w:val="Standaardtabel"/>
    <w:uiPriority w:val="59"/>
    <w:rsid w:val="005D39C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ttetekst2">
    <w:name w:val="Body Text 2"/>
    <w:basedOn w:val="Standaard"/>
    <w:link w:val="Plattetekst2Char"/>
    <w:uiPriority w:val="99"/>
    <w:unhideWhenUsed/>
    <w:rsid w:val="00C34B04"/>
    <w:pPr>
      <w:spacing w:after="120" w:line="480" w:lineRule="auto"/>
    </w:pPr>
    <w:rPr>
      <w:szCs w:val="20"/>
      <w:lang w:val="nl-NL"/>
    </w:rPr>
  </w:style>
  <w:style w:type="character" w:customStyle="1" w:styleId="Plattetekst2Char">
    <w:name w:val="Platte tekst 2 Char"/>
    <w:link w:val="Plattetekst2"/>
    <w:uiPriority w:val="99"/>
    <w:rsid w:val="00C34B04"/>
    <w:rPr>
      <w:sz w:val="22"/>
      <w:lang w:val="nl-NL"/>
    </w:rPr>
  </w:style>
  <w:style w:type="paragraph" w:styleId="Plattetekstinspringen3">
    <w:name w:val="Body Text Indent 3"/>
    <w:basedOn w:val="Standaard"/>
    <w:link w:val="Plattetekstinspringen3Char"/>
    <w:uiPriority w:val="99"/>
    <w:semiHidden/>
    <w:unhideWhenUsed/>
    <w:rsid w:val="00E541C0"/>
    <w:pPr>
      <w:spacing w:after="120"/>
      <w:ind w:left="283"/>
    </w:pPr>
    <w:rPr>
      <w:sz w:val="16"/>
      <w:szCs w:val="16"/>
    </w:rPr>
  </w:style>
  <w:style w:type="character" w:customStyle="1" w:styleId="Plattetekstinspringen3Char">
    <w:name w:val="Platte tekst inspringen 3 Char"/>
    <w:link w:val="Plattetekstinspringen3"/>
    <w:uiPriority w:val="99"/>
    <w:semiHidden/>
    <w:rsid w:val="00E541C0"/>
    <w:rPr>
      <w:sz w:val="16"/>
      <w:szCs w:val="16"/>
      <w:lang w:val="nl-BE"/>
    </w:rPr>
  </w:style>
  <w:style w:type="paragraph" w:customStyle="1" w:styleId="TableContents">
    <w:name w:val="Table Contents"/>
    <w:basedOn w:val="Standaard"/>
    <w:rsid w:val="00EE5BBF"/>
    <w:pPr>
      <w:suppressLineNumbers/>
      <w:suppressAutoHyphens/>
    </w:pPr>
    <w:rPr>
      <w:sz w:val="20"/>
      <w:szCs w:val="20"/>
      <w:lang w:val="nl-NL" w:eastAsia="ar-SA"/>
    </w:rPr>
  </w:style>
  <w:style w:type="paragraph" w:styleId="Plattetekstinspringen">
    <w:name w:val="Body Text Indent"/>
    <w:basedOn w:val="Standaard"/>
    <w:link w:val="PlattetekstinspringenChar"/>
    <w:uiPriority w:val="99"/>
    <w:semiHidden/>
    <w:unhideWhenUsed/>
    <w:rsid w:val="002C198F"/>
    <w:pPr>
      <w:spacing w:after="120"/>
      <w:ind w:left="283"/>
    </w:pPr>
  </w:style>
  <w:style w:type="character" w:customStyle="1" w:styleId="PlattetekstinspringenChar">
    <w:name w:val="Platte tekst inspringen Char"/>
    <w:link w:val="Plattetekstinspringen"/>
    <w:uiPriority w:val="99"/>
    <w:semiHidden/>
    <w:rsid w:val="002C198F"/>
    <w:rPr>
      <w:sz w:val="22"/>
      <w:szCs w:val="22"/>
      <w:lang w:val="nl-BE"/>
    </w:rPr>
  </w:style>
  <w:style w:type="paragraph" w:styleId="Plattetekst3">
    <w:name w:val="Body Text 3"/>
    <w:basedOn w:val="Standaard"/>
    <w:link w:val="Plattetekst3Char"/>
    <w:uiPriority w:val="99"/>
    <w:unhideWhenUsed/>
    <w:rsid w:val="002C198F"/>
    <w:pPr>
      <w:spacing w:after="120"/>
    </w:pPr>
    <w:rPr>
      <w:sz w:val="16"/>
      <w:szCs w:val="16"/>
    </w:rPr>
  </w:style>
  <w:style w:type="character" w:customStyle="1" w:styleId="Plattetekst3Char">
    <w:name w:val="Platte tekst 3 Char"/>
    <w:link w:val="Plattetekst3"/>
    <w:uiPriority w:val="99"/>
    <w:rsid w:val="002C198F"/>
    <w:rPr>
      <w:sz w:val="16"/>
      <w:szCs w:val="16"/>
      <w:lang w:val="nl-BE"/>
    </w:rPr>
  </w:style>
  <w:style w:type="paragraph" w:customStyle="1" w:styleId="Kleurrijkelijst-accent11">
    <w:name w:val="Kleurrijke lijst - accent 11"/>
    <w:basedOn w:val="Standaard"/>
    <w:uiPriority w:val="34"/>
    <w:qFormat/>
    <w:rsid w:val="002C198F"/>
    <w:pPr>
      <w:ind w:left="720"/>
      <w:contextualSpacing/>
    </w:pPr>
    <w:rPr>
      <w:sz w:val="24"/>
      <w:szCs w:val="24"/>
    </w:rPr>
  </w:style>
  <w:style w:type="character" w:styleId="Verwijzingopmerking">
    <w:name w:val="annotation reference"/>
    <w:uiPriority w:val="99"/>
    <w:semiHidden/>
    <w:unhideWhenUsed/>
    <w:rsid w:val="00D56659"/>
    <w:rPr>
      <w:sz w:val="16"/>
      <w:szCs w:val="16"/>
    </w:rPr>
  </w:style>
  <w:style w:type="paragraph" w:styleId="Tekstopmerking">
    <w:name w:val="annotation text"/>
    <w:basedOn w:val="Standaard"/>
    <w:link w:val="TekstopmerkingChar"/>
    <w:uiPriority w:val="99"/>
    <w:semiHidden/>
    <w:unhideWhenUsed/>
    <w:rsid w:val="00D56659"/>
    <w:rPr>
      <w:sz w:val="20"/>
      <w:szCs w:val="20"/>
    </w:rPr>
  </w:style>
  <w:style w:type="character" w:customStyle="1" w:styleId="TekstopmerkingChar">
    <w:name w:val="Tekst opmerking Char"/>
    <w:link w:val="Tekstopmerking"/>
    <w:uiPriority w:val="99"/>
    <w:semiHidden/>
    <w:rsid w:val="00D56659"/>
    <w:rPr>
      <w:lang w:eastAsia="en-US"/>
    </w:rPr>
  </w:style>
  <w:style w:type="paragraph" w:styleId="Onderwerpvanopmerking">
    <w:name w:val="annotation subject"/>
    <w:basedOn w:val="Tekstopmerking"/>
    <w:next w:val="Tekstopmerking"/>
    <w:link w:val="OnderwerpvanopmerkingChar"/>
    <w:uiPriority w:val="99"/>
    <w:semiHidden/>
    <w:unhideWhenUsed/>
    <w:rsid w:val="00D56659"/>
    <w:rPr>
      <w:b/>
      <w:bCs/>
    </w:rPr>
  </w:style>
  <w:style w:type="character" w:customStyle="1" w:styleId="OnderwerpvanopmerkingChar">
    <w:name w:val="Onderwerp van opmerking Char"/>
    <w:link w:val="Onderwerpvanopmerking"/>
    <w:uiPriority w:val="99"/>
    <w:semiHidden/>
    <w:rsid w:val="00D56659"/>
    <w:rPr>
      <w:b/>
      <w:bCs/>
      <w:lang w:eastAsia="en-US"/>
    </w:rPr>
  </w:style>
  <w:style w:type="paragraph" w:styleId="Ballontekst">
    <w:name w:val="Balloon Text"/>
    <w:basedOn w:val="Standaard"/>
    <w:link w:val="BallontekstChar"/>
    <w:uiPriority w:val="99"/>
    <w:semiHidden/>
    <w:unhideWhenUsed/>
    <w:rsid w:val="00D56659"/>
    <w:rPr>
      <w:rFonts w:ascii="Tahoma" w:hAnsi="Tahoma" w:cs="Tahoma"/>
      <w:sz w:val="16"/>
      <w:szCs w:val="16"/>
    </w:rPr>
  </w:style>
  <w:style w:type="character" w:customStyle="1" w:styleId="BallontekstChar">
    <w:name w:val="Ballontekst Char"/>
    <w:link w:val="Ballontekst"/>
    <w:uiPriority w:val="99"/>
    <w:semiHidden/>
    <w:rsid w:val="00D56659"/>
    <w:rPr>
      <w:rFonts w:ascii="Tahoma" w:hAnsi="Tahoma" w:cs="Tahoma"/>
      <w:sz w:val="16"/>
      <w:szCs w:val="16"/>
      <w:lang w:eastAsia="en-US"/>
    </w:rPr>
  </w:style>
  <w:style w:type="paragraph" w:styleId="Documentstructuur">
    <w:name w:val="Document Map"/>
    <w:basedOn w:val="Standaard"/>
    <w:link w:val="DocumentstructuurChar"/>
    <w:uiPriority w:val="99"/>
    <w:semiHidden/>
    <w:unhideWhenUsed/>
    <w:rsid w:val="00CB34B4"/>
    <w:rPr>
      <w:rFonts w:ascii="Lucida Grande" w:hAnsi="Lucida Grande"/>
      <w:sz w:val="24"/>
      <w:szCs w:val="24"/>
    </w:rPr>
  </w:style>
  <w:style w:type="character" w:customStyle="1" w:styleId="DocumentstructuurChar">
    <w:name w:val="Documentstructuur Char"/>
    <w:link w:val="Documentstructuur"/>
    <w:uiPriority w:val="99"/>
    <w:semiHidden/>
    <w:rsid w:val="00CB34B4"/>
    <w:rPr>
      <w:rFonts w:ascii="Lucida Grande" w:hAnsi="Lucida Grande"/>
      <w:sz w:val="24"/>
      <w:szCs w:val="24"/>
      <w:lang w:val="nl-BE"/>
    </w:rPr>
  </w:style>
  <w:style w:type="paragraph" w:styleId="Revisie">
    <w:name w:val="Revision"/>
    <w:hidden/>
    <w:uiPriority w:val="99"/>
    <w:semiHidden/>
    <w:rsid w:val="00BC3716"/>
    <w:rPr>
      <w:sz w:val="22"/>
      <w:szCs w:val="22"/>
      <w:lang w:eastAsia="en-US"/>
    </w:rPr>
  </w:style>
  <w:style w:type="table" w:styleId="Gemiddeldearcering1-accent1">
    <w:name w:val="Medium Shading 1 Accent 1"/>
    <w:basedOn w:val="Standaardtabel"/>
    <w:uiPriority w:val="63"/>
    <w:rsid w:val="0002206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Lichtearcering-accent1">
    <w:name w:val="Light Shading Accent 1"/>
    <w:basedOn w:val="Standaardtabel"/>
    <w:uiPriority w:val="60"/>
    <w:rsid w:val="00597BBB"/>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Koptekst">
    <w:name w:val="header"/>
    <w:basedOn w:val="Standaard"/>
    <w:link w:val="KoptekstChar"/>
    <w:uiPriority w:val="99"/>
    <w:unhideWhenUsed/>
    <w:rsid w:val="004854C6"/>
    <w:pPr>
      <w:tabs>
        <w:tab w:val="center" w:pos="4513"/>
        <w:tab w:val="right" w:pos="9026"/>
      </w:tabs>
    </w:pPr>
  </w:style>
  <w:style w:type="character" w:customStyle="1" w:styleId="KoptekstChar">
    <w:name w:val="Koptekst Char"/>
    <w:link w:val="Koptekst"/>
    <w:uiPriority w:val="99"/>
    <w:rsid w:val="004854C6"/>
    <w:rPr>
      <w:sz w:val="22"/>
      <w:szCs w:val="22"/>
      <w:lang w:eastAsia="en-US"/>
    </w:rPr>
  </w:style>
  <w:style w:type="paragraph" w:styleId="Voettekst">
    <w:name w:val="footer"/>
    <w:basedOn w:val="Standaard"/>
    <w:link w:val="VoettekstChar"/>
    <w:uiPriority w:val="99"/>
    <w:unhideWhenUsed/>
    <w:rsid w:val="004854C6"/>
    <w:pPr>
      <w:tabs>
        <w:tab w:val="center" w:pos="4513"/>
        <w:tab w:val="right" w:pos="9026"/>
      </w:tabs>
    </w:pPr>
  </w:style>
  <w:style w:type="character" w:customStyle="1" w:styleId="VoettekstChar">
    <w:name w:val="Voettekst Char"/>
    <w:link w:val="Voettekst"/>
    <w:uiPriority w:val="99"/>
    <w:rsid w:val="004854C6"/>
    <w:rPr>
      <w:sz w:val="22"/>
      <w:szCs w:val="22"/>
      <w:lang w:eastAsia="en-US"/>
    </w:rPr>
  </w:style>
  <w:style w:type="character" w:customStyle="1" w:styleId="Kop9Char">
    <w:name w:val="Kop 9 Char"/>
    <w:link w:val="Kop9"/>
    <w:uiPriority w:val="9"/>
    <w:semiHidden/>
    <w:rsid w:val="00910193"/>
    <w:rPr>
      <w:rFonts w:ascii="Cambria" w:eastAsia="Times New Roman" w:hAnsi="Cambria" w:cs="Times New Roman"/>
      <w:sz w:val="22"/>
      <w:szCs w:val="22"/>
      <w:lang w:eastAsia="en-US"/>
    </w:rPr>
  </w:style>
  <w:style w:type="paragraph" w:customStyle="1" w:styleId="Rapport1">
    <w:name w:val="Rapport1"/>
    <w:basedOn w:val="Standaard"/>
    <w:rsid w:val="00910193"/>
    <w:pPr>
      <w:spacing w:before="180"/>
      <w:ind w:left="709"/>
    </w:pPr>
    <w:rPr>
      <w:szCs w:val="20"/>
    </w:rPr>
  </w:style>
  <w:style w:type="paragraph" w:customStyle="1" w:styleId="Heading7HEA7">
    <w:name w:val="Heading 7.HEA7"/>
    <w:basedOn w:val="Standaard"/>
    <w:next w:val="Plattetekst"/>
    <w:rsid w:val="00141E86"/>
    <w:pPr>
      <w:keepNext/>
      <w:keepLines/>
      <w:spacing w:before="240" w:after="120" w:line="280" w:lineRule="exact"/>
      <w:jc w:val="both"/>
    </w:pPr>
    <w:rPr>
      <w:rFonts w:ascii="Arial" w:hAnsi="Arial"/>
      <w:kern w:val="28"/>
      <w:szCs w:val="20"/>
      <w:lang w:val="nl-NL"/>
    </w:rPr>
  </w:style>
  <w:style w:type="paragraph" w:styleId="Plattetekst">
    <w:name w:val="Body Text"/>
    <w:basedOn w:val="Standaard"/>
    <w:link w:val="PlattetekstChar"/>
    <w:uiPriority w:val="99"/>
    <w:semiHidden/>
    <w:unhideWhenUsed/>
    <w:rsid w:val="00141E86"/>
    <w:pPr>
      <w:spacing w:after="120"/>
    </w:pPr>
  </w:style>
  <w:style w:type="character" w:customStyle="1" w:styleId="PlattetekstChar">
    <w:name w:val="Platte tekst Char"/>
    <w:link w:val="Plattetekst"/>
    <w:uiPriority w:val="99"/>
    <w:semiHidden/>
    <w:rsid w:val="00141E86"/>
    <w:rPr>
      <w:sz w:val="22"/>
      <w:szCs w:val="22"/>
      <w:lang w:eastAsia="en-US"/>
    </w:rPr>
  </w:style>
  <w:style w:type="paragraph" w:styleId="Lijstalinea">
    <w:name w:val="List Paragraph"/>
    <w:basedOn w:val="Standaard"/>
    <w:uiPriority w:val="34"/>
    <w:qFormat/>
    <w:rsid w:val="00602266"/>
    <w:pPr>
      <w:ind w:left="720"/>
    </w:pPr>
  </w:style>
  <w:style w:type="paragraph" w:styleId="Voetnoottekst">
    <w:name w:val="footnote text"/>
    <w:basedOn w:val="Standaard"/>
    <w:link w:val="VoetnoottekstChar"/>
    <w:uiPriority w:val="99"/>
    <w:semiHidden/>
    <w:rsid w:val="00A43C67"/>
    <w:rPr>
      <w:sz w:val="20"/>
      <w:szCs w:val="20"/>
    </w:rPr>
  </w:style>
  <w:style w:type="character" w:customStyle="1" w:styleId="VoetnoottekstChar">
    <w:name w:val="Voetnoottekst Char"/>
    <w:link w:val="Voetnoottekst"/>
    <w:uiPriority w:val="99"/>
    <w:semiHidden/>
    <w:rsid w:val="00A43C67"/>
    <w:rPr>
      <w:lang w:eastAsia="en-US"/>
    </w:rPr>
  </w:style>
  <w:style w:type="character" w:styleId="Voetnootmarkering">
    <w:name w:val="footnote reference"/>
    <w:uiPriority w:val="99"/>
    <w:semiHidden/>
    <w:rsid w:val="00A43C67"/>
    <w:rPr>
      <w:rFonts w:cs="Times New Roman"/>
      <w:vertAlign w:val="superscript"/>
    </w:rPr>
  </w:style>
  <w:style w:type="character" w:styleId="GevolgdeHyperlink">
    <w:name w:val="FollowedHyperlink"/>
    <w:uiPriority w:val="99"/>
    <w:semiHidden/>
    <w:unhideWhenUsed/>
    <w:rsid w:val="00192C9E"/>
    <w:rPr>
      <w:color w:val="800080"/>
      <w:u w:val="single"/>
    </w:rPr>
  </w:style>
  <w:style w:type="paragraph" w:styleId="Geenafstand">
    <w:name w:val="No Spacing"/>
    <w:uiPriority w:val="1"/>
    <w:qFormat/>
    <w:rsid w:val="008B7FEA"/>
    <w:rPr>
      <w:rFonts w:ascii="Calibri" w:hAnsi="Calibri"/>
      <w:sz w:val="22"/>
      <w:szCs w:val="22"/>
    </w:rPr>
  </w:style>
  <w:style w:type="paragraph" w:styleId="Titel">
    <w:name w:val="Title"/>
    <w:basedOn w:val="Standaard"/>
    <w:next w:val="Standaard"/>
    <w:link w:val="TitelChar"/>
    <w:autoRedefine/>
    <w:uiPriority w:val="10"/>
    <w:qFormat/>
    <w:rsid w:val="00836282"/>
    <w:pPr>
      <w:spacing w:after="240"/>
      <w:ind w:right="1134"/>
      <w:contextualSpacing/>
      <w:jc w:val="right"/>
    </w:pPr>
    <w:rPr>
      <w:rFonts w:ascii="Calibri" w:eastAsia="MS Gothic" w:hAnsi="Calibri"/>
      <w:color w:val="232322"/>
      <w:spacing w:val="5"/>
      <w:kern w:val="28"/>
      <w:sz w:val="72"/>
      <w:szCs w:val="56"/>
      <w:lang w:val="nl-NL" w:eastAsia="nl-NL"/>
    </w:rPr>
  </w:style>
  <w:style w:type="character" w:customStyle="1" w:styleId="TitelChar">
    <w:name w:val="Titel Char"/>
    <w:link w:val="Titel"/>
    <w:uiPriority w:val="10"/>
    <w:rsid w:val="00836282"/>
    <w:rPr>
      <w:rFonts w:ascii="Calibri" w:eastAsia="MS Gothic" w:hAnsi="Calibri"/>
      <w:color w:val="232322"/>
      <w:spacing w:val="5"/>
      <w:kern w:val="28"/>
      <w:sz w:val="72"/>
      <w:szCs w:val="56"/>
      <w:lang w:val="nl-NL" w:eastAsia="nl-NL"/>
    </w:rPr>
  </w:style>
  <w:style w:type="paragraph" w:styleId="Ondertitel">
    <w:name w:val="Subtitle"/>
    <w:basedOn w:val="Standaard"/>
    <w:next w:val="Standaard"/>
    <w:link w:val="OndertitelChar"/>
    <w:autoRedefine/>
    <w:uiPriority w:val="11"/>
    <w:qFormat/>
    <w:rsid w:val="00836282"/>
    <w:pPr>
      <w:numPr>
        <w:ilvl w:val="1"/>
      </w:numPr>
      <w:spacing w:after="220" w:line="260" w:lineRule="exact"/>
      <w:ind w:right="1134"/>
      <w:jc w:val="right"/>
    </w:pPr>
    <w:rPr>
      <w:rFonts w:ascii="Calibri" w:eastAsia="MS Gothic" w:hAnsi="Calibri"/>
      <w:smallCaps/>
      <w:color w:val="232322"/>
      <w:spacing w:val="15"/>
      <w:sz w:val="32"/>
      <w:szCs w:val="32"/>
      <w:lang w:val="nl-NL" w:eastAsia="nl-NL"/>
    </w:rPr>
  </w:style>
  <w:style w:type="character" w:customStyle="1" w:styleId="OndertitelChar">
    <w:name w:val="Ondertitel Char"/>
    <w:link w:val="Ondertitel"/>
    <w:uiPriority w:val="11"/>
    <w:rsid w:val="00836282"/>
    <w:rPr>
      <w:rFonts w:ascii="Calibri" w:eastAsia="MS Gothic" w:hAnsi="Calibri"/>
      <w:smallCaps/>
      <w:color w:val="232322"/>
      <w:spacing w:val="15"/>
      <w:sz w:val="32"/>
      <w:szCs w:val="32"/>
      <w:lang w:val="nl-NL" w:eastAsia="nl-NL"/>
    </w:rPr>
  </w:style>
  <w:style w:type="character" w:styleId="Onopgelostemelding">
    <w:name w:val="Unresolved Mention"/>
    <w:uiPriority w:val="99"/>
    <w:semiHidden/>
    <w:unhideWhenUsed/>
    <w:rsid w:val="00422B30"/>
    <w:rPr>
      <w:color w:val="605E5C"/>
      <w:shd w:val="clear" w:color="auto" w:fill="E1DFDD"/>
    </w:rPr>
  </w:style>
  <w:style w:type="character" w:customStyle="1" w:styleId="Kop3Char">
    <w:name w:val="Kop 3 Char"/>
    <w:link w:val="Kop3"/>
    <w:uiPriority w:val="9"/>
    <w:semiHidden/>
    <w:rsid w:val="00422B30"/>
    <w:rPr>
      <w:rFonts w:ascii="Aptos Display" w:eastAsia="Times New Roman" w:hAnsi="Aptos Display" w:cs="Times New Roman"/>
      <w:b/>
      <w:bCs/>
      <w:sz w:val="26"/>
      <w:szCs w:val="26"/>
      <w:lang w:eastAsia="en-US"/>
    </w:rPr>
  </w:style>
  <w:style w:type="character" w:styleId="Tekstvantijdelijkeaanduiding">
    <w:name w:val="Placeholder Text"/>
    <w:basedOn w:val="Standaardalinea-lettertype"/>
    <w:uiPriority w:val="99"/>
    <w:semiHidden/>
    <w:rsid w:val="00876E4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3846">
      <w:bodyDiv w:val="1"/>
      <w:marLeft w:val="0"/>
      <w:marRight w:val="0"/>
      <w:marTop w:val="0"/>
      <w:marBottom w:val="0"/>
      <w:divBdr>
        <w:top w:val="none" w:sz="0" w:space="0" w:color="auto"/>
        <w:left w:val="none" w:sz="0" w:space="0" w:color="auto"/>
        <w:bottom w:val="none" w:sz="0" w:space="0" w:color="auto"/>
        <w:right w:val="none" w:sz="0" w:space="0" w:color="auto"/>
      </w:divBdr>
    </w:div>
    <w:div w:id="401411643">
      <w:bodyDiv w:val="1"/>
      <w:marLeft w:val="0"/>
      <w:marRight w:val="0"/>
      <w:marTop w:val="0"/>
      <w:marBottom w:val="0"/>
      <w:divBdr>
        <w:top w:val="none" w:sz="0" w:space="0" w:color="auto"/>
        <w:left w:val="none" w:sz="0" w:space="0" w:color="auto"/>
        <w:bottom w:val="none" w:sz="0" w:space="0" w:color="auto"/>
        <w:right w:val="none" w:sz="0" w:space="0" w:color="auto"/>
      </w:divBdr>
    </w:div>
    <w:div w:id="725957608">
      <w:bodyDiv w:val="1"/>
      <w:marLeft w:val="0"/>
      <w:marRight w:val="0"/>
      <w:marTop w:val="0"/>
      <w:marBottom w:val="0"/>
      <w:divBdr>
        <w:top w:val="none" w:sz="0" w:space="0" w:color="auto"/>
        <w:left w:val="none" w:sz="0" w:space="0" w:color="auto"/>
        <w:bottom w:val="none" w:sz="0" w:space="0" w:color="auto"/>
        <w:right w:val="none" w:sz="0" w:space="0" w:color="auto"/>
      </w:divBdr>
    </w:div>
    <w:div w:id="203719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vlaio.be/nl/vlaio-netwerk/projecten-voor-speerpuntclusters/aanvraagprocedure-projecten-voor-speerpuntcluster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clusters@vlaio.be" TargetMode="External"/><Relationship Id="rId2" Type="http://schemas.openxmlformats.org/officeDocument/2006/relationships/customXml" Target="../customXml/item2.xml"/><Relationship Id="rId16" Type="http://schemas.openxmlformats.org/officeDocument/2006/relationships/hyperlink" Target="https://www.vlaio.be/nl/vlaio-netwerk/projecten-voor-speerpuntclusters/aanvraagprocedure-projecten-voor-speerpuntclusters" TargetMode="External"/><Relationship Id="rId20" Type="http://schemas.openxmlformats.org/officeDocument/2006/relationships/hyperlink" Target="http://www.ttoflanders.b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clusters@vlaio.b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vlaio.be/nl/vlaio-netwerk/projecten-voor-speerpuntclusters/aanvraagprocedure-projecten-voor-speerpuntclust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7EA69F161F5B4BBC4DF17581BD39C2" ma:contentTypeVersion="1" ma:contentTypeDescription="Create a new document." ma:contentTypeScope="" ma:versionID="29596aaf97901a82b10fb1329cf2c446">
  <xsd:schema xmlns:xsd="http://www.w3.org/2001/XMLSchema" xmlns:xs="http://www.w3.org/2001/XMLSchema" xmlns:p="http://schemas.microsoft.com/office/2006/metadata/properties" xmlns:ns2="17eb9f53-2f5d-40ac-887f-afbfe3c63ce4" xmlns:ns3="$ListId:ProcesDocumenten;" xmlns:ns4="http://schemas.microsoft.com/sharepoint/v4" xmlns:ns5="c8a930d5-6cbf-4a5c-a0b7-06c592b2f7d7" targetNamespace="http://schemas.microsoft.com/office/2006/metadata/properties" ma:root="true" ma:fieldsID="15b8cfefa33fdd86798d1c02ea921e2f" ns2:_="" ns3:_="" ns4:_="" ns5:_="">
    <xsd:import namespace="17eb9f53-2f5d-40ac-887f-afbfe3c63ce4"/>
    <xsd:import namespace="$ListId:ProcesDocumenten;"/>
    <xsd:import namespace="http://schemas.microsoft.com/sharepoint/v4"/>
    <xsd:import namespace="c8a930d5-6cbf-4a5c-a0b7-06c592b2f7d7"/>
    <xsd:element name="properties">
      <xsd:complexType>
        <xsd:sequence>
          <xsd:element name="documentManagement">
            <xsd:complexType>
              <xsd:all>
                <xsd:element ref="ns2:_dlc_DocId" minOccurs="0"/>
                <xsd:element ref="ns2:_dlc_DocIdUrl" minOccurs="0"/>
                <xsd:element ref="ns2:_dlc_DocIdPersistId" minOccurs="0"/>
                <xsd:element ref="ns3:Procesdocument_x0020_soort"/>
                <xsd:element ref="ns3:Geldig_x0020_begin_x0020_datum" minOccurs="0"/>
                <xsd:element ref="ns3:Geldig_x0020_eind_x0020_datum" minOccurs="0"/>
                <xsd:element ref="ns3:Obsolete" minOccurs="0"/>
                <xsd:element ref="ns4:IconOverlay" minOccurs="0"/>
                <xsd:element ref="ns5:Publiceer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9f53-2f5d-40ac-887f-afbfe3c63ce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ListId:ProcesDocumenten;" elementFormDefault="qualified">
    <xsd:import namespace="http://schemas.microsoft.com/office/2006/documentManagement/types"/>
    <xsd:import namespace="http://schemas.microsoft.com/office/infopath/2007/PartnerControls"/>
    <xsd:element name="Procesdocument_x0020_soort" ma:index="11" ma:displayName="Procesdocument soort" ma:default="Taakgekoppeld" ma:description="" ma:format="Dropdown" ma:internalName="Procesdocument_x0020_soort">
      <xsd:simpleType>
        <xsd:restriction base="dms:Choice">
          <xsd:enumeration value="Algemene"/>
          <xsd:enumeration value="Taakgekoppeld"/>
        </xsd:restriction>
      </xsd:simpleType>
    </xsd:element>
    <xsd:element name="Geldig_x0020_begin_x0020_datum" ma:index="12" nillable="true" ma:displayName="Geldig begin datum" ma:format="DateOnly" ma:internalName="Geldig_x0020_begin_x0020_datum">
      <xsd:simpleType>
        <xsd:restriction base="dms:DateTime"/>
      </xsd:simpleType>
    </xsd:element>
    <xsd:element name="Geldig_x0020_eind_x0020_datum" ma:index="13" nillable="true" ma:displayName="Geldig eind datum" ma:format="DateOnly" ma:internalName="Geldig_x0020_eind_x0020_datum">
      <xsd:simpleType>
        <xsd:restriction base="dms:DateTime"/>
      </xsd:simpleType>
    </xsd:element>
    <xsd:element name="Obsolete" ma:index="14" nillable="true" ma:displayName="Archief" ma:default="0" ma:internalName="Obso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a930d5-6cbf-4a5c-a0b7-06c592b2f7d7" elementFormDefault="qualified">
    <xsd:import namespace="http://schemas.microsoft.com/office/2006/documentManagement/types"/>
    <xsd:import namespace="http://schemas.microsoft.com/office/infopath/2007/PartnerControls"/>
    <xsd:element name="Publiceerbaar" ma:index="16" nillable="true" ma:displayName="Publiceer naar www.iwt.be" ma:default="False" ma:internalName="Publiceerbaa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eldig_x0020_eind_x0020_datum xmlns="$ListId:ProcesDocumenten;" xsi:nil="true"/>
    <Geldig_x0020_begin_x0020_datum xmlns="$ListId:ProcesDocumenten;" xsi:nil="true"/>
    <Publiceerbaar xmlns="c8a930d5-6cbf-4a5c-a0b7-06c592b2f7d7">false</Publiceerbaar>
    <IconOverlay xmlns="http://schemas.microsoft.com/sharepoint/v4" xsi:nil="true"/>
    <Procesdocument_x0020_soort xmlns="$ListId:ProcesDocumenten;">Taakgekoppeld</Procesdocument_x0020_soort>
    <Obsolete xmlns="$ListId:ProcesDocumenten;">false</Obsole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D4A2D1-97F9-40BD-BDBC-665EA20BA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9f53-2f5d-40ac-887f-afbfe3c63ce4"/>
    <ds:schemaRef ds:uri="$ListId:ProcesDocumenten;"/>
    <ds:schemaRef ds:uri="http://schemas.microsoft.com/sharepoint/v4"/>
    <ds:schemaRef ds:uri="c8a930d5-6cbf-4a5c-a0b7-06c592b2f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58DE7-EBF3-47B1-B11F-5F47701AF933}">
  <ds:schemaRefs>
    <ds:schemaRef ds:uri="http://schemas.microsoft.com/office/2006/metadata/longProperties"/>
  </ds:schemaRefs>
</ds:datastoreItem>
</file>

<file path=customXml/itemProps3.xml><?xml version="1.0" encoding="utf-8"?>
<ds:datastoreItem xmlns:ds="http://schemas.openxmlformats.org/officeDocument/2006/customXml" ds:itemID="{01AB84F6-D960-4293-AE8B-891BA4255B62}">
  <ds:schemaRefs>
    <ds:schemaRef ds:uri="http://schemas.microsoft.com/sharepoint/v3/contenttype/forms"/>
  </ds:schemaRefs>
</ds:datastoreItem>
</file>

<file path=customXml/itemProps4.xml><?xml version="1.0" encoding="utf-8"?>
<ds:datastoreItem xmlns:ds="http://schemas.openxmlformats.org/officeDocument/2006/customXml" ds:itemID="{63153D19-2A9F-4861-82AA-302DD186DC87}">
  <ds:schemaRefs>
    <ds:schemaRef ds:uri="http://schemas.microsoft.com/office/2006/metadata/properties"/>
    <ds:schemaRef ds:uri="http://schemas.microsoft.com/office/infopath/2007/PartnerControls"/>
    <ds:schemaRef ds:uri="$ListId:ProcesDocumenten;"/>
    <ds:schemaRef ds:uri="c8a930d5-6cbf-4a5c-a0b7-06c592b2f7d7"/>
    <ds:schemaRef ds:uri="http://schemas.microsoft.com/sharepoint/v4"/>
  </ds:schemaRefs>
</ds:datastoreItem>
</file>

<file path=customXml/itemProps5.xml><?xml version="1.0" encoding="utf-8"?>
<ds:datastoreItem xmlns:ds="http://schemas.openxmlformats.org/officeDocument/2006/customXml" ds:itemID="{D46D7A77-FEE1-4568-B20F-5C7528C9C271}">
  <ds:schemaRefs>
    <ds:schemaRef ds:uri="http://schemas.openxmlformats.org/officeDocument/2006/bibliography"/>
  </ds:schemaRefs>
</ds:datastoreItem>
</file>

<file path=customXml/itemProps6.xml><?xml version="1.0" encoding="utf-8"?>
<ds:datastoreItem xmlns:ds="http://schemas.openxmlformats.org/officeDocument/2006/customXml" ds:itemID="{C13AC33E-E81B-48BB-ACE0-6681BFE34FF8}">
  <ds:schemaRefs>
    <ds:schemaRef ds:uri="http://schemas.microsoft.com/sharepoint/events"/>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3904</Words>
  <Characters>21475</Characters>
  <Application>Microsoft Office Word</Application>
  <DocSecurity>0</DocSecurity>
  <Lines>178</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SBO aanvraagtemplate economische finaliteit</vt:lpstr>
      <vt:lpstr>SBO aanvraagtemplate economische finaliteit</vt:lpstr>
    </vt:vector>
  </TitlesOfParts>
  <Company>IWT</Company>
  <LinksUpToDate>false</LinksUpToDate>
  <CharactersWithSpaces>25329</CharactersWithSpaces>
  <SharedDoc>false</SharedDoc>
  <HyperlinkBase/>
  <HLinks>
    <vt:vector size="36" baseType="variant">
      <vt:variant>
        <vt:i4>6881406</vt:i4>
      </vt:variant>
      <vt:variant>
        <vt:i4>12</vt:i4>
      </vt:variant>
      <vt:variant>
        <vt:i4>0</vt:i4>
      </vt:variant>
      <vt:variant>
        <vt:i4>5</vt:i4>
      </vt:variant>
      <vt:variant>
        <vt:lpwstr>http://www.ttoflanders.be/</vt:lpwstr>
      </vt:variant>
      <vt:variant>
        <vt:lpwstr/>
      </vt:variant>
      <vt:variant>
        <vt:i4>8126553</vt:i4>
      </vt:variant>
      <vt:variant>
        <vt:i4>9</vt:i4>
      </vt:variant>
      <vt:variant>
        <vt:i4>0</vt:i4>
      </vt:variant>
      <vt:variant>
        <vt:i4>5</vt:i4>
      </vt:variant>
      <vt:variant>
        <vt:lpwstr>mailto:clusters@vlaio.be</vt:lpwstr>
      </vt:variant>
      <vt:variant>
        <vt:lpwstr/>
      </vt:variant>
      <vt:variant>
        <vt:i4>5963807</vt:i4>
      </vt:variant>
      <vt:variant>
        <vt:i4>6</vt:i4>
      </vt:variant>
      <vt:variant>
        <vt:i4>0</vt:i4>
      </vt:variant>
      <vt:variant>
        <vt:i4>5</vt:i4>
      </vt:variant>
      <vt:variant>
        <vt:lpwstr>https://www.vlaio.be/nl/vlaio-netwerk/projecten-voor-speerpuntclusters/aanvraagprocedure-projecten-voor-speerpuntclusters</vt:lpwstr>
      </vt:variant>
      <vt:variant>
        <vt:lpwstr/>
      </vt:variant>
      <vt:variant>
        <vt:i4>8126553</vt:i4>
      </vt:variant>
      <vt:variant>
        <vt:i4>3</vt:i4>
      </vt:variant>
      <vt:variant>
        <vt:i4>0</vt:i4>
      </vt:variant>
      <vt:variant>
        <vt:i4>5</vt:i4>
      </vt:variant>
      <vt:variant>
        <vt:lpwstr>mailto:clusters@vlaio.be</vt:lpwstr>
      </vt:variant>
      <vt:variant>
        <vt:lpwstr/>
      </vt:variant>
      <vt:variant>
        <vt:i4>5963807</vt:i4>
      </vt:variant>
      <vt:variant>
        <vt:i4>0</vt:i4>
      </vt:variant>
      <vt:variant>
        <vt:i4>0</vt:i4>
      </vt:variant>
      <vt:variant>
        <vt:i4>5</vt:i4>
      </vt:variant>
      <vt:variant>
        <vt:lpwstr>https://www.vlaio.be/nl/vlaio-netwerk/projecten-voor-speerpuntclusters/aanvraagprocedure-projecten-voor-speerpuntclusters</vt:lpwstr>
      </vt:variant>
      <vt:variant>
        <vt:lpwstr/>
      </vt:variant>
      <vt:variant>
        <vt:i4>5963807</vt:i4>
      </vt:variant>
      <vt:variant>
        <vt:i4>0</vt:i4>
      </vt:variant>
      <vt:variant>
        <vt:i4>0</vt:i4>
      </vt:variant>
      <vt:variant>
        <vt:i4>5</vt:i4>
      </vt:variant>
      <vt:variant>
        <vt:lpwstr>https://www.vlaio.be/nl/vlaio-netwerk/projecten-voor-speerpuntclusters/aanvraagprocedure-projecten-voor-speerpuntclusters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SBO application template economic finality</dc:title>
  <dc:subject/>
  <dc:creator>Leo Van de Loock</dc:creator>
  <cp:keywords/>
  <cp:lastModifiedBy>Wildemeersch Vicky</cp:lastModifiedBy>
  <cp:revision>2</cp:revision>
  <cp:lastPrinted>2017-07-14T07:25:00Z</cp:lastPrinted>
  <dcterms:created xsi:type="dcterms:W3CDTF">2026-06-25T07:25:00Z</dcterms:created>
  <dcterms:modified xsi:type="dcterms:W3CDTF">2026-06-25T07:25:00Z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5CDMNXUP6YJY-148-62</vt:lpwstr>
  </property>
  <property fmtid="{D5CDD505-2E9C-101B-9397-08002B2CF9AE}" pid="3" name="_dlc_DocIdItemGuid">
    <vt:lpwstr>79e1ad68-55b9-449d-bc94-89d9833a4d74</vt:lpwstr>
  </property>
  <property fmtid="{D5CDD505-2E9C-101B-9397-08002B2CF9AE}" pid="4" name="_dlc_DocIdUrl">
    <vt:lpwstr>http://intra.iwt.be/proces/sbo/_layouts/DocIdRedir.aspx?ID=5CDMNXUP6YJY-148-62, 5CDMNXUP6YJY-148-62</vt:lpwstr>
  </property>
</Properties>
</file>