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0C6A6" w14:textId="77777777" w:rsidR="001C7335" w:rsidRPr="0001519E" w:rsidRDefault="001C7335" w:rsidP="005C7DC8">
      <w:pPr>
        <w:pStyle w:val="streepjes"/>
        <w:jc w:val="center"/>
        <w:rPr>
          <w:rFonts w:asciiTheme="minorHAnsi" w:hAnsiTheme="minorHAnsi" w:cstheme="minorHAnsi"/>
          <w:color w:val="auto"/>
        </w:rPr>
      </w:pPr>
      <w:r w:rsidRPr="0001519E">
        <w:rPr>
          <w:rFonts w:asciiTheme="minorHAnsi" w:hAnsiTheme="minorHAnsi" w:cstheme="minorHAnsi"/>
          <w:color w:val="auto"/>
        </w:rPr>
        <w:t>////////////////////////////////////////////</w:t>
      </w:r>
      <w:r w:rsidR="009C0A99" w:rsidRPr="0001519E">
        <w:rPr>
          <w:rFonts w:asciiTheme="minorHAnsi" w:hAnsiTheme="minorHAnsi" w:cstheme="minorHAnsi"/>
          <w:color w:val="auto"/>
        </w:rPr>
        <w:t>///</w:t>
      </w:r>
      <w:r w:rsidRPr="0001519E">
        <w:rPr>
          <w:rFonts w:asciiTheme="minorHAnsi" w:hAnsiTheme="minorHAnsi" w:cstheme="minorHAnsi"/>
          <w:color w:val="auto"/>
        </w:rPr>
        <w:t>////////////////////////////////////////////////////////</w:t>
      </w:r>
      <w:r w:rsidR="000F1AA8">
        <w:rPr>
          <w:rFonts w:asciiTheme="minorHAnsi" w:hAnsiTheme="minorHAnsi" w:cstheme="minorHAnsi"/>
          <w:color w:val="auto"/>
        </w:rPr>
        <w:t>//////</w:t>
      </w:r>
      <w:r w:rsidR="00C90EE8">
        <w:rPr>
          <w:rFonts w:asciiTheme="minorHAnsi" w:hAnsiTheme="minorHAnsi" w:cstheme="minorHAnsi"/>
          <w:color w:val="auto"/>
        </w:rPr>
        <w:t>///////////////</w:t>
      </w:r>
      <w:r w:rsidR="000F1AA8">
        <w:rPr>
          <w:rFonts w:asciiTheme="minorHAnsi" w:hAnsiTheme="minorHAnsi" w:cstheme="minorHAnsi"/>
          <w:color w:val="auto"/>
        </w:rPr>
        <w:t>////</w:t>
      </w:r>
      <w:r w:rsidRPr="0001519E">
        <w:rPr>
          <w:rFonts w:asciiTheme="minorHAnsi" w:hAnsiTheme="minorHAnsi" w:cstheme="minorHAnsi"/>
          <w:color w:val="auto"/>
        </w:rPr>
        <w:t>/////////////</w:t>
      </w:r>
    </w:p>
    <w:p w14:paraId="3F71BD80" w14:textId="77777777" w:rsidR="001C7335" w:rsidRPr="009C3D35" w:rsidRDefault="001C7335" w:rsidP="001C7335">
      <w:pPr>
        <w:rPr>
          <w:rFonts w:asciiTheme="minorHAnsi" w:hAnsiTheme="minorHAnsi" w:cstheme="minorHAnsi"/>
          <w:sz w:val="20"/>
        </w:rPr>
      </w:pPr>
    </w:p>
    <w:p w14:paraId="097FA042" w14:textId="6149928E" w:rsidR="00E95DD4" w:rsidRPr="00FC4866" w:rsidRDefault="00E439BD" w:rsidP="009C0A99">
      <w:pPr>
        <w:jc w:val="center"/>
        <w:rPr>
          <w:rFonts w:asciiTheme="minorHAnsi" w:hAnsiTheme="minorHAnsi" w:cstheme="minorHAnsi"/>
          <w:b/>
          <w:sz w:val="56"/>
          <w:szCs w:val="50"/>
        </w:rPr>
      </w:pPr>
      <w:r>
        <w:rPr>
          <w:rFonts w:asciiTheme="minorHAnsi" w:hAnsiTheme="minorHAnsi" w:cstheme="minorHAnsi"/>
          <w:b/>
          <w:sz w:val="56"/>
          <w:szCs w:val="50"/>
        </w:rPr>
        <w:t>AFSLUITDOCUMENT</w:t>
      </w:r>
    </w:p>
    <w:p w14:paraId="21C07EA4" w14:textId="77777777" w:rsidR="00285F32" w:rsidRDefault="00D41B10" w:rsidP="00D41B10">
      <w:pPr>
        <w:ind w:left="142" w:hanging="142"/>
        <w:jc w:val="center"/>
        <w:rPr>
          <w:rFonts w:asciiTheme="minorHAnsi" w:hAnsiTheme="minorHAnsi" w:cstheme="minorHAnsi"/>
          <w:b/>
          <w:noProof/>
          <w:color w:val="00B050"/>
          <w:sz w:val="32"/>
          <w:szCs w:val="32"/>
          <w:lang w:val="de-DE"/>
        </w:rPr>
      </w:pPr>
      <w:r w:rsidRPr="00D41B10">
        <w:rPr>
          <w:rFonts w:asciiTheme="minorHAnsi" w:hAnsiTheme="minorHAnsi" w:cstheme="minorHAnsi"/>
          <w:b/>
          <w:noProof/>
          <w:color w:val="00B050"/>
          <w:sz w:val="32"/>
          <w:szCs w:val="32"/>
          <w:lang w:val="de-DE"/>
        </w:rPr>
        <w:t xml:space="preserve">Afsluiting van het Impulsprogramma </w:t>
      </w:r>
    </w:p>
    <w:p w14:paraId="06E2AF5D" w14:textId="28C4D232" w:rsidR="00D41B10" w:rsidRPr="00D41B10" w:rsidRDefault="00D41B10" w:rsidP="00D41B10">
      <w:pPr>
        <w:ind w:left="142" w:hanging="142"/>
        <w:jc w:val="center"/>
        <w:rPr>
          <w:rFonts w:asciiTheme="minorHAnsi" w:hAnsiTheme="minorHAnsi" w:cstheme="minorHAnsi"/>
          <w:b/>
          <w:noProof/>
          <w:color w:val="00B050"/>
          <w:sz w:val="32"/>
          <w:szCs w:val="32"/>
          <w:lang w:val="de-DE"/>
        </w:rPr>
      </w:pPr>
      <w:r w:rsidRPr="00D41B10">
        <w:rPr>
          <w:rFonts w:asciiTheme="minorHAnsi" w:hAnsiTheme="minorHAnsi" w:cstheme="minorHAnsi"/>
          <w:b/>
          <w:noProof/>
          <w:color w:val="00B050"/>
          <w:sz w:val="32"/>
          <w:szCs w:val="32"/>
          <w:lang w:val="de-DE"/>
        </w:rPr>
        <w:t>‘Innovatie in gezondheid en zorg’</w:t>
      </w:r>
    </w:p>
    <w:p w14:paraId="536C9025" w14:textId="77777777" w:rsidR="00D41B10" w:rsidRPr="00846046" w:rsidRDefault="00D41B10" w:rsidP="00846046">
      <w:pPr>
        <w:ind w:left="142" w:hanging="142"/>
        <w:jc w:val="center"/>
        <w:rPr>
          <w:rFonts w:asciiTheme="minorHAnsi" w:hAnsiTheme="minorHAnsi"/>
          <w:b/>
          <w:sz w:val="32"/>
          <w:szCs w:val="32"/>
        </w:rPr>
      </w:pPr>
    </w:p>
    <w:p w14:paraId="5D36B61C" w14:textId="77777777" w:rsidR="00013088" w:rsidRPr="009C3D35" w:rsidRDefault="00013088" w:rsidP="00013088">
      <w:pPr>
        <w:jc w:val="left"/>
        <w:rPr>
          <w:rFonts w:asciiTheme="minorHAnsi" w:hAnsiTheme="minorHAnsi" w:cstheme="minorHAnsi"/>
          <w:sz w:val="20"/>
          <w:szCs w:val="20"/>
        </w:rPr>
      </w:pPr>
    </w:p>
    <w:p w14:paraId="16F53C13" w14:textId="77777777" w:rsidR="006A76E9" w:rsidRPr="0001519E" w:rsidRDefault="009C0A99" w:rsidP="009C0A99">
      <w:pPr>
        <w:pStyle w:val="streepjes"/>
        <w:jc w:val="center"/>
        <w:rPr>
          <w:rFonts w:asciiTheme="minorHAnsi" w:hAnsiTheme="minorHAnsi" w:cstheme="minorHAnsi"/>
          <w:color w:val="auto"/>
        </w:rPr>
      </w:pPr>
      <w:r w:rsidRPr="0001519E">
        <w:rPr>
          <w:rFonts w:asciiTheme="minorHAnsi" w:hAnsiTheme="minorHAnsi" w:cstheme="minorHAnsi"/>
          <w:color w:val="auto"/>
        </w:rPr>
        <w:t>//////////////////////////////////////////////////////////////////////////////////////////////////////////</w:t>
      </w:r>
      <w:r w:rsidR="000F1AA8">
        <w:rPr>
          <w:rFonts w:asciiTheme="minorHAnsi" w:hAnsiTheme="minorHAnsi" w:cstheme="minorHAnsi"/>
          <w:color w:val="auto"/>
        </w:rPr>
        <w:t>//////////</w:t>
      </w:r>
      <w:r w:rsidRPr="0001519E">
        <w:rPr>
          <w:rFonts w:asciiTheme="minorHAnsi" w:hAnsiTheme="minorHAnsi" w:cstheme="minorHAnsi"/>
          <w:color w:val="auto"/>
        </w:rPr>
        <w:t>///////</w:t>
      </w:r>
      <w:r w:rsidR="00C90EE8">
        <w:rPr>
          <w:rFonts w:asciiTheme="minorHAnsi" w:hAnsiTheme="minorHAnsi" w:cstheme="minorHAnsi"/>
          <w:color w:val="auto"/>
        </w:rPr>
        <w:t>///////////////</w:t>
      </w:r>
      <w:r w:rsidRPr="0001519E">
        <w:rPr>
          <w:rFonts w:asciiTheme="minorHAnsi" w:hAnsiTheme="minorHAnsi" w:cstheme="minorHAnsi"/>
          <w:color w:val="auto"/>
        </w:rPr>
        <w:t>///</w:t>
      </w:r>
    </w:p>
    <w:p w14:paraId="590E55FB" w14:textId="77777777" w:rsidR="009C0A99" w:rsidRPr="0001519E" w:rsidRDefault="009C0A99" w:rsidP="00013088">
      <w:pPr>
        <w:pStyle w:val="streepjes"/>
        <w:tabs>
          <w:tab w:val="clear" w:pos="9923"/>
        </w:tabs>
        <w:jc w:val="left"/>
        <w:rPr>
          <w:rFonts w:asciiTheme="minorHAnsi" w:hAnsiTheme="minorHAnsi" w:cstheme="minorHAnsi"/>
          <w:color w:val="auto"/>
          <w:sz w:val="20"/>
          <w:szCs w:val="20"/>
        </w:rPr>
      </w:pPr>
    </w:p>
    <w:p w14:paraId="1605570D" w14:textId="77777777" w:rsidR="009C0A99" w:rsidRPr="0001519E" w:rsidRDefault="00000000" w:rsidP="00546DB1">
      <w:pPr>
        <w:pStyle w:val="streepjes"/>
        <w:tabs>
          <w:tab w:val="clear" w:pos="9923"/>
        </w:tabs>
        <w:jc w:val="center"/>
        <w:rPr>
          <w:rFonts w:asciiTheme="minorHAnsi" w:hAnsiTheme="minorHAnsi" w:cstheme="minorHAnsi"/>
          <w:color w:val="auto"/>
          <w:sz w:val="20"/>
          <w:szCs w:val="20"/>
        </w:rPr>
      </w:pPr>
      <w:r>
        <w:rPr>
          <w:rFonts w:asciiTheme="minorHAnsi" w:hAnsiTheme="minorHAnsi" w:cstheme="minorHAnsi"/>
          <w:b/>
          <w:noProof/>
          <w:sz w:val="22"/>
          <w:szCs w:val="20"/>
        </w:rPr>
        <w:pict w14:anchorId="23889625">
          <v:rect id="_x0000_i1025" alt="" style="width:439.55pt;height:.05pt;mso-width-percent:0;mso-height-percent:0;mso-position-horizontal:absolute;mso-width-percent:0;mso-height-percent:0" o:hrpct="969" o:hralign="center" o:hrstd="t" o:hrnoshade="t" o:hr="t" fillcolor="#009b48" stroked="f"/>
        </w:pict>
      </w:r>
    </w:p>
    <w:p w14:paraId="004B24B8" w14:textId="07189462" w:rsidR="006A76E9" w:rsidRPr="000F1AA8" w:rsidRDefault="002D3C4A" w:rsidP="7C36CE75">
      <w:pPr>
        <w:spacing w:line="276" w:lineRule="auto"/>
        <w:ind w:left="142" w:hanging="142"/>
        <w:rPr>
          <w:rFonts w:asciiTheme="minorHAnsi" w:hAnsiTheme="minorHAnsi"/>
          <w:sz w:val="20"/>
          <w:szCs w:val="20"/>
        </w:rPr>
      </w:pPr>
      <w:r w:rsidRPr="7C36CE75">
        <w:rPr>
          <w:rFonts w:asciiTheme="minorHAnsi" w:hAnsiTheme="minorHAnsi"/>
          <w:sz w:val="20"/>
          <w:szCs w:val="20"/>
        </w:rPr>
        <w:t>Datum:</w:t>
      </w:r>
      <w:r w:rsidR="00133FD0">
        <w:rPr>
          <w:rFonts w:asciiTheme="minorHAnsi" w:hAnsiTheme="minorHAnsi"/>
          <w:sz w:val="20"/>
          <w:szCs w:val="20"/>
        </w:rPr>
        <w:t xml:space="preserve"> 10 Maart 2026</w:t>
      </w:r>
    </w:p>
    <w:p w14:paraId="1B1E9115" w14:textId="6F5B821C" w:rsidR="006A76E9" w:rsidRPr="000F1AA8" w:rsidRDefault="00496FEC" w:rsidP="214F8497">
      <w:pPr>
        <w:spacing w:line="276" w:lineRule="auto"/>
        <w:ind w:left="0" w:firstLine="0"/>
        <w:rPr>
          <w:rFonts w:asciiTheme="minorHAnsi" w:hAnsiTheme="minorHAnsi"/>
          <w:sz w:val="20"/>
          <w:szCs w:val="20"/>
        </w:rPr>
      </w:pPr>
      <w:r w:rsidRPr="214F8497">
        <w:rPr>
          <w:rFonts w:asciiTheme="minorHAnsi" w:hAnsiTheme="minorHAnsi"/>
          <w:sz w:val="20"/>
          <w:szCs w:val="20"/>
        </w:rPr>
        <w:t>Naam auteur</w:t>
      </w:r>
      <w:r w:rsidR="002D3C4A" w:rsidRPr="214F8497">
        <w:rPr>
          <w:rFonts w:asciiTheme="minorHAnsi" w:hAnsiTheme="minorHAnsi"/>
          <w:sz w:val="20"/>
          <w:szCs w:val="20"/>
        </w:rPr>
        <w:t>:</w:t>
      </w:r>
      <w:r w:rsidR="00DA641D">
        <w:rPr>
          <w:rFonts w:asciiTheme="minorHAnsi" w:hAnsiTheme="minorHAnsi"/>
          <w:sz w:val="20"/>
          <w:szCs w:val="20"/>
        </w:rPr>
        <w:t xml:space="preserve"> Ariane Tiberghien</w:t>
      </w:r>
    </w:p>
    <w:p w14:paraId="7EB0A5CC" w14:textId="77777777" w:rsidR="009C3D35" w:rsidRPr="009C3D35" w:rsidRDefault="00000000" w:rsidP="001C7335">
      <w:pPr>
        <w:ind w:left="0" w:firstLine="0"/>
        <w:rPr>
          <w:rFonts w:asciiTheme="minorHAnsi" w:hAnsiTheme="minorHAnsi" w:cstheme="minorHAnsi"/>
          <w:szCs w:val="20"/>
        </w:rPr>
      </w:pPr>
      <w:r>
        <w:rPr>
          <w:rFonts w:asciiTheme="minorHAnsi" w:hAnsiTheme="minorHAnsi" w:cstheme="minorHAnsi"/>
          <w:b/>
          <w:noProof/>
          <w:szCs w:val="20"/>
        </w:rPr>
        <w:pict w14:anchorId="4F3C5B4E">
          <v:rect id="_x0000_i1026" alt="" style="width:439.55pt;height:.05pt;mso-width-percent:0;mso-height-percent:0;mso-position-horizontal:absolute;mso-width-percent:0;mso-height-percent:0" o:hrpct="969" o:hralign="center" o:hrstd="t" o:hrnoshade="t" o:hr="t" fillcolor="#009b48" stroked="f"/>
        </w:pict>
      </w:r>
    </w:p>
    <w:p w14:paraId="27FA546E" w14:textId="77777777" w:rsidR="00927995" w:rsidRPr="00ED589D" w:rsidRDefault="00927995" w:rsidP="00927995">
      <w:pPr>
        <w:rPr>
          <w:rFonts w:asciiTheme="minorHAnsi" w:hAnsiTheme="minorHAnsi"/>
          <w:sz w:val="20"/>
          <w:szCs w:val="20"/>
          <w:u w:val="single"/>
        </w:rPr>
      </w:pPr>
    </w:p>
    <w:p w14:paraId="4985BD8D" w14:textId="0347C180" w:rsidR="00452CCC" w:rsidRDefault="00CA34AC" w:rsidP="00D420CF">
      <w:pPr>
        <w:pStyle w:val="Kop1"/>
        <w:numPr>
          <w:ilvl w:val="0"/>
          <w:numId w:val="2"/>
        </w:numPr>
        <w:ind w:left="426"/>
      </w:pPr>
      <w:r>
        <w:t>Inleiding</w:t>
      </w:r>
    </w:p>
    <w:p w14:paraId="2FE1F455" w14:textId="77777777" w:rsidR="00A0748A" w:rsidRPr="009D0D66" w:rsidRDefault="00A0748A" w:rsidP="009D0D66">
      <w:pPr>
        <w:spacing w:before="60" w:after="40"/>
        <w:rPr>
          <w:rFonts w:asciiTheme="minorHAnsi" w:hAnsiTheme="minorHAnsi" w:cs="Arial"/>
          <w:iCs/>
          <w:sz w:val="20"/>
          <w:szCs w:val="20"/>
        </w:rPr>
      </w:pPr>
      <w:r w:rsidRPr="009D0D66">
        <w:rPr>
          <w:rFonts w:asciiTheme="minorHAnsi" w:hAnsiTheme="minorHAnsi" w:cs="Arial"/>
          <w:iCs/>
          <w:sz w:val="20"/>
          <w:szCs w:val="20"/>
        </w:rPr>
        <w:t>Het Impulsprogramma ‘Innovatie in gezondheid en zorg’ werd gestart om de behoeften rond technologie te detecteren en de marktabsorptie van nieuwe technologie en toepassingen te stimuleren en te versnellen. Met dit programma hebben we ons gericht op de samenwerking tussen overheden, kennisinstellingen, ondernemingen, technische ontwikkelaars, directe en indirecte gebruikers. Onze aandacht is dan ook, aansluitend aan de vooropgestelde pijlers, gegaan naar kennis verspreiding, noden captatie, kennisvertaling en praktische implementatie.</w:t>
      </w:r>
    </w:p>
    <w:p w14:paraId="0A6721FF" w14:textId="77777777" w:rsidR="00A0748A" w:rsidRPr="009D0D66" w:rsidRDefault="00A0748A" w:rsidP="009D0D66">
      <w:pPr>
        <w:spacing w:before="60" w:after="40"/>
        <w:rPr>
          <w:rFonts w:asciiTheme="minorHAnsi" w:hAnsiTheme="minorHAnsi" w:cs="Arial"/>
          <w:iCs/>
          <w:sz w:val="20"/>
          <w:szCs w:val="20"/>
        </w:rPr>
      </w:pPr>
      <w:r w:rsidRPr="009D0D66">
        <w:rPr>
          <w:rFonts w:asciiTheme="minorHAnsi" w:hAnsiTheme="minorHAnsi" w:cs="Arial"/>
          <w:iCs/>
          <w:sz w:val="20"/>
          <w:szCs w:val="20"/>
        </w:rPr>
        <w:t>Nu het programma de eindfase heeft bereikt, geven we hieronder een overzicht van de behaalde resultaten en initiatieven voor toekomstige initiatieven.</w:t>
      </w:r>
    </w:p>
    <w:p w14:paraId="7CF9F70C" w14:textId="77777777" w:rsidR="00AA4C8C" w:rsidRDefault="00AA4C8C" w:rsidP="00286348">
      <w:pPr>
        <w:ind w:left="142" w:hanging="142"/>
        <w:rPr>
          <w:rFonts w:asciiTheme="minorHAnsi" w:hAnsiTheme="minorHAnsi"/>
          <w:sz w:val="20"/>
          <w:szCs w:val="20"/>
        </w:rPr>
      </w:pPr>
    </w:p>
    <w:p w14:paraId="1C87882A" w14:textId="77777777" w:rsidR="00BD7BB1" w:rsidRDefault="00BD7BB1" w:rsidP="00286348">
      <w:pPr>
        <w:ind w:left="142" w:hanging="142"/>
        <w:rPr>
          <w:rFonts w:asciiTheme="minorHAnsi" w:hAnsiTheme="minorHAnsi"/>
          <w:sz w:val="20"/>
          <w:szCs w:val="20"/>
        </w:rPr>
      </w:pPr>
    </w:p>
    <w:p w14:paraId="167F7007" w14:textId="506B1B40" w:rsidR="00BD5EFE" w:rsidRDefault="00CA34AC" w:rsidP="00D420CF">
      <w:pPr>
        <w:pStyle w:val="Kop1"/>
        <w:numPr>
          <w:ilvl w:val="0"/>
          <w:numId w:val="2"/>
        </w:numPr>
        <w:ind w:left="426"/>
      </w:pPr>
      <w:r>
        <w:t>Doelstellingen en Resultaten</w:t>
      </w:r>
    </w:p>
    <w:p w14:paraId="180F1F6B" w14:textId="77777777" w:rsidR="00F33790" w:rsidRPr="00F33790" w:rsidRDefault="00F33790" w:rsidP="00F33790">
      <w:pPr>
        <w:spacing w:before="60" w:after="40"/>
        <w:rPr>
          <w:rFonts w:asciiTheme="minorHAnsi" w:hAnsiTheme="minorHAnsi" w:cs="Arial"/>
          <w:iCs/>
          <w:sz w:val="20"/>
          <w:szCs w:val="20"/>
        </w:rPr>
      </w:pPr>
      <w:r w:rsidRPr="00F33790">
        <w:rPr>
          <w:rFonts w:asciiTheme="minorHAnsi" w:hAnsiTheme="minorHAnsi" w:cs="Arial"/>
          <w:iCs/>
          <w:sz w:val="20"/>
          <w:szCs w:val="20"/>
        </w:rPr>
        <w:t>De belangrijkste actiepunten van het Impulsprogramma waren:</w:t>
      </w:r>
    </w:p>
    <w:p w14:paraId="17351B4C" w14:textId="77777777" w:rsidR="00F33790" w:rsidRPr="00F33790" w:rsidRDefault="00F33790" w:rsidP="00F33790">
      <w:pPr>
        <w:pStyle w:val="Lijstalinea"/>
        <w:numPr>
          <w:ilvl w:val="0"/>
          <w:numId w:val="4"/>
        </w:numPr>
        <w:spacing w:before="60" w:after="40"/>
        <w:rPr>
          <w:rFonts w:asciiTheme="minorHAnsi" w:hAnsiTheme="minorHAnsi" w:cs="Arial"/>
          <w:iCs/>
          <w:szCs w:val="20"/>
        </w:rPr>
      </w:pPr>
      <w:r w:rsidRPr="00F33790">
        <w:rPr>
          <w:rFonts w:asciiTheme="minorHAnsi" w:hAnsiTheme="minorHAnsi" w:cs="Arial"/>
          <w:iCs/>
          <w:szCs w:val="20"/>
        </w:rPr>
        <w:t xml:space="preserve">Kenbaar maken van bestaande initiatieven binnen de 3 pijlers door een reeks presentaties, voordrachten en discussie momomenten. </w:t>
      </w:r>
    </w:p>
    <w:p w14:paraId="6B64FAC3" w14:textId="77777777" w:rsidR="00F33790" w:rsidRPr="00F33790" w:rsidRDefault="00F33790" w:rsidP="00F33790">
      <w:pPr>
        <w:pStyle w:val="Lijstalinea"/>
        <w:numPr>
          <w:ilvl w:val="1"/>
          <w:numId w:val="4"/>
        </w:numPr>
        <w:spacing w:before="60" w:after="40"/>
        <w:rPr>
          <w:rFonts w:asciiTheme="minorHAnsi" w:hAnsiTheme="minorHAnsi" w:cs="Arial"/>
          <w:iCs/>
          <w:szCs w:val="20"/>
        </w:rPr>
      </w:pPr>
      <w:r w:rsidRPr="00F33790">
        <w:rPr>
          <w:rFonts w:asciiTheme="minorHAnsi" w:hAnsiTheme="minorHAnsi" w:cs="Arial"/>
          <w:iCs/>
          <w:szCs w:val="20"/>
        </w:rPr>
        <w:t>15 events rond thema’s als onderzoeksonderwerpen, medische data initiatieven en juridische drempels konden telkens rekenen op een opkomst van 20 à 30 deelnemers.</w:t>
      </w:r>
    </w:p>
    <w:p w14:paraId="1BF507F9" w14:textId="77777777" w:rsidR="00F33790" w:rsidRPr="00F33790" w:rsidRDefault="00F33790" w:rsidP="00F33790">
      <w:pPr>
        <w:pStyle w:val="Lijstalinea"/>
        <w:numPr>
          <w:ilvl w:val="0"/>
          <w:numId w:val="4"/>
        </w:numPr>
        <w:spacing w:before="60" w:after="40"/>
        <w:rPr>
          <w:rFonts w:asciiTheme="minorHAnsi" w:hAnsiTheme="minorHAnsi" w:cs="Arial"/>
          <w:iCs/>
          <w:szCs w:val="20"/>
        </w:rPr>
      </w:pPr>
      <w:r w:rsidRPr="00F33790">
        <w:rPr>
          <w:rFonts w:asciiTheme="minorHAnsi" w:hAnsiTheme="minorHAnsi" w:cs="Arial"/>
          <w:iCs/>
          <w:szCs w:val="20"/>
        </w:rPr>
        <w:t>Tetra/</w:t>
      </w:r>
      <w:proofErr w:type="spellStart"/>
      <w:r w:rsidRPr="00F33790">
        <w:rPr>
          <w:rFonts w:asciiTheme="minorHAnsi" w:hAnsiTheme="minorHAnsi" w:cs="Arial"/>
          <w:iCs/>
          <w:szCs w:val="20"/>
        </w:rPr>
        <w:t>coock</w:t>
      </w:r>
      <w:proofErr w:type="spellEnd"/>
      <w:r w:rsidRPr="00F33790">
        <w:rPr>
          <w:rFonts w:asciiTheme="minorHAnsi" w:hAnsiTheme="minorHAnsi" w:cs="Arial"/>
          <w:iCs/>
          <w:szCs w:val="20"/>
        </w:rPr>
        <w:t xml:space="preserve"> oproep eerste jaar : 8 projecten met positief advies </w:t>
      </w:r>
    </w:p>
    <w:p w14:paraId="223F9C1F" w14:textId="77777777" w:rsidR="00F33790" w:rsidRPr="00F33790" w:rsidRDefault="00F33790" w:rsidP="00F33790">
      <w:pPr>
        <w:pStyle w:val="Lijstalinea"/>
        <w:numPr>
          <w:ilvl w:val="0"/>
          <w:numId w:val="4"/>
        </w:numPr>
        <w:spacing w:before="60" w:after="40"/>
        <w:rPr>
          <w:rFonts w:asciiTheme="minorHAnsi" w:hAnsiTheme="minorHAnsi" w:cs="Arial"/>
          <w:iCs/>
          <w:szCs w:val="20"/>
        </w:rPr>
      </w:pPr>
      <w:r w:rsidRPr="00F33790">
        <w:rPr>
          <w:rFonts w:asciiTheme="minorHAnsi" w:hAnsiTheme="minorHAnsi" w:cs="Arial"/>
          <w:iCs/>
          <w:szCs w:val="20"/>
        </w:rPr>
        <w:t>Doorstroming van ontwikkelingen doorheen de verschillende TRL niveaus, van basisonderzoek tot toepassing.</w:t>
      </w:r>
    </w:p>
    <w:p w14:paraId="7D5521BB" w14:textId="3A3D7985" w:rsidR="00F33790" w:rsidRPr="00F33790" w:rsidRDefault="00F33790" w:rsidP="00F33790">
      <w:pPr>
        <w:pStyle w:val="Lijstalinea"/>
        <w:numPr>
          <w:ilvl w:val="1"/>
          <w:numId w:val="4"/>
        </w:numPr>
        <w:spacing w:before="60" w:after="40"/>
        <w:rPr>
          <w:rFonts w:asciiTheme="minorHAnsi" w:hAnsiTheme="minorHAnsi" w:cs="Arial"/>
          <w:iCs/>
          <w:szCs w:val="20"/>
        </w:rPr>
      </w:pPr>
      <w:r w:rsidRPr="00F33790">
        <w:rPr>
          <w:rFonts w:asciiTheme="minorHAnsi" w:hAnsiTheme="minorHAnsi" w:cs="Arial"/>
          <w:iCs/>
          <w:szCs w:val="20"/>
        </w:rPr>
        <w:t xml:space="preserve">De speerpunt cluster Medvia waarin de partners nauw kunnen samenwerken rond nieuwe </w:t>
      </w:r>
      <w:proofErr w:type="spellStart"/>
      <w:r w:rsidRPr="00F33790">
        <w:rPr>
          <w:rFonts w:asciiTheme="minorHAnsi" w:hAnsiTheme="minorHAnsi" w:cs="Arial"/>
          <w:iCs/>
          <w:szCs w:val="20"/>
        </w:rPr>
        <w:t>HealthTech</w:t>
      </w:r>
      <w:proofErr w:type="spellEnd"/>
      <w:r w:rsidRPr="00F33790">
        <w:rPr>
          <w:rFonts w:asciiTheme="minorHAnsi" w:hAnsiTheme="minorHAnsi" w:cs="Arial"/>
          <w:iCs/>
          <w:szCs w:val="20"/>
        </w:rPr>
        <w:t xml:space="preserve"> toepassingen, gesterkt door stakeholdersgroepen, werd opgericht.</w:t>
      </w:r>
    </w:p>
    <w:p w14:paraId="45FC0648" w14:textId="77777777" w:rsidR="00F33790" w:rsidRPr="00F33790" w:rsidRDefault="00F33790" w:rsidP="00F33790">
      <w:pPr>
        <w:pStyle w:val="Lijstalinea"/>
        <w:numPr>
          <w:ilvl w:val="1"/>
          <w:numId w:val="4"/>
        </w:numPr>
        <w:spacing w:before="60" w:after="40"/>
        <w:rPr>
          <w:rFonts w:asciiTheme="minorHAnsi" w:hAnsiTheme="minorHAnsi" w:cs="Arial"/>
          <w:iCs/>
          <w:szCs w:val="20"/>
        </w:rPr>
      </w:pPr>
      <w:r w:rsidRPr="00F33790">
        <w:rPr>
          <w:rFonts w:asciiTheme="minorHAnsi" w:hAnsiTheme="minorHAnsi" w:cs="Arial"/>
          <w:iCs/>
          <w:szCs w:val="20"/>
        </w:rPr>
        <w:t>Een begeleidingsprogramma voor bedrijven werd opgezet in samenwerking met VOKA, om de inzet van technologie in de zorgsector blijvend te stimuleren.</w:t>
      </w:r>
    </w:p>
    <w:p w14:paraId="7089E207" w14:textId="77777777" w:rsidR="00F33790" w:rsidRPr="00F33790" w:rsidRDefault="00F33790" w:rsidP="00F33790">
      <w:pPr>
        <w:pStyle w:val="Lijstalinea"/>
        <w:numPr>
          <w:ilvl w:val="0"/>
          <w:numId w:val="4"/>
        </w:numPr>
        <w:spacing w:before="60" w:after="40"/>
        <w:rPr>
          <w:rFonts w:asciiTheme="minorHAnsi" w:hAnsiTheme="minorHAnsi" w:cs="Arial"/>
          <w:iCs/>
          <w:szCs w:val="20"/>
        </w:rPr>
      </w:pPr>
      <w:r w:rsidRPr="00F33790">
        <w:rPr>
          <w:rFonts w:asciiTheme="minorHAnsi" w:hAnsiTheme="minorHAnsi" w:cs="Arial"/>
          <w:iCs/>
          <w:szCs w:val="20"/>
        </w:rPr>
        <w:t xml:space="preserve">Opstellen van een opvolgkader voor impactanalyse om de evolutie van implementatie van ontwikkelingen in kaart te brengen. </w:t>
      </w:r>
    </w:p>
    <w:p w14:paraId="74B119A1" w14:textId="77777777" w:rsidR="00F33790" w:rsidRDefault="00F33790" w:rsidP="00F33790">
      <w:pPr>
        <w:pStyle w:val="Lijstalinea"/>
        <w:numPr>
          <w:ilvl w:val="1"/>
          <w:numId w:val="4"/>
        </w:numPr>
        <w:spacing w:before="60" w:after="40"/>
        <w:rPr>
          <w:rFonts w:asciiTheme="minorHAnsi" w:hAnsiTheme="minorHAnsi" w:cs="Arial"/>
          <w:iCs/>
          <w:szCs w:val="20"/>
        </w:rPr>
      </w:pPr>
      <w:r w:rsidRPr="00F33790">
        <w:rPr>
          <w:rFonts w:asciiTheme="minorHAnsi" w:hAnsiTheme="minorHAnsi" w:cs="Arial"/>
          <w:iCs/>
          <w:szCs w:val="20"/>
        </w:rPr>
        <w:t>Het rapport, in samenwerking met KPMG, is ter inzage beschikbaar.</w:t>
      </w:r>
    </w:p>
    <w:p w14:paraId="68852F38" w14:textId="77777777" w:rsidR="007B5329" w:rsidRPr="00F33790" w:rsidRDefault="007B5329" w:rsidP="00E5300D">
      <w:pPr>
        <w:pStyle w:val="Lijstalinea"/>
        <w:spacing w:before="60" w:after="40"/>
        <w:ind w:left="1440" w:firstLine="0"/>
        <w:rPr>
          <w:rFonts w:asciiTheme="minorHAnsi" w:hAnsiTheme="minorHAnsi" w:cs="Arial"/>
          <w:iCs/>
          <w:szCs w:val="20"/>
        </w:rPr>
      </w:pPr>
    </w:p>
    <w:p w14:paraId="4C1523F0" w14:textId="76F9E871" w:rsidR="00452CCC" w:rsidRPr="002A5732" w:rsidRDefault="007B5329" w:rsidP="00D420CF">
      <w:pPr>
        <w:pStyle w:val="Kop1"/>
        <w:numPr>
          <w:ilvl w:val="0"/>
          <w:numId w:val="2"/>
        </w:numPr>
        <w:ind w:left="426"/>
      </w:pPr>
      <w:r>
        <w:t>Concrete aandachtspunten</w:t>
      </w:r>
    </w:p>
    <w:p w14:paraId="65525DEA" w14:textId="77777777" w:rsidR="00E5300D" w:rsidRPr="00E5300D" w:rsidRDefault="00E5300D" w:rsidP="00E5300D">
      <w:pPr>
        <w:spacing w:before="60" w:after="40"/>
        <w:ind w:left="0" w:firstLine="0"/>
        <w:rPr>
          <w:rFonts w:asciiTheme="minorHAnsi" w:hAnsiTheme="minorHAnsi" w:cs="Arial"/>
          <w:iCs/>
          <w:szCs w:val="20"/>
        </w:rPr>
      </w:pPr>
      <w:r w:rsidRPr="00E5300D">
        <w:rPr>
          <w:rFonts w:asciiTheme="minorHAnsi" w:hAnsiTheme="minorHAnsi" w:cs="Arial"/>
          <w:iCs/>
          <w:szCs w:val="20"/>
        </w:rPr>
        <w:lastRenderedPageBreak/>
        <w:t>Tijdens de uitvoering van het programma werden enkele belangrijke inzichten opgedaan:</w:t>
      </w:r>
    </w:p>
    <w:p w14:paraId="23E9BDF7" w14:textId="77777777" w:rsidR="00E5300D" w:rsidRPr="00E5300D" w:rsidRDefault="00E5300D" w:rsidP="00E5300D">
      <w:pPr>
        <w:pStyle w:val="Lijstalinea"/>
        <w:numPr>
          <w:ilvl w:val="0"/>
          <w:numId w:val="4"/>
        </w:numPr>
        <w:spacing w:before="60" w:after="40"/>
        <w:rPr>
          <w:rFonts w:asciiTheme="minorHAnsi" w:hAnsiTheme="minorHAnsi" w:cs="Arial"/>
          <w:iCs/>
          <w:szCs w:val="20"/>
        </w:rPr>
      </w:pPr>
      <w:r w:rsidRPr="008B492B">
        <w:rPr>
          <w:rFonts w:asciiTheme="minorHAnsi" w:hAnsiTheme="minorHAnsi" w:cs="Arial"/>
          <w:b/>
          <w:bCs/>
          <w:iCs/>
          <w:szCs w:val="20"/>
        </w:rPr>
        <w:t>Samenwerking als succesfactor</w:t>
      </w:r>
      <w:r w:rsidRPr="00E5300D">
        <w:rPr>
          <w:rFonts w:asciiTheme="minorHAnsi" w:hAnsiTheme="minorHAnsi" w:cs="Arial"/>
          <w:iCs/>
          <w:szCs w:val="20"/>
        </w:rPr>
        <w:t xml:space="preserve">: Concrete samenwerking tussen verschillende zorgaanbieders, private sector en beleidsmakers bleek essentieel om voldoende diepgang te creëren en zo effectieve resultaten te boeken. </w:t>
      </w:r>
    </w:p>
    <w:p w14:paraId="59296C0B" w14:textId="77777777" w:rsidR="00E5300D" w:rsidRPr="00E5300D" w:rsidRDefault="00E5300D" w:rsidP="00E5300D">
      <w:pPr>
        <w:pStyle w:val="Lijstalinea"/>
        <w:numPr>
          <w:ilvl w:val="0"/>
          <w:numId w:val="4"/>
        </w:numPr>
        <w:spacing w:before="60" w:after="40"/>
        <w:rPr>
          <w:rFonts w:asciiTheme="minorHAnsi" w:hAnsiTheme="minorHAnsi" w:cs="Arial"/>
          <w:iCs/>
          <w:szCs w:val="20"/>
        </w:rPr>
      </w:pPr>
      <w:r w:rsidRPr="008B492B">
        <w:rPr>
          <w:rFonts w:asciiTheme="minorHAnsi" w:hAnsiTheme="minorHAnsi" w:cs="Arial"/>
          <w:b/>
          <w:bCs/>
          <w:iCs/>
          <w:szCs w:val="20"/>
        </w:rPr>
        <w:t>Complexiteit van opstart</w:t>
      </w:r>
      <w:r w:rsidRPr="00E5300D">
        <w:rPr>
          <w:rFonts w:asciiTheme="minorHAnsi" w:hAnsiTheme="minorHAnsi" w:cs="Arial"/>
          <w:iCs/>
          <w:szCs w:val="20"/>
        </w:rPr>
        <w:t>: Innovatie brengt binnen de zorgsector, naast hoge initiële kosten, ook intensieve kennis opbouw met zich mee. Keuze uit de veelheid aan technologie en adoptie ervan vormen reële drempels.</w:t>
      </w:r>
    </w:p>
    <w:p w14:paraId="2522CE7F" w14:textId="77777777" w:rsidR="00E5300D" w:rsidRPr="00E5300D" w:rsidRDefault="00E5300D" w:rsidP="00E5300D">
      <w:pPr>
        <w:pStyle w:val="Lijstalinea"/>
        <w:numPr>
          <w:ilvl w:val="0"/>
          <w:numId w:val="4"/>
        </w:numPr>
        <w:spacing w:before="60" w:after="40"/>
        <w:rPr>
          <w:rFonts w:asciiTheme="minorHAnsi" w:hAnsiTheme="minorHAnsi" w:cs="Arial"/>
          <w:iCs/>
          <w:szCs w:val="20"/>
        </w:rPr>
      </w:pPr>
      <w:r w:rsidRPr="008B492B">
        <w:rPr>
          <w:rFonts w:asciiTheme="minorHAnsi" w:hAnsiTheme="minorHAnsi" w:cs="Arial"/>
          <w:b/>
          <w:bCs/>
          <w:iCs/>
          <w:szCs w:val="20"/>
        </w:rPr>
        <w:t>Krapte op de arbeidsmarkt</w:t>
      </w:r>
      <w:r w:rsidRPr="00E5300D">
        <w:rPr>
          <w:rFonts w:asciiTheme="minorHAnsi" w:hAnsiTheme="minorHAnsi" w:cs="Arial"/>
          <w:iCs/>
          <w:szCs w:val="20"/>
        </w:rPr>
        <w:t xml:space="preserve">: Personeelstekorten in de zorgsector vormt een uitdaging voor de zorgsector als een geheel, waarvoor technologische oplossingen nog onvoldoende ingang kennen. </w:t>
      </w:r>
    </w:p>
    <w:p w14:paraId="2F75E3C2" w14:textId="77777777" w:rsidR="00ED589D" w:rsidRDefault="00ED589D">
      <w:pPr>
        <w:rPr>
          <w:rFonts w:asciiTheme="minorHAnsi" w:hAnsiTheme="minorHAnsi" w:cstheme="minorHAnsi"/>
          <w:sz w:val="20"/>
          <w:szCs w:val="20"/>
        </w:rPr>
      </w:pPr>
    </w:p>
    <w:p w14:paraId="58AF614B" w14:textId="77777777" w:rsidR="00696635" w:rsidRPr="00ED589D" w:rsidRDefault="00696635">
      <w:pPr>
        <w:rPr>
          <w:rFonts w:asciiTheme="minorHAnsi" w:hAnsiTheme="minorHAnsi" w:cstheme="minorHAnsi"/>
          <w:sz w:val="20"/>
          <w:szCs w:val="20"/>
        </w:rPr>
      </w:pPr>
    </w:p>
    <w:p w14:paraId="5B344F97" w14:textId="1CB4D69C" w:rsidR="003932D0" w:rsidRDefault="003932D0" w:rsidP="00D420CF">
      <w:pPr>
        <w:pStyle w:val="Kop1"/>
        <w:numPr>
          <w:ilvl w:val="0"/>
          <w:numId w:val="2"/>
        </w:numPr>
        <w:ind w:left="426"/>
      </w:pPr>
      <w:r>
        <w:t>V</w:t>
      </w:r>
      <w:r w:rsidR="009A4031">
        <w:t>ervolg</w:t>
      </w:r>
    </w:p>
    <w:p w14:paraId="65A42D55" w14:textId="68395A1E" w:rsidR="0055062E" w:rsidRPr="0055062E" w:rsidRDefault="0055062E" w:rsidP="0055062E">
      <w:pPr>
        <w:spacing w:before="60" w:after="40"/>
        <w:ind w:left="0" w:firstLine="0"/>
        <w:rPr>
          <w:rFonts w:asciiTheme="minorHAnsi" w:hAnsiTheme="minorHAnsi" w:cs="Arial"/>
          <w:iCs/>
          <w:szCs w:val="20"/>
        </w:rPr>
      </w:pPr>
      <w:r w:rsidRPr="0055062E">
        <w:rPr>
          <w:rFonts w:asciiTheme="minorHAnsi" w:hAnsiTheme="minorHAnsi" w:cs="Arial"/>
          <w:iCs/>
          <w:szCs w:val="20"/>
        </w:rPr>
        <w:t>Op basis van de opgedane ervaring worden volgende vervolgtrajecten voorgesteld:</w:t>
      </w:r>
    </w:p>
    <w:p w14:paraId="4F215F24" w14:textId="008E140F" w:rsidR="002F3353" w:rsidRPr="0055062E" w:rsidRDefault="002F3353" w:rsidP="003844B6">
      <w:pPr>
        <w:pStyle w:val="Lijstalinea"/>
        <w:numPr>
          <w:ilvl w:val="0"/>
          <w:numId w:val="8"/>
        </w:numPr>
        <w:spacing w:before="60" w:after="40"/>
        <w:rPr>
          <w:rFonts w:asciiTheme="minorHAnsi" w:hAnsiTheme="minorHAnsi" w:cs="Arial"/>
          <w:iCs/>
          <w:szCs w:val="20"/>
        </w:rPr>
      </w:pPr>
      <w:r w:rsidRPr="0055062E">
        <w:rPr>
          <w:rFonts w:asciiTheme="minorHAnsi" w:hAnsiTheme="minorHAnsi" w:cs="Arial"/>
          <w:iCs/>
          <w:szCs w:val="20"/>
        </w:rPr>
        <w:t>Blijvende aandacht voor innovatie en implementatie, om voort te bouwen op de behaalde resultaten.</w:t>
      </w:r>
    </w:p>
    <w:p w14:paraId="4E4BD240" w14:textId="77777777" w:rsidR="002F3353" w:rsidRPr="0055062E" w:rsidRDefault="002F3353" w:rsidP="003844B6">
      <w:pPr>
        <w:pStyle w:val="Lijstalinea"/>
        <w:numPr>
          <w:ilvl w:val="0"/>
          <w:numId w:val="11"/>
        </w:numPr>
        <w:spacing w:before="60" w:after="40"/>
        <w:rPr>
          <w:rFonts w:asciiTheme="minorHAnsi" w:hAnsiTheme="minorHAnsi" w:cs="Arial"/>
          <w:iCs/>
          <w:szCs w:val="20"/>
        </w:rPr>
      </w:pPr>
      <w:r w:rsidRPr="0055062E">
        <w:rPr>
          <w:rFonts w:asciiTheme="minorHAnsi" w:hAnsiTheme="minorHAnsi" w:cs="Arial"/>
          <w:iCs/>
          <w:szCs w:val="20"/>
        </w:rPr>
        <w:t>Verderzetting speerpuntclusterwerking met aandacht voor samenwerking met zorgactoren om in te spelen op hun noden en om de opgebouwde kennis te laten doorstromen naar toepassingen.</w:t>
      </w:r>
    </w:p>
    <w:p w14:paraId="4DCDC9D9" w14:textId="77777777" w:rsidR="002F3353" w:rsidRPr="0055062E" w:rsidRDefault="002F3353" w:rsidP="003844B6">
      <w:pPr>
        <w:pStyle w:val="Lijstalinea"/>
        <w:numPr>
          <w:ilvl w:val="0"/>
          <w:numId w:val="11"/>
        </w:numPr>
        <w:spacing w:before="60" w:after="40"/>
        <w:rPr>
          <w:rFonts w:asciiTheme="minorHAnsi" w:hAnsiTheme="minorHAnsi" w:cs="Arial"/>
          <w:iCs/>
          <w:szCs w:val="20"/>
        </w:rPr>
      </w:pPr>
      <w:r w:rsidRPr="0055062E">
        <w:rPr>
          <w:rFonts w:asciiTheme="minorHAnsi" w:hAnsiTheme="minorHAnsi" w:cs="Arial"/>
          <w:iCs/>
          <w:szCs w:val="20"/>
        </w:rPr>
        <w:t xml:space="preserve">Verderzetting van de VOKA samenwerking om de implementatie drempel te verkleinen </w:t>
      </w:r>
    </w:p>
    <w:p w14:paraId="6AC5798C" w14:textId="77777777" w:rsidR="002F3353" w:rsidRPr="0055062E" w:rsidRDefault="002F3353" w:rsidP="003844B6">
      <w:pPr>
        <w:pStyle w:val="Lijstalinea"/>
        <w:numPr>
          <w:ilvl w:val="0"/>
          <w:numId w:val="8"/>
        </w:numPr>
        <w:spacing w:before="60" w:after="40"/>
        <w:rPr>
          <w:rFonts w:asciiTheme="minorHAnsi" w:hAnsiTheme="minorHAnsi" w:cs="Arial"/>
          <w:iCs/>
          <w:szCs w:val="20"/>
        </w:rPr>
      </w:pPr>
      <w:r w:rsidRPr="0055062E">
        <w:rPr>
          <w:rFonts w:asciiTheme="minorHAnsi" w:hAnsiTheme="minorHAnsi" w:cs="Arial"/>
          <w:iCs/>
          <w:szCs w:val="20"/>
        </w:rPr>
        <w:t xml:space="preserve">Structurele samenwerking tussen zorgaanbieders, beleidsmakers en de private sector. </w:t>
      </w:r>
    </w:p>
    <w:p w14:paraId="34D4E965" w14:textId="77777777" w:rsidR="002F3353" w:rsidRPr="0055062E" w:rsidRDefault="002F3353" w:rsidP="003844B6">
      <w:pPr>
        <w:pStyle w:val="Lijstalinea"/>
        <w:numPr>
          <w:ilvl w:val="0"/>
          <w:numId w:val="10"/>
        </w:numPr>
        <w:spacing w:before="60" w:after="40"/>
        <w:rPr>
          <w:rFonts w:asciiTheme="minorHAnsi" w:hAnsiTheme="minorHAnsi" w:cs="Arial"/>
          <w:iCs/>
          <w:szCs w:val="20"/>
        </w:rPr>
      </w:pPr>
      <w:r w:rsidRPr="0055062E">
        <w:rPr>
          <w:rFonts w:asciiTheme="minorHAnsi" w:hAnsiTheme="minorHAnsi" w:cs="Arial"/>
          <w:iCs/>
          <w:szCs w:val="20"/>
        </w:rPr>
        <w:t>Verdere uitbouw van een proeftuinwerking Werkbaar Werk in de zorg met nadruk op implementatie van technologie voor zorgverleners.</w:t>
      </w:r>
    </w:p>
    <w:p w14:paraId="670A9324" w14:textId="77777777" w:rsidR="002F3353" w:rsidRPr="0055062E" w:rsidRDefault="002F3353" w:rsidP="003844B6">
      <w:pPr>
        <w:pStyle w:val="Lijstalinea"/>
        <w:numPr>
          <w:ilvl w:val="0"/>
          <w:numId w:val="8"/>
        </w:numPr>
        <w:spacing w:before="60" w:after="40"/>
        <w:rPr>
          <w:rFonts w:asciiTheme="minorHAnsi" w:hAnsiTheme="minorHAnsi" w:cs="Arial"/>
          <w:iCs/>
          <w:szCs w:val="20"/>
        </w:rPr>
      </w:pPr>
      <w:r w:rsidRPr="0055062E">
        <w:rPr>
          <w:rFonts w:asciiTheme="minorHAnsi" w:hAnsiTheme="minorHAnsi" w:cs="Arial"/>
          <w:iCs/>
          <w:szCs w:val="20"/>
        </w:rPr>
        <w:t>Lang termijn beleid: Aandacht voor regelgeving en competitiviteit om de continuïteit van zorg te waarborgen.</w:t>
      </w:r>
    </w:p>
    <w:p w14:paraId="1BBBC8E9" w14:textId="77777777" w:rsidR="002F3353" w:rsidRPr="0055062E" w:rsidRDefault="002F3353" w:rsidP="003844B6">
      <w:pPr>
        <w:pStyle w:val="Lijstalinea"/>
        <w:numPr>
          <w:ilvl w:val="0"/>
          <w:numId w:val="12"/>
        </w:numPr>
        <w:spacing w:before="60" w:after="40"/>
        <w:rPr>
          <w:rFonts w:asciiTheme="minorHAnsi" w:hAnsiTheme="minorHAnsi" w:cs="Arial"/>
          <w:iCs/>
          <w:szCs w:val="20"/>
        </w:rPr>
      </w:pPr>
      <w:r w:rsidRPr="0055062E">
        <w:rPr>
          <w:rFonts w:asciiTheme="minorHAnsi" w:hAnsiTheme="minorHAnsi" w:cs="Arial"/>
          <w:iCs/>
          <w:szCs w:val="20"/>
        </w:rPr>
        <w:t>Opvolging van de regelgeving rond medische data met nadruk op EHDS implementatie</w:t>
      </w:r>
    </w:p>
    <w:p w14:paraId="00DE296E" w14:textId="75CCDC03" w:rsidR="00696635" w:rsidRPr="0055062E" w:rsidRDefault="00696635" w:rsidP="003844B6">
      <w:pPr>
        <w:pStyle w:val="Lijstalinea"/>
        <w:spacing w:before="60" w:after="40"/>
        <w:ind w:left="720" w:firstLine="0"/>
        <w:rPr>
          <w:rFonts w:asciiTheme="minorHAnsi" w:hAnsiTheme="minorHAnsi" w:cs="Arial"/>
          <w:iCs/>
          <w:szCs w:val="20"/>
        </w:rPr>
      </w:pPr>
    </w:p>
    <w:p w14:paraId="65E7FEB5" w14:textId="77777777" w:rsidR="00ED589D" w:rsidRDefault="00ED589D" w:rsidP="003932D0">
      <w:pPr>
        <w:ind w:left="0" w:firstLine="0"/>
        <w:rPr>
          <w:rFonts w:asciiTheme="minorHAnsi" w:hAnsiTheme="minorHAnsi"/>
          <w:sz w:val="20"/>
          <w:szCs w:val="20"/>
        </w:rPr>
      </w:pPr>
    </w:p>
    <w:p w14:paraId="102343DE" w14:textId="215BF1F4" w:rsidR="00696635" w:rsidRDefault="00696635" w:rsidP="003932D0">
      <w:pPr>
        <w:ind w:left="0" w:firstLine="0"/>
        <w:rPr>
          <w:rFonts w:asciiTheme="minorHAnsi" w:hAnsiTheme="minorHAnsi"/>
          <w:sz w:val="20"/>
          <w:szCs w:val="20"/>
        </w:rPr>
      </w:pPr>
    </w:p>
    <w:p w14:paraId="33EF5FFC" w14:textId="335E76FE" w:rsidR="00ED589D" w:rsidRDefault="003844B6" w:rsidP="003844B6">
      <w:pPr>
        <w:pStyle w:val="Kop1"/>
        <w:numPr>
          <w:ilvl w:val="0"/>
          <w:numId w:val="8"/>
        </w:numPr>
        <w:ind w:left="426"/>
      </w:pPr>
      <w:r>
        <w:t>Conclusies</w:t>
      </w:r>
    </w:p>
    <w:p w14:paraId="59CFA389" w14:textId="77777777" w:rsidR="000839DA" w:rsidRPr="004C5FC1" w:rsidRDefault="000839DA" w:rsidP="004C5FC1">
      <w:pPr>
        <w:spacing w:before="60" w:after="40"/>
        <w:ind w:left="66" w:firstLine="0"/>
        <w:rPr>
          <w:rFonts w:asciiTheme="minorHAnsi" w:hAnsiTheme="minorHAnsi" w:cs="Arial"/>
          <w:iCs/>
          <w:szCs w:val="20"/>
        </w:rPr>
      </w:pPr>
      <w:r w:rsidRPr="004C5FC1">
        <w:rPr>
          <w:rFonts w:asciiTheme="minorHAnsi" w:hAnsiTheme="minorHAnsi" w:cs="Arial"/>
          <w:iCs/>
          <w:szCs w:val="20"/>
        </w:rPr>
        <w:t>Verdere actie en doorlopende investeringen zijn van cruciaal belang om de positieve trend voort te zetten en de zorgsector verder te versterken. VLAIO staat dan ook open voor verder samenwerkingen met departement Zorg die in lijn liggen met wat in het impulsprogramma opgestart werd.</w:t>
      </w:r>
    </w:p>
    <w:p w14:paraId="26B7C3D7" w14:textId="77777777" w:rsidR="00E96341" w:rsidRDefault="00E96341" w:rsidP="00A4231F">
      <w:pPr>
        <w:ind w:left="0" w:firstLine="0"/>
        <w:rPr>
          <w:rFonts w:asciiTheme="minorHAnsi" w:hAnsiTheme="minorHAnsi"/>
          <w:sz w:val="20"/>
          <w:szCs w:val="20"/>
        </w:rPr>
      </w:pPr>
    </w:p>
    <w:p w14:paraId="6B31BD55" w14:textId="7F4A48CA" w:rsidR="000709F0" w:rsidRPr="000709F0" w:rsidRDefault="000709F0" w:rsidP="000709F0">
      <w:pPr>
        <w:pStyle w:val="Lijstalinea"/>
        <w:numPr>
          <w:ilvl w:val="0"/>
          <w:numId w:val="13"/>
        </w:numPr>
        <w:spacing w:before="60" w:after="40"/>
        <w:rPr>
          <w:rFonts w:asciiTheme="minorHAnsi" w:hAnsiTheme="minorHAnsi" w:cs="Arial"/>
          <w:iCs/>
          <w:szCs w:val="20"/>
        </w:rPr>
      </w:pPr>
      <w:r w:rsidRPr="000709F0">
        <w:rPr>
          <w:rFonts w:asciiTheme="minorHAnsi" w:hAnsiTheme="minorHAnsi" w:cs="Arial"/>
          <w:iCs/>
          <w:szCs w:val="20"/>
        </w:rPr>
        <w:t>Bijkomende informatie</w:t>
      </w:r>
    </w:p>
    <w:p w14:paraId="6E394B7B" w14:textId="77777777" w:rsidR="000709F0" w:rsidRPr="000709F0" w:rsidRDefault="000709F0" w:rsidP="000709F0">
      <w:pPr>
        <w:spacing w:before="60" w:after="40"/>
        <w:ind w:left="66" w:firstLine="0"/>
        <w:rPr>
          <w:rFonts w:asciiTheme="minorHAnsi" w:hAnsiTheme="minorHAnsi" w:cs="Arial"/>
          <w:iCs/>
          <w:szCs w:val="20"/>
        </w:rPr>
      </w:pPr>
      <w:r w:rsidRPr="000709F0">
        <w:rPr>
          <w:rFonts w:asciiTheme="minorHAnsi" w:hAnsiTheme="minorHAnsi" w:cs="Arial"/>
          <w:iCs/>
          <w:szCs w:val="20"/>
        </w:rPr>
        <w:t>Alle documenten en verslagen kunnen teruggevonden worden op https://www.vlaio.be/nl/vlaio-netwerk/clusterorganisaties/het-clusterbeleid/impulsprogramma-innovatie-gezondheid-en-zorg</w:t>
      </w:r>
    </w:p>
    <w:p w14:paraId="72E0CCC5" w14:textId="77777777" w:rsidR="00E96341" w:rsidRPr="000709F0" w:rsidRDefault="00E96341" w:rsidP="000709F0">
      <w:pPr>
        <w:spacing w:before="60" w:after="40"/>
        <w:ind w:left="66" w:firstLine="0"/>
        <w:rPr>
          <w:rFonts w:asciiTheme="minorHAnsi" w:hAnsiTheme="minorHAnsi" w:cs="Arial"/>
          <w:iCs/>
          <w:szCs w:val="20"/>
        </w:rPr>
      </w:pPr>
    </w:p>
    <w:p w14:paraId="351C8E37" w14:textId="77777777" w:rsidR="00E96341" w:rsidRPr="00E96341" w:rsidRDefault="00E96341" w:rsidP="00A4231F">
      <w:pPr>
        <w:ind w:left="0" w:firstLine="0"/>
        <w:rPr>
          <w:rFonts w:asciiTheme="minorHAnsi" w:hAnsiTheme="minorHAnsi"/>
          <w:sz w:val="20"/>
          <w:szCs w:val="20"/>
        </w:rPr>
      </w:pPr>
    </w:p>
    <w:sectPr w:rsidR="00E96341" w:rsidRPr="00E96341" w:rsidSect="00802FF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552" w:right="851" w:bottom="1928" w:left="2268" w:header="1417" w:footer="89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3642" w14:textId="77777777" w:rsidR="008C6B8E" w:rsidRDefault="008C6B8E" w:rsidP="008A5DCB">
      <w:r>
        <w:separator/>
      </w:r>
    </w:p>
  </w:endnote>
  <w:endnote w:type="continuationSeparator" w:id="0">
    <w:p w14:paraId="72ABD965" w14:textId="77777777" w:rsidR="008C6B8E" w:rsidRDefault="008C6B8E" w:rsidP="008A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A50280B-586F-4316-9A97-30AB4315890E}"/>
    <w:embedBold r:id="rId2" w:fontKey="{0FAEAC8C-6F93-4409-8234-83A05C9F89D8}"/>
    <w:embedBoldItalic r:id="rId3" w:fontKey="{68995550-9389-47D3-8EBF-A39446D1749D}"/>
  </w:font>
  <w:font w:name="Arial">
    <w:panose1 w:val="020B0604020202020204"/>
    <w:charset w:val="00"/>
    <w:family w:val="swiss"/>
    <w:pitch w:val="variable"/>
    <w:sig w:usb0="E0002EFF" w:usb1="C000785B" w:usb2="00000009" w:usb3="00000000" w:csb0="000001FF" w:csb1="00000000"/>
  </w:font>
  <w:font w:name="Flanders Art Sans">
    <w:altName w:val="Courier New"/>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EC4B" w14:textId="77777777" w:rsidR="00802FFB" w:rsidRDefault="00802F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2EF75" w14:textId="77777777" w:rsidR="000D22E5" w:rsidRPr="006E3CDD" w:rsidRDefault="000D22E5" w:rsidP="000D22E5">
    <w:pPr>
      <w:pStyle w:val="Voettekst"/>
      <w:jc w:val="right"/>
      <w:rPr>
        <w:rFonts w:asciiTheme="minorHAnsi" w:hAnsiTheme="minorHAnsi" w:cstheme="minorHAnsi"/>
        <w:sz w:val="18"/>
        <w:szCs w:val="18"/>
      </w:rPr>
    </w:pPr>
    <w:r w:rsidRPr="006E3CDD">
      <w:rPr>
        <w:rFonts w:asciiTheme="minorHAnsi" w:hAnsiTheme="minorHAnsi" w:cstheme="minorHAnsi"/>
        <w:sz w:val="18"/>
        <w:szCs w:val="18"/>
        <w:lang w:val="nl-NL"/>
      </w:rPr>
      <w:t xml:space="preserve">Pagina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PAGE  \* Arabic  \* MERGEFORMAT</w:instrText>
    </w:r>
    <w:r w:rsidRPr="006E3CDD">
      <w:rPr>
        <w:rFonts w:asciiTheme="minorHAnsi" w:hAnsiTheme="minorHAnsi" w:cstheme="minorHAnsi"/>
        <w:sz w:val="18"/>
        <w:szCs w:val="18"/>
      </w:rPr>
      <w:fldChar w:fldCharType="separate"/>
    </w:r>
    <w:r w:rsidR="008E78A2" w:rsidRPr="008E78A2">
      <w:rPr>
        <w:rFonts w:asciiTheme="minorHAnsi" w:hAnsiTheme="minorHAnsi" w:cstheme="minorHAnsi"/>
        <w:noProof/>
        <w:sz w:val="18"/>
        <w:szCs w:val="18"/>
        <w:lang w:val="nl-NL"/>
      </w:rPr>
      <w:t>2</w:t>
    </w:r>
    <w:r w:rsidRPr="006E3CDD">
      <w:rPr>
        <w:rFonts w:asciiTheme="minorHAnsi" w:hAnsiTheme="minorHAnsi" w:cstheme="minorHAnsi"/>
        <w:sz w:val="18"/>
        <w:szCs w:val="18"/>
      </w:rPr>
      <w:fldChar w:fldCharType="end"/>
    </w:r>
    <w:r w:rsidRPr="006E3CDD">
      <w:rPr>
        <w:rFonts w:asciiTheme="minorHAnsi" w:hAnsiTheme="minorHAnsi" w:cstheme="minorHAnsi"/>
        <w:sz w:val="18"/>
        <w:szCs w:val="18"/>
        <w:lang w:val="nl-NL"/>
      </w:rPr>
      <w:t xml:space="preserve"> van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NUMPAGES  \* Arabic  \* MERGEFORMAT</w:instrText>
    </w:r>
    <w:r w:rsidRPr="006E3CDD">
      <w:rPr>
        <w:rFonts w:asciiTheme="minorHAnsi" w:hAnsiTheme="minorHAnsi" w:cstheme="minorHAnsi"/>
        <w:sz w:val="18"/>
        <w:szCs w:val="18"/>
      </w:rPr>
      <w:fldChar w:fldCharType="separate"/>
    </w:r>
    <w:r w:rsidR="008E78A2" w:rsidRPr="008E78A2">
      <w:rPr>
        <w:rFonts w:asciiTheme="minorHAnsi" w:hAnsiTheme="minorHAnsi" w:cstheme="minorHAnsi"/>
        <w:noProof/>
        <w:sz w:val="18"/>
        <w:szCs w:val="18"/>
        <w:lang w:val="nl-NL"/>
      </w:rPr>
      <w:t>2</w:t>
    </w:r>
    <w:r w:rsidRPr="006E3CDD">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EDF3" w14:textId="77777777" w:rsidR="005C7DC8" w:rsidRPr="009C3D35" w:rsidRDefault="008A5977" w:rsidP="000D22E5">
    <w:pPr>
      <w:pStyle w:val="Voettekst"/>
      <w:jc w:val="right"/>
      <w:rPr>
        <w:rFonts w:asciiTheme="minorHAnsi" w:hAnsiTheme="minorHAnsi" w:cstheme="minorHAnsi"/>
        <w:sz w:val="24"/>
      </w:rPr>
    </w:pPr>
    <w:r w:rsidRPr="008A5977">
      <w:rPr>
        <w:rFonts w:asciiTheme="minorHAnsi" w:hAnsiTheme="minorHAnsi" w:cstheme="minorHAnsi"/>
        <w:noProof/>
        <w:lang w:val="en-GB" w:eastAsia="en-GB"/>
      </w:rPr>
      <w:drawing>
        <wp:anchor distT="0" distB="0" distL="114300" distR="114300" simplePos="0" relativeHeight="251667968" behindDoc="0" locked="0" layoutInCell="1" allowOverlap="1" wp14:anchorId="6C1E04F8" wp14:editId="3B62374F">
          <wp:simplePos x="0" y="0"/>
          <wp:positionH relativeFrom="column">
            <wp:posOffset>-687705</wp:posOffset>
          </wp:positionH>
          <wp:positionV relativeFrom="paragraph">
            <wp:posOffset>-290195</wp:posOffset>
          </wp:positionV>
          <wp:extent cx="1548000" cy="651600"/>
          <wp:effectExtent l="0" t="0" r="1905" b="0"/>
          <wp:wrapNone/>
          <wp:docPr id="1277388978" name="Afbeelding 127738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8000" cy="651600"/>
                  </a:xfrm>
                  <a:prstGeom prst="rect">
                    <a:avLst/>
                  </a:prstGeom>
                </pic:spPr>
              </pic:pic>
            </a:graphicData>
          </a:graphic>
          <wp14:sizeRelH relativeFrom="page">
            <wp14:pctWidth>0</wp14:pctWidth>
          </wp14:sizeRelH>
          <wp14:sizeRelV relativeFrom="page">
            <wp14:pctHeight>0</wp14:pctHeight>
          </wp14:sizeRelV>
        </wp:anchor>
      </w:drawing>
    </w:r>
    <w:r w:rsidR="000D22E5" w:rsidRPr="009C3D35">
      <w:rPr>
        <w:rFonts w:asciiTheme="minorHAnsi" w:hAnsiTheme="minorHAnsi" w:cstheme="minorHAnsi"/>
        <w:sz w:val="18"/>
        <w:lang w:val="nl-NL"/>
      </w:rPr>
      <w:t xml:space="preserve">Pagina </w:t>
    </w:r>
    <w:r w:rsidR="000D22E5" w:rsidRPr="009C3D35">
      <w:rPr>
        <w:rFonts w:asciiTheme="minorHAnsi" w:hAnsiTheme="minorHAnsi" w:cstheme="minorHAnsi"/>
        <w:sz w:val="18"/>
      </w:rPr>
      <w:fldChar w:fldCharType="begin"/>
    </w:r>
    <w:r w:rsidR="000D22E5" w:rsidRPr="009C3D35">
      <w:rPr>
        <w:rFonts w:asciiTheme="minorHAnsi" w:hAnsiTheme="minorHAnsi" w:cstheme="minorHAnsi"/>
        <w:sz w:val="18"/>
      </w:rPr>
      <w:instrText>PAGE  \* Arabic  \* MERGEFORMAT</w:instrText>
    </w:r>
    <w:r w:rsidR="000D22E5" w:rsidRPr="009C3D35">
      <w:rPr>
        <w:rFonts w:asciiTheme="minorHAnsi" w:hAnsiTheme="minorHAnsi" w:cstheme="minorHAnsi"/>
        <w:sz w:val="18"/>
      </w:rPr>
      <w:fldChar w:fldCharType="separate"/>
    </w:r>
    <w:r w:rsidR="004443C4" w:rsidRPr="004443C4">
      <w:rPr>
        <w:rFonts w:asciiTheme="minorHAnsi" w:hAnsiTheme="minorHAnsi" w:cstheme="minorHAnsi"/>
        <w:noProof/>
        <w:sz w:val="18"/>
        <w:lang w:val="nl-NL"/>
      </w:rPr>
      <w:t>1</w:t>
    </w:r>
    <w:r w:rsidR="000D22E5" w:rsidRPr="009C3D35">
      <w:rPr>
        <w:rFonts w:asciiTheme="minorHAnsi" w:hAnsiTheme="minorHAnsi" w:cstheme="minorHAnsi"/>
        <w:sz w:val="18"/>
      </w:rPr>
      <w:fldChar w:fldCharType="end"/>
    </w:r>
    <w:r w:rsidR="000D22E5" w:rsidRPr="009C3D35">
      <w:rPr>
        <w:rFonts w:asciiTheme="minorHAnsi" w:hAnsiTheme="minorHAnsi" w:cstheme="minorHAnsi"/>
        <w:sz w:val="18"/>
        <w:lang w:val="nl-NL"/>
      </w:rPr>
      <w:t xml:space="preserve"> van </w:t>
    </w:r>
    <w:r w:rsidR="000D22E5" w:rsidRPr="009C3D35">
      <w:rPr>
        <w:rFonts w:asciiTheme="minorHAnsi" w:hAnsiTheme="minorHAnsi" w:cstheme="minorHAnsi"/>
        <w:sz w:val="18"/>
      </w:rPr>
      <w:fldChar w:fldCharType="begin"/>
    </w:r>
    <w:r w:rsidR="000D22E5" w:rsidRPr="009C3D35">
      <w:rPr>
        <w:rFonts w:asciiTheme="minorHAnsi" w:hAnsiTheme="minorHAnsi" w:cstheme="minorHAnsi"/>
        <w:sz w:val="18"/>
      </w:rPr>
      <w:instrText>NUMPAGES  \* Arabic  \* MERGEFORMAT</w:instrText>
    </w:r>
    <w:r w:rsidR="000D22E5" w:rsidRPr="009C3D35">
      <w:rPr>
        <w:rFonts w:asciiTheme="minorHAnsi" w:hAnsiTheme="minorHAnsi" w:cstheme="minorHAnsi"/>
        <w:sz w:val="18"/>
      </w:rPr>
      <w:fldChar w:fldCharType="separate"/>
    </w:r>
    <w:r w:rsidR="004443C4" w:rsidRPr="004443C4">
      <w:rPr>
        <w:rFonts w:asciiTheme="minorHAnsi" w:hAnsiTheme="minorHAnsi" w:cstheme="minorHAnsi"/>
        <w:noProof/>
        <w:sz w:val="18"/>
        <w:lang w:val="nl-NL"/>
      </w:rPr>
      <w:t>1</w:t>
    </w:r>
    <w:r w:rsidR="000D22E5" w:rsidRPr="009C3D35">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52A2" w14:textId="77777777" w:rsidR="008C6B8E" w:rsidRDefault="008C6B8E" w:rsidP="008A5DCB">
      <w:r>
        <w:separator/>
      </w:r>
    </w:p>
  </w:footnote>
  <w:footnote w:type="continuationSeparator" w:id="0">
    <w:p w14:paraId="4FCF4759" w14:textId="77777777" w:rsidR="008C6B8E" w:rsidRDefault="008C6B8E" w:rsidP="008A5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0741" w14:textId="77777777" w:rsidR="00802FFB" w:rsidRDefault="00802F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9F66" w14:textId="77777777" w:rsidR="00802FFB" w:rsidRDefault="00802F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2698" w14:textId="3A518866" w:rsidR="005C7DC8" w:rsidRPr="0001519E" w:rsidRDefault="00802FFB" w:rsidP="00306A40">
    <w:pPr>
      <w:pStyle w:val="Koptekst"/>
      <w:rPr>
        <w:rFonts w:asciiTheme="minorHAnsi" w:hAnsiTheme="minorHAnsi" w:cstheme="minorHAnsi"/>
      </w:rPr>
    </w:pPr>
    <w:r>
      <w:rPr>
        <w:rFonts w:ascii="Calibri" w:hAnsi="Calibri" w:cs="Calibri"/>
        <w:b/>
        <w:noProof/>
        <w:sz w:val="20"/>
        <w:szCs w:val="20"/>
      </w:rPr>
      <w:drawing>
        <wp:anchor distT="0" distB="0" distL="114300" distR="114300" simplePos="0" relativeHeight="251668992" behindDoc="0" locked="0" layoutInCell="1" allowOverlap="1" wp14:anchorId="64EA966E" wp14:editId="41F094E9">
          <wp:simplePos x="0" y="0"/>
          <wp:positionH relativeFrom="column">
            <wp:posOffset>-687705</wp:posOffset>
          </wp:positionH>
          <wp:positionV relativeFrom="paragraph">
            <wp:posOffset>0</wp:posOffset>
          </wp:positionV>
          <wp:extent cx="644400" cy="158400"/>
          <wp:effectExtent l="0" t="0" r="3810" b="0"/>
          <wp:wrapNone/>
          <wp:docPr id="1091592923" name="Afbeelding 109159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644400" cy="1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7E18"/>
    <w:multiLevelType w:val="hybridMultilevel"/>
    <w:tmpl w:val="86A29AD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0B241850"/>
    <w:multiLevelType w:val="multilevel"/>
    <w:tmpl w:val="BA7489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6233D"/>
    <w:multiLevelType w:val="hybridMultilevel"/>
    <w:tmpl w:val="6650780A"/>
    <w:lvl w:ilvl="0" w:tplc="FFFFFFF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326042"/>
    <w:multiLevelType w:val="hybridMultilevel"/>
    <w:tmpl w:val="3F4E015A"/>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D4E4CCE"/>
    <w:multiLevelType w:val="hybridMultilevel"/>
    <w:tmpl w:val="A0DEFB16"/>
    <w:lvl w:ilvl="0" w:tplc="0813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2FB72E1C"/>
    <w:multiLevelType w:val="hybridMultilevel"/>
    <w:tmpl w:val="9544EAC6"/>
    <w:lvl w:ilvl="0" w:tplc="0813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41B04F2B"/>
    <w:multiLevelType w:val="hybridMultilevel"/>
    <w:tmpl w:val="FEF8130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2DA5C5A"/>
    <w:multiLevelType w:val="hybridMultilevel"/>
    <w:tmpl w:val="46F0B956"/>
    <w:lvl w:ilvl="0" w:tplc="08130001">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5EF24641"/>
    <w:multiLevelType w:val="hybridMultilevel"/>
    <w:tmpl w:val="246A6DCA"/>
    <w:lvl w:ilvl="0" w:tplc="041CE82A">
      <w:start w:val="1"/>
      <w:numFmt w:val="decimal"/>
      <w:pStyle w:val="Kop3"/>
      <w:suff w:val="space"/>
      <w:lvlText w:val="1.%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021124E"/>
    <w:multiLevelType w:val="multilevel"/>
    <w:tmpl w:val="D2B4B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2D2B11"/>
    <w:multiLevelType w:val="multilevel"/>
    <w:tmpl w:val="EA9A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25634"/>
    <w:multiLevelType w:val="hybridMultilevel"/>
    <w:tmpl w:val="FEF813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A3435B"/>
    <w:multiLevelType w:val="hybridMultilevel"/>
    <w:tmpl w:val="EA7E867A"/>
    <w:lvl w:ilvl="0" w:tplc="0813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2014185173">
    <w:abstractNumId w:val="8"/>
  </w:num>
  <w:num w:numId="2" w16cid:durableId="156920265">
    <w:abstractNumId w:val="6"/>
  </w:num>
  <w:num w:numId="3" w16cid:durableId="1986470701">
    <w:abstractNumId w:val="9"/>
  </w:num>
  <w:num w:numId="4" w16cid:durableId="1707099761">
    <w:abstractNumId w:val="3"/>
  </w:num>
  <w:num w:numId="5" w16cid:durableId="527910689">
    <w:abstractNumId w:val="10"/>
  </w:num>
  <w:num w:numId="6" w16cid:durableId="3367030">
    <w:abstractNumId w:val="1"/>
  </w:num>
  <w:num w:numId="7" w16cid:durableId="44762919">
    <w:abstractNumId w:val="0"/>
  </w:num>
  <w:num w:numId="8" w16cid:durableId="1603760871">
    <w:abstractNumId w:val="11"/>
  </w:num>
  <w:num w:numId="9" w16cid:durableId="342972286">
    <w:abstractNumId w:val="2"/>
  </w:num>
  <w:num w:numId="10" w16cid:durableId="776145586">
    <w:abstractNumId w:val="12"/>
  </w:num>
  <w:num w:numId="11" w16cid:durableId="1068963281">
    <w:abstractNumId w:val="7"/>
  </w:num>
  <w:num w:numId="12" w16cid:durableId="590891261">
    <w:abstractNumId w:val="5"/>
  </w:num>
  <w:num w:numId="13" w16cid:durableId="12284158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79"/>
    <w:rsid w:val="00000EE9"/>
    <w:rsid w:val="00001115"/>
    <w:rsid w:val="00003581"/>
    <w:rsid w:val="000040C1"/>
    <w:rsid w:val="000052AE"/>
    <w:rsid w:val="000063A5"/>
    <w:rsid w:val="0001019E"/>
    <w:rsid w:val="000114E8"/>
    <w:rsid w:val="000127B4"/>
    <w:rsid w:val="00013088"/>
    <w:rsid w:val="00013892"/>
    <w:rsid w:val="00013D96"/>
    <w:rsid w:val="0001519E"/>
    <w:rsid w:val="000168D2"/>
    <w:rsid w:val="00017FE6"/>
    <w:rsid w:val="000201F3"/>
    <w:rsid w:val="0002075A"/>
    <w:rsid w:val="00021417"/>
    <w:rsid w:val="00022763"/>
    <w:rsid w:val="00024230"/>
    <w:rsid w:val="00026A94"/>
    <w:rsid w:val="000275B4"/>
    <w:rsid w:val="000323A7"/>
    <w:rsid w:val="000354AF"/>
    <w:rsid w:val="0003795B"/>
    <w:rsid w:val="00041E4B"/>
    <w:rsid w:val="000440EB"/>
    <w:rsid w:val="0004663B"/>
    <w:rsid w:val="00046EEB"/>
    <w:rsid w:val="00047153"/>
    <w:rsid w:val="000471E1"/>
    <w:rsid w:val="00047830"/>
    <w:rsid w:val="000516C8"/>
    <w:rsid w:val="000550C4"/>
    <w:rsid w:val="00055773"/>
    <w:rsid w:val="00056E0C"/>
    <w:rsid w:val="000612EB"/>
    <w:rsid w:val="00061BD5"/>
    <w:rsid w:val="00061D60"/>
    <w:rsid w:val="00062055"/>
    <w:rsid w:val="000658CA"/>
    <w:rsid w:val="0007015A"/>
    <w:rsid w:val="000709F0"/>
    <w:rsid w:val="00072DAD"/>
    <w:rsid w:val="000819D8"/>
    <w:rsid w:val="00082054"/>
    <w:rsid w:val="00082340"/>
    <w:rsid w:val="0008272F"/>
    <w:rsid w:val="00082B6A"/>
    <w:rsid w:val="000839DA"/>
    <w:rsid w:val="00086F64"/>
    <w:rsid w:val="00087934"/>
    <w:rsid w:val="0008795C"/>
    <w:rsid w:val="000931B1"/>
    <w:rsid w:val="000945AE"/>
    <w:rsid w:val="00094603"/>
    <w:rsid w:val="00094C43"/>
    <w:rsid w:val="000A10D7"/>
    <w:rsid w:val="000A17FF"/>
    <w:rsid w:val="000B0BC1"/>
    <w:rsid w:val="000B2CA7"/>
    <w:rsid w:val="000B3D74"/>
    <w:rsid w:val="000B47B5"/>
    <w:rsid w:val="000B6551"/>
    <w:rsid w:val="000B7AD6"/>
    <w:rsid w:val="000C0FCB"/>
    <w:rsid w:val="000C3289"/>
    <w:rsid w:val="000C4F6D"/>
    <w:rsid w:val="000C5525"/>
    <w:rsid w:val="000C72F6"/>
    <w:rsid w:val="000D14C4"/>
    <w:rsid w:val="000D22E5"/>
    <w:rsid w:val="000D3F8B"/>
    <w:rsid w:val="000D5969"/>
    <w:rsid w:val="000D707C"/>
    <w:rsid w:val="000E02DE"/>
    <w:rsid w:val="000E3FEC"/>
    <w:rsid w:val="000E4233"/>
    <w:rsid w:val="000E6BCC"/>
    <w:rsid w:val="000F1452"/>
    <w:rsid w:val="000F1AA8"/>
    <w:rsid w:val="000F306D"/>
    <w:rsid w:val="000F5FC6"/>
    <w:rsid w:val="001038D8"/>
    <w:rsid w:val="00103994"/>
    <w:rsid w:val="00105B1F"/>
    <w:rsid w:val="001078C6"/>
    <w:rsid w:val="00112476"/>
    <w:rsid w:val="00114AEC"/>
    <w:rsid w:val="001151BF"/>
    <w:rsid w:val="001157B8"/>
    <w:rsid w:val="00115E2C"/>
    <w:rsid w:val="00115F2E"/>
    <w:rsid w:val="0011717F"/>
    <w:rsid w:val="00117C6D"/>
    <w:rsid w:val="00117DBB"/>
    <w:rsid w:val="001209F6"/>
    <w:rsid w:val="00120B65"/>
    <w:rsid w:val="001233E1"/>
    <w:rsid w:val="00123E05"/>
    <w:rsid w:val="001270F6"/>
    <w:rsid w:val="00131869"/>
    <w:rsid w:val="00133EEB"/>
    <w:rsid w:val="00133FD0"/>
    <w:rsid w:val="0013539D"/>
    <w:rsid w:val="0013635C"/>
    <w:rsid w:val="001373B0"/>
    <w:rsid w:val="0014023E"/>
    <w:rsid w:val="00140A8A"/>
    <w:rsid w:val="00141535"/>
    <w:rsid w:val="0014214E"/>
    <w:rsid w:val="00143079"/>
    <w:rsid w:val="00143E8B"/>
    <w:rsid w:val="00146A45"/>
    <w:rsid w:val="00153956"/>
    <w:rsid w:val="00154B32"/>
    <w:rsid w:val="00157362"/>
    <w:rsid w:val="001618A7"/>
    <w:rsid w:val="0016230A"/>
    <w:rsid w:val="001629DE"/>
    <w:rsid w:val="00166007"/>
    <w:rsid w:val="001670AD"/>
    <w:rsid w:val="00172883"/>
    <w:rsid w:val="00175C08"/>
    <w:rsid w:val="001764B5"/>
    <w:rsid w:val="0017698D"/>
    <w:rsid w:val="00177395"/>
    <w:rsid w:val="00180D46"/>
    <w:rsid w:val="001829B3"/>
    <w:rsid w:val="0018486E"/>
    <w:rsid w:val="001927EE"/>
    <w:rsid w:val="00193E2E"/>
    <w:rsid w:val="00195E82"/>
    <w:rsid w:val="00196BC4"/>
    <w:rsid w:val="001A085C"/>
    <w:rsid w:val="001A1CB6"/>
    <w:rsid w:val="001A328C"/>
    <w:rsid w:val="001A3848"/>
    <w:rsid w:val="001A4E39"/>
    <w:rsid w:val="001A5510"/>
    <w:rsid w:val="001A7583"/>
    <w:rsid w:val="001B16BD"/>
    <w:rsid w:val="001B1C72"/>
    <w:rsid w:val="001B4730"/>
    <w:rsid w:val="001B49BF"/>
    <w:rsid w:val="001B7030"/>
    <w:rsid w:val="001C2F89"/>
    <w:rsid w:val="001C3234"/>
    <w:rsid w:val="001C7335"/>
    <w:rsid w:val="001D468E"/>
    <w:rsid w:val="001D46F9"/>
    <w:rsid w:val="001D4858"/>
    <w:rsid w:val="001D68AA"/>
    <w:rsid w:val="001D7A46"/>
    <w:rsid w:val="001E301B"/>
    <w:rsid w:val="001E3D51"/>
    <w:rsid w:val="001E4C16"/>
    <w:rsid w:val="001E71A2"/>
    <w:rsid w:val="001F075D"/>
    <w:rsid w:val="001F1DCC"/>
    <w:rsid w:val="001F210D"/>
    <w:rsid w:val="001F2C74"/>
    <w:rsid w:val="001F3216"/>
    <w:rsid w:val="001F40A1"/>
    <w:rsid w:val="001F4116"/>
    <w:rsid w:val="001F4FFE"/>
    <w:rsid w:val="00200136"/>
    <w:rsid w:val="00200BDC"/>
    <w:rsid w:val="0020124B"/>
    <w:rsid w:val="002023D9"/>
    <w:rsid w:val="0020263B"/>
    <w:rsid w:val="0020328A"/>
    <w:rsid w:val="00204230"/>
    <w:rsid w:val="002044C4"/>
    <w:rsid w:val="00212A10"/>
    <w:rsid w:val="00213B5A"/>
    <w:rsid w:val="00215123"/>
    <w:rsid w:val="00220931"/>
    <w:rsid w:val="00223905"/>
    <w:rsid w:val="00223EE8"/>
    <w:rsid w:val="00224123"/>
    <w:rsid w:val="002242FE"/>
    <w:rsid w:val="00224939"/>
    <w:rsid w:val="00225E89"/>
    <w:rsid w:val="00225FE3"/>
    <w:rsid w:val="0022653C"/>
    <w:rsid w:val="0022665E"/>
    <w:rsid w:val="00233D91"/>
    <w:rsid w:val="00234017"/>
    <w:rsid w:val="00236A50"/>
    <w:rsid w:val="002427EC"/>
    <w:rsid w:val="0024322C"/>
    <w:rsid w:val="0024451D"/>
    <w:rsid w:val="00244B5D"/>
    <w:rsid w:val="00247AC7"/>
    <w:rsid w:val="00252BE4"/>
    <w:rsid w:val="00252EDC"/>
    <w:rsid w:val="00254391"/>
    <w:rsid w:val="00256D9D"/>
    <w:rsid w:val="0025765B"/>
    <w:rsid w:val="00257B8E"/>
    <w:rsid w:val="00261953"/>
    <w:rsid w:val="002627B6"/>
    <w:rsid w:val="0026486D"/>
    <w:rsid w:val="002649F1"/>
    <w:rsid w:val="00264A46"/>
    <w:rsid w:val="00266D9C"/>
    <w:rsid w:val="00271806"/>
    <w:rsid w:val="0027199C"/>
    <w:rsid w:val="00272303"/>
    <w:rsid w:val="0027244A"/>
    <w:rsid w:val="0027345A"/>
    <w:rsid w:val="0027535E"/>
    <w:rsid w:val="00276D8C"/>
    <w:rsid w:val="002815C6"/>
    <w:rsid w:val="00285783"/>
    <w:rsid w:val="00285F32"/>
    <w:rsid w:val="00286348"/>
    <w:rsid w:val="002866D4"/>
    <w:rsid w:val="00286A29"/>
    <w:rsid w:val="0029001F"/>
    <w:rsid w:val="00290ED5"/>
    <w:rsid w:val="00291806"/>
    <w:rsid w:val="0029216A"/>
    <w:rsid w:val="00295CC4"/>
    <w:rsid w:val="002962EA"/>
    <w:rsid w:val="0029761B"/>
    <w:rsid w:val="002A1B93"/>
    <w:rsid w:val="002A440E"/>
    <w:rsid w:val="002A5146"/>
    <w:rsid w:val="002A5732"/>
    <w:rsid w:val="002A5788"/>
    <w:rsid w:val="002A794C"/>
    <w:rsid w:val="002A7BC7"/>
    <w:rsid w:val="002B0B10"/>
    <w:rsid w:val="002B18E5"/>
    <w:rsid w:val="002B5A0D"/>
    <w:rsid w:val="002B7001"/>
    <w:rsid w:val="002B76E9"/>
    <w:rsid w:val="002C5128"/>
    <w:rsid w:val="002C71CE"/>
    <w:rsid w:val="002D0E34"/>
    <w:rsid w:val="002D3C4A"/>
    <w:rsid w:val="002D3DE7"/>
    <w:rsid w:val="002D652C"/>
    <w:rsid w:val="002E00D4"/>
    <w:rsid w:val="002E1814"/>
    <w:rsid w:val="002E3405"/>
    <w:rsid w:val="002E5972"/>
    <w:rsid w:val="002F02AC"/>
    <w:rsid w:val="002F26B2"/>
    <w:rsid w:val="002F3353"/>
    <w:rsid w:val="002F4553"/>
    <w:rsid w:val="002F5A53"/>
    <w:rsid w:val="002F6033"/>
    <w:rsid w:val="002F6768"/>
    <w:rsid w:val="00302968"/>
    <w:rsid w:val="00302DB2"/>
    <w:rsid w:val="0030643D"/>
    <w:rsid w:val="00306A40"/>
    <w:rsid w:val="00306B08"/>
    <w:rsid w:val="00306FEF"/>
    <w:rsid w:val="003102EB"/>
    <w:rsid w:val="00310D75"/>
    <w:rsid w:val="00310E67"/>
    <w:rsid w:val="00311D6F"/>
    <w:rsid w:val="003130FC"/>
    <w:rsid w:val="003152EC"/>
    <w:rsid w:val="00315B78"/>
    <w:rsid w:val="0031648B"/>
    <w:rsid w:val="00317E13"/>
    <w:rsid w:val="0032096D"/>
    <w:rsid w:val="00320C09"/>
    <w:rsid w:val="00327CD0"/>
    <w:rsid w:val="0033197B"/>
    <w:rsid w:val="00336BC4"/>
    <w:rsid w:val="003379FD"/>
    <w:rsid w:val="00340E71"/>
    <w:rsid w:val="00341EE8"/>
    <w:rsid w:val="00343F29"/>
    <w:rsid w:val="00344341"/>
    <w:rsid w:val="00344F61"/>
    <w:rsid w:val="00346121"/>
    <w:rsid w:val="003465DD"/>
    <w:rsid w:val="0034674E"/>
    <w:rsid w:val="00350403"/>
    <w:rsid w:val="00350589"/>
    <w:rsid w:val="00351256"/>
    <w:rsid w:val="003521EC"/>
    <w:rsid w:val="00352E51"/>
    <w:rsid w:val="00363DB1"/>
    <w:rsid w:val="00365041"/>
    <w:rsid w:val="00365C3E"/>
    <w:rsid w:val="00367A84"/>
    <w:rsid w:val="00370784"/>
    <w:rsid w:val="00371C27"/>
    <w:rsid w:val="00374763"/>
    <w:rsid w:val="00376B22"/>
    <w:rsid w:val="003802CF"/>
    <w:rsid w:val="00380B85"/>
    <w:rsid w:val="00381DA0"/>
    <w:rsid w:val="0038329B"/>
    <w:rsid w:val="003844B6"/>
    <w:rsid w:val="003858A3"/>
    <w:rsid w:val="003859F2"/>
    <w:rsid w:val="00386025"/>
    <w:rsid w:val="003912E8"/>
    <w:rsid w:val="00391DD3"/>
    <w:rsid w:val="003932D0"/>
    <w:rsid w:val="00393329"/>
    <w:rsid w:val="003959DA"/>
    <w:rsid w:val="0039701B"/>
    <w:rsid w:val="00397D5C"/>
    <w:rsid w:val="003A0D4E"/>
    <w:rsid w:val="003A1792"/>
    <w:rsid w:val="003A491D"/>
    <w:rsid w:val="003A58AF"/>
    <w:rsid w:val="003A62CA"/>
    <w:rsid w:val="003A7087"/>
    <w:rsid w:val="003B057D"/>
    <w:rsid w:val="003B0B32"/>
    <w:rsid w:val="003B0D52"/>
    <w:rsid w:val="003B26EA"/>
    <w:rsid w:val="003B3011"/>
    <w:rsid w:val="003B448A"/>
    <w:rsid w:val="003C26C4"/>
    <w:rsid w:val="003C49BA"/>
    <w:rsid w:val="003C6388"/>
    <w:rsid w:val="003C7506"/>
    <w:rsid w:val="003D00CD"/>
    <w:rsid w:val="003D0119"/>
    <w:rsid w:val="003D16C0"/>
    <w:rsid w:val="003D260C"/>
    <w:rsid w:val="003D334D"/>
    <w:rsid w:val="003D6A34"/>
    <w:rsid w:val="003D724B"/>
    <w:rsid w:val="003D7428"/>
    <w:rsid w:val="003E1A4C"/>
    <w:rsid w:val="003E4734"/>
    <w:rsid w:val="003E73D9"/>
    <w:rsid w:val="003F6AB9"/>
    <w:rsid w:val="0040351D"/>
    <w:rsid w:val="004062CD"/>
    <w:rsid w:val="004066A0"/>
    <w:rsid w:val="004076CD"/>
    <w:rsid w:val="00411EBF"/>
    <w:rsid w:val="00412079"/>
    <w:rsid w:val="004124E1"/>
    <w:rsid w:val="00414FDC"/>
    <w:rsid w:val="00417522"/>
    <w:rsid w:val="00420223"/>
    <w:rsid w:val="00420E23"/>
    <w:rsid w:val="0042104D"/>
    <w:rsid w:val="00422395"/>
    <w:rsid w:val="004245BE"/>
    <w:rsid w:val="00426918"/>
    <w:rsid w:val="004278D8"/>
    <w:rsid w:val="004329F5"/>
    <w:rsid w:val="00433BFB"/>
    <w:rsid w:val="0043483F"/>
    <w:rsid w:val="00434C95"/>
    <w:rsid w:val="00437C69"/>
    <w:rsid w:val="00442563"/>
    <w:rsid w:val="004443C4"/>
    <w:rsid w:val="004468AB"/>
    <w:rsid w:val="004474E8"/>
    <w:rsid w:val="00450363"/>
    <w:rsid w:val="00452CCC"/>
    <w:rsid w:val="00454BA8"/>
    <w:rsid w:val="00456C30"/>
    <w:rsid w:val="00457876"/>
    <w:rsid w:val="004606CA"/>
    <w:rsid w:val="00461F58"/>
    <w:rsid w:val="004642E9"/>
    <w:rsid w:val="00473323"/>
    <w:rsid w:val="0047348C"/>
    <w:rsid w:val="00481F9E"/>
    <w:rsid w:val="00482148"/>
    <w:rsid w:val="00484001"/>
    <w:rsid w:val="00484660"/>
    <w:rsid w:val="00485DC8"/>
    <w:rsid w:val="0048688E"/>
    <w:rsid w:val="00490761"/>
    <w:rsid w:val="0049173F"/>
    <w:rsid w:val="00493343"/>
    <w:rsid w:val="00493991"/>
    <w:rsid w:val="00496FEC"/>
    <w:rsid w:val="0049743A"/>
    <w:rsid w:val="004A393C"/>
    <w:rsid w:val="004A4F9A"/>
    <w:rsid w:val="004A6250"/>
    <w:rsid w:val="004A649E"/>
    <w:rsid w:val="004A752C"/>
    <w:rsid w:val="004A7CC1"/>
    <w:rsid w:val="004B2F7C"/>
    <w:rsid w:val="004B46AA"/>
    <w:rsid w:val="004B615B"/>
    <w:rsid w:val="004C0D59"/>
    <w:rsid w:val="004C0DB1"/>
    <w:rsid w:val="004C19BF"/>
    <w:rsid w:val="004C2183"/>
    <w:rsid w:val="004C21D9"/>
    <w:rsid w:val="004C5745"/>
    <w:rsid w:val="004C5FC1"/>
    <w:rsid w:val="004C7E54"/>
    <w:rsid w:val="004D15EB"/>
    <w:rsid w:val="004D2844"/>
    <w:rsid w:val="004D39BF"/>
    <w:rsid w:val="004D4697"/>
    <w:rsid w:val="004D775A"/>
    <w:rsid w:val="004D7BDE"/>
    <w:rsid w:val="004E28C9"/>
    <w:rsid w:val="004E2967"/>
    <w:rsid w:val="004E3BD4"/>
    <w:rsid w:val="004E4921"/>
    <w:rsid w:val="004E513F"/>
    <w:rsid w:val="004F463B"/>
    <w:rsid w:val="004F5428"/>
    <w:rsid w:val="004F5B64"/>
    <w:rsid w:val="004F5DEA"/>
    <w:rsid w:val="00501914"/>
    <w:rsid w:val="00502413"/>
    <w:rsid w:val="00503566"/>
    <w:rsid w:val="00504A04"/>
    <w:rsid w:val="005117A8"/>
    <w:rsid w:val="00522725"/>
    <w:rsid w:val="0052476C"/>
    <w:rsid w:val="00527152"/>
    <w:rsid w:val="00530EC7"/>
    <w:rsid w:val="0053142B"/>
    <w:rsid w:val="00531C3B"/>
    <w:rsid w:val="0053590B"/>
    <w:rsid w:val="0053759E"/>
    <w:rsid w:val="00540F3D"/>
    <w:rsid w:val="00541C55"/>
    <w:rsid w:val="00545464"/>
    <w:rsid w:val="005469D2"/>
    <w:rsid w:val="00546DB1"/>
    <w:rsid w:val="0055062E"/>
    <w:rsid w:val="00557C62"/>
    <w:rsid w:val="00557D27"/>
    <w:rsid w:val="00557EA2"/>
    <w:rsid w:val="00565483"/>
    <w:rsid w:val="005665FA"/>
    <w:rsid w:val="00567105"/>
    <w:rsid w:val="00571FD2"/>
    <w:rsid w:val="005740E9"/>
    <w:rsid w:val="0057689A"/>
    <w:rsid w:val="0058183F"/>
    <w:rsid w:val="00581971"/>
    <w:rsid w:val="00583253"/>
    <w:rsid w:val="005841D2"/>
    <w:rsid w:val="00585917"/>
    <w:rsid w:val="00585CA8"/>
    <w:rsid w:val="00585F27"/>
    <w:rsid w:val="00585F95"/>
    <w:rsid w:val="0058652F"/>
    <w:rsid w:val="00586568"/>
    <w:rsid w:val="0058798A"/>
    <w:rsid w:val="00590980"/>
    <w:rsid w:val="0059114F"/>
    <w:rsid w:val="0059118B"/>
    <w:rsid w:val="00591974"/>
    <w:rsid w:val="0059319A"/>
    <w:rsid w:val="00593D16"/>
    <w:rsid w:val="00594173"/>
    <w:rsid w:val="005943FE"/>
    <w:rsid w:val="00594514"/>
    <w:rsid w:val="00596CA8"/>
    <w:rsid w:val="00597407"/>
    <w:rsid w:val="005978BC"/>
    <w:rsid w:val="00597F5D"/>
    <w:rsid w:val="005A0903"/>
    <w:rsid w:val="005A2D33"/>
    <w:rsid w:val="005A2FCC"/>
    <w:rsid w:val="005A5C2C"/>
    <w:rsid w:val="005A5CAD"/>
    <w:rsid w:val="005A71DE"/>
    <w:rsid w:val="005A7D67"/>
    <w:rsid w:val="005B16D1"/>
    <w:rsid w:val="005B4E14"/>
    <w:rsid w:val="005B5528"/>
    <w:rsid w:val="005C0558"/>
    <w:rsid w:val="005C13D0"/>
    <w:rsid w:val="005C27D3"/>
    <w:rsid w:val="005C2F48"/>
    <w:rsid w:val="005C404C"/>
    <w:rsid w:val="005C5F25"/>
    <w:rsid w:val="005C7DC8"/>
    <w:rsid w:val="005D16A7"/>
    <w:rsid w:val="005D2705"/>
    <w:rsid w:val="005D2A32"/>
    <w:rsid w:val="005D2E28"/>
    <w:rsid w:val="005D4C41"/>
    <w:rsid w:val="005D4E54"/>
    <w:rsid w:val="005D5273"/>
    <w:rsid w:val="005E04EE"/>
    <w:rsid w:val="005E2122"/>
    <w:rsid w:val="005E5547"/>
    <w:rsid w:val="005F2DAF"/>
    <w:rsid w:val="005F33ED"/>
    <w:rsid w:val="005F468C"/>
    <w:rsid w:val="00603D0E"/>
    <w:rsid w:val="006058BB"/>
    <w:rsid w:val="00605C11"/>
    <w:rsid w:val="00606E14"/>
    <w:rsid w:val="00610D96"/>
    <w:rsid w:val="00611C77"/>
    <w:rsid w:val="0061306D"/>
    <w:rsid w:val="00613CC4"/>
    <w:rsid w:val="00616A13"/>
    <w:rsid w:val="00622C7A"/>
    <w:rsid w:val="00623193"/>
    <w:rsid w:val="0062357C"/>
    <w:rsid w:val="00623C13"/>
    <w:rsid w:val="00627642"/>
    <w:rsid w:val="00627E5F"/>
    <w:rsid w:val="00632C3D"/>
    <w:rsid w:val="00633BFA"/>
    <w:rsid w:val="00634D36"/>
    <w:rsid w:val="00634E0E"/>
    <w:rsid w:val="00635DCF"/>
    <w:rsid w:val="0063791A"/>
    <w:rsid w:val="006432D6"/>
    <w:rsid w:val="00645AC6"/>
    <w:rsid w:val="00647473"/>
    <w:rsid w:val="006477DF"/>
    <w:rsid w:val="00650232"/>
    <w:rsid w:val="00650D54"/>
    <w:rsid w:val="00654812"/>
    <w:rsid w:val="00656BD4"/>
    <w:rsid w:val="00660DBD"/>
    <w:rsid w:val="00661B2A"/>
    <w:rsid w:val="00663FEE"/>
    <w:rsid w:val="006646DA"/>
    <w:rsid w:val="00664E0B"/>
    <w:rsid w:val="00665762"/>
    <w:rsid w:val="00667D69"/>
    <w:rsid w:val="006709A3"/>
    <w:rsid w:val="006709C1"/>
    <w:rsid w:val="00675648"/>
    <w:rsid w:val="006760EE"/>
    <w:rsid w:val="006760F8"/>
    <w:rsid w:val="006818C4"/>
    <w:rsid w:val="00682671"/>
    <w:rsid w:val="00682ED2"/>
    <w:rsid w:val="00685484"/>
    <w:rsid w:val="006872DD"/>
    <w:rsid w:val="00690E66"/>
    <w:rsid w:val="0069327D"/>
    <w:rsid w:val="00693B25"/>
    <w:rsid w:val="00693E8C"/>
    <w:rsid w:val="0069410F"/>
    <w:rsid w:val="0069465C"/>
    <w:rsid w:val="00696635"/>
    <w:rsid w:val="00696771"/>
    <w:rsid w:val="006A6D15"/>
    <w:rsid w:val="006A712E"/>
    <w:rsid w:val="006A76E9"/>
    <w:rsid w:val="006B045F"/>
    <w:rsid w:val="006B0C68"/>
    <w:rsid w:val="006B1E9A"/>
    <w:rsid w:val="006B6221"/>
    <w:rsid w:val="006B6AE4"/>
    <w:rsid w:val="006B763C"/>
    <w:rsid w:val="006B7728"/>
    <w:rsid w:val="006C0E3B"/>
    <w:rsid w:val="006C7E42"/>
    <w:rsid w:val="006D0828"/>
    <w:rsid w:val="006D100D"/>
    <w:rsid w:val="006D1EDC"/>
    <w:rsid w:val="006D3472"/>
    <w:rsid w:val="006D46C6"/>
    <w:rsid w:val="006D4ACA"/>
    <w:rsid w:val="006D60B3"/>
    <w:rsid w:val="006D7463"/>
    <w:rsid w:val="006D7A38"/>
    <w:rsid w:val="006E094E"/>
    <w:rsid w:val="006E3B17"/>
    <w:rsid w:val="006E3CDD"/>
    <w:rsid w:val="006E3E20"/>
    <w:rsid w:val="006E5827"/>
    <w:rsid w:val="006F08BB"/>
    <w:rsid w:val="006F0A1D"/>
    <w:rsid w:val="006F28F6"/>
    <w:rsid w:val="006F3440"/>
    <w:rsid w:val="006F361E"/>
    <w:rsid w:val="006F61EE"/>
    <w:rsid w:val="006F748B"/>
    <w:rsid w:val="007008F0"/>
    <w:rsid w:val="00702E0A"/>
    <w:rsid w:val="007044B0"/>
    <w:rsid w:val="007050E6"/>
    <w:rsid w:val="007057B8"/>
    <w:rsid w:val="007060C4"/>
    <w:rsid w:val="00706FEA"/>
    <w:rsid w:val="0070702C"/>
    <w:rsid w:val="00712DB8"/>
    <w:rsid w:val="007133AC"/>
    <w:rsid w:val="007144EF"/>
    <w:rsid w:val="00714B0A"/>
    <w:rsid w:val="00720A72"/>
    <w:rsid w:val="00722E57"/>
    <w:rsid w:val="00723970"/>
    <w:rsid w:val="00724299"/>
    <w:rsid w:val="00725A0E"/>
    <w:rsid w:val="00726407"/>
    <w:rsid w:val="00726AF9"/>
    <w:rsid w:val="00730BEE"/>
    <w:rsid w:val="007316CB"/>
    <w:rsid w:val="00734B4F"/>
    <w:rsid w:val="00734B72"/>
    <w:rsid w:val="00734ED8"/>
    <w:rsid w:val="00735913"/>
    <w:rsid w:val="00737453"/>
    <w:rsid w:val="00740649"/>
    <w:rsid w:val="00742F61"/>
    <w:rsid w:val="00743681"/>
    <w:rsid w:val="00744130"/>
    <w:rsid w:val="0074521D"/>
    <w:rsid w:val="007467DA"/>
    <w:rsid w:val="00755886"/>
    <w:rsid w:val="007565E2"/>
    <w:rsid w:val="0075692F"/>
    <w:rsid w:val="00760CCE"/>
    <w:rsid w:val="0076366A"/>
    <w:rsid w:val="0076378E"/>
    <w:rsid w:val="00763B87"/>
    <w:rsid w:val="00771F3C"/>
    <w:rsid w:val="00773C82"/>
    <w:rsid w:val="00774173"/>
    <w:rsid w:val="00776BD1"/>
    <w:rsid w:val="00777627"/>
    <w:rsid w:val="00777D76"/>
    <w:rsid w:val="007805EF"/>
    <w:rsid w:val="00781001"/>
    <w:rsid w:val="00781E59"/>
    <w:rsid w:val="00782351"/>
    <w:rsid w:val="007825FE"/>
    <w:rsid w:val="00787353"/>
    <w:rsid w:val="0078788C"/>
    <w:rsid w:val="00790B35"/>
    <w:rsid w:val="00796D96"/>
    <w:rsid w:val="007979A8"/>
    <w:rsid w:val="007A55B1"/>
    <w:rsid w:val="007B5329"/>
    <w:rsid w:val="007B7C7B"/>
    <w:rsid w:val="007C007A"/>
    <w:rsid w:val="007C11A7"/>
    <w:rsid w:val="007C254D"/>
    <w:rsid w:val="007C2C4C"/>
    <w:rsid w:val="007C31F4"/>
    <w:rsid w:val="007C3871"/>
    <w:rsid w:val="007C4D26"/>
    <w:rsid w:val="007C7733"/>
    <w:rsid w:val="007D08F2"/>
    <w:rsid w:val="007D1820"/>
    <w:rsid w:val="007D4893"/>
    <w:rsid w:val="007D51D3"/>
    <w:rsid w:val="007E00BB"/>
    <w:rsid w:val="007E103F"/>
    <w:rsid w:val="007E1443"/>
    <w:rsid w:val="007E1810"/>
    <w:rsid w:val="007E1883"/>
    <w:rsid w:val="007E4A9F"/>
    <w:rsid w:val="007E4ABA"/>
    <w:rsid w:val="007E5034"/>
    <w:rsid w:val="007E5E95"/>
    <w:rsid w:val="007F1F24"/>
    <w:rsid w:val="007F2D0C"/>
    <w:rsid w:val="007F31CD"/>
    <w:rsid w:val="007F45AF"/>
    <w:rsid w:val="007F6664"/>
    <w:rsid w:val="007F6FC2"/>
    <w:rsid w:val="00802FFB"/>
    <w:rsid w:val="008039C6"/>
    <w:rsid w:val="00807450"/>
    <w:rsid w:val="00810E48"/>
    <w:rsid w:val="00811128"/>
    <w:rsid w:val="0081135B"/>
    <w:rsid w:val="00811491"/>
    <w:rsid w:val="008142E0"/>
    <w:rsid w:val="008152DD"/>
    <w:rsid w:val="00816841"/>
    <w:rsid w:val="00816996"/>
    <w:rsid w:val="00816D39"/>
    <w:rsid w:val="0082171C"/>
    <w:rsid w:val="008230BC"/>
    <w:rsid w:val="0082420A"/>
    <w:rsid w:val="00824700"/>
    <w:rsid w:val="00824B10"/>
    <w:rsid w:val="0082564D"/>
    <w:rsid w:val="00827FE5"/>
    <w:rsid w:val="00830579"/>
    <w:rsid w:val="008330FA"/>
    <w:rsid w:val="00834191"/>
    <w:rsid w:val="00834CE4"/>
    <w:rsid w:val="00834F36"/>
    <w:rsid w:val="00837F06"/>
    <w:rsid w:val="00840D4E"/>
    <w:rsid w:val="00844819"/>
    <w:rsid w:val="00846046"/>
    <w:rsid w:val="00847244"/>
    <w:rsid w:val="00847ADF"/>
    <w:rsid w:val="00854320"/>
    <w:rsid w:val="00854A2B"/>
    <w:rsid w:val="00856A1D"/>
    <w:rsid w:val="00857AF4"/>
    <w:rsid w:val="008600F9"/>
    <w:rsid w:val="00860EAA"/>
    <w:rsid w:val="00870D21"/>
    <w:rsid w:val="0087220B"/>
    <w:rsid w:val="0087224D"/>
    <w:rsid w:val="00873007"/>
    <w:rsid w:val="00874A35"/>
    <w:rsid w:val="0087511D"/>
    <w:rsid w:val="008754C4"/>
    <w:rsid w:val="00875F62"/>
    <w:rsid w:val="00877148"/>
    <w:rsid w:val="00877602"/>
    <w:rsid w:val="008813EB"/>
    <w:rsid w:val="00881436"/>
    <w:rsid w:val="008840AE"/>
    <w:rsid w:val="008872F1"/>
    <w:rsid w:val="00887936"/>
    <w:rsid w:val="00887C09"/>
    <w:rsid w:val="0089030D"/>
    <w:rsid w:val="00890BE2"/>
    <w:rsid w:val="008927F4"/>
    <w:rsid w:val="00892E93"/>
    <w:rsid w:val="008942DD"/>
    <w:rsid w:val="0089571D"/>
    <w:rsid w:val="00896535"/>
    <w:rsid w:val="008977D9"/>
    <w:rsid w:val="008A079D"/>
    <w:rsid w:val="008A0FB5"/>
    <w:rsid w:val="008A12F6"/>
    <w:rsid w:val="008A2EA4"/>
    <w:rsid w:val="008A4A20"/>
    <w:rsid w:val="008A55C3"/>
    <w:rsid w:val="008A5977"/>
    <w:rsid w:val="008A5DCB"/>
    <w:rsid w:val="008A6DEF"/>
    <w:rsid w:val="008B271D"/>
    <w:rsid w:val="008B383B"/>
    <w:rsid w:val="008B492B"/>
    <w:rsid w:val="008B5353"/>
    <w:rsid w:val="008B5C1A"/>
    <w:rsid w:val="008B6129"/>
    <w:rsid w:val="008C1150"/>
    <w:rsid w:val="008C4040"/>
    <w:rsid w:val="008C4A93"/>
    <w:rsid w:val="008C5B99"/>
    <w:rsid w:val="008C6B8E"/>
    <w:rsid w:val="008D0642"/>
    <w:rsid w:val="008D7EA8"/>
    <w:rsid w:val="008E1598"/>
    <w:rsid w:val="008E4A00"/>
    <w:rsid w:val="008E4C22"/>
    <w:rsid w:val="008E65E7"/>
    <w:rsid w:val="008E78A2"/>
    <w:rsid w:val="008F2B9A"/>
    <w:rsid w:val="008F3D52"/>
    <w:rsid w:val="008F6E3A"/>
    <w:rsid w:val="008F7E34"/>
    <w:rsid w:val="00900EA2"/>
    <w:rsid w:val="009017AF"/>
    <w:rsid w:val="0090444A"/>
    <w:rsid w:val="0090520D"/>
    <w:rsid w:val="009072C0"/>
    <w:rsid w:val="00907A22"/>
    <w:rsid w:val="0091037F"/>
    <w:rsid w:val="00912B7A"/>
    <w:rsid w:val="009134C6"/>
    <w:rsid w:val="00914029"/>
    <w:rsid w:val="009155DF"/>
    <w:rsid w:val="009157B8"/>
    <w:rsid w:val="00916710"/>
    <w:rsid w:val="00917A47"/>
    <w:rsid w:val="00917BC3"/>
    <w:rsid w:val="00920DF5"/>
    <w:rsid w:val="00921C88"/>
    <w:rsid w:val="0092239D"/>
    <w:rsid w:val="009255BB"/>
    <w:rsid w:val="00926C07"/>
    <w:rsid w:val="00927995"/>
    <w:rsid w:val="0093052B"/>
    <w:rsid w:val="009307B2"/>
    <w:rsid w:val="009319A7"/>
    <w:rsid w:val="0093218F"/>
    <w:rsid w:val="0093368E"/>
    <w:rsid w:val="009366B4"/>
    <w:rsid w:val="00937836"/>
    <w:rsid w:val="00937E7A"/>
    <w:rsid w:val="009428E5"/>
    <w:rsid w:val="009464DE"/>
    <w:rsid w:val="00947394"/>
    <w:rsid w:val="00951D3A"/>
    <w:rsid w:val="0095256F"/>
    <w:rsid w:val="00952A70"/>
    <w:rsid w:val="00956F23"/>
    <w:rsid w:val="00960ABE"/>
    <w:rsid w:val="009631D6"/>
    <w:rsid w:val="009674DF"/>
    <w:rsid w:val="00970B27"/>
    <w:rsid w:val="00972FFA"/>
    <w:rsid w:val="00973BDF"/>
    <w:rsid w:val="00973FC0"/>
    <w:rsid w:val="00974869"/>
    <w:rsid w:val="009831B2"/>
    <w:rsid w:val="009869F0"/>
    <w:rsid w:val="00993E59"/>
    <w:rsid w:val="00996F19"/>
    <w:rsid w:val="009A30D8"/>
    <w:rsid w:val="009A3152"/>
    <w:rsid w:val="009A4031"/>
    <w:rsid w:val="009B0171"/>
    <w:rsid w:val="009B0780"/>
    <w:rsid w:val="009B0F14"/>
    <w:rsid w:val="009B13BB"/>
    <w:rsid w:val="009B3770"/>
    <w:rsid w:val="009B3CF4"/>
    <w:rsid w:val="009B517F"/>
    <w:rsid w:val="009B70AB"/>
    <w:rsid w:val="009C0A99"/>
    <w:rsid w:val="009C1306"/>
    <w:rsid w:val="009C3D35"/>
    <w:rsid w:val="009C4195"/>
    <w:rsid w:val="009C6CDE"/>
    <w:rsid w:val="009D047B"/>
    <w:rsid w:val="009D0D66"/>
    <w:rsid w:val="009D21DA"/>
    <w:rsid w:val="009D44E0"/>
    <w:rsid w:val="009D44E4"/>
    <w:rsid w:val="009D44EA"/>
    <w:rsid w:val="009D5035"/>
    <w:rsid w:val="009D585A"/>
    <w:rsid w:val="009D587A"/>
    <w:rsid w:val="009D6644"/>
    <w:rsid w:val="009E0DC4"/>
    <w:rsid w:val="009E1C8A"/>
    <w:rsid w:val="009E7C83"/>
    <w:rsid w:val="009F2204"/>
    <w:rsid w:val="009F2FB0"/>
    <w:rsid w:val="009F5A9F"/>
    <w:rsid w:val="009F6BF2"/>
    <w:rsid w:val="00A00495"/>
    <w:rsid w:val="00A00FEC"/>
    <w:rsid w:val="00A01354"/>
    <w:rsid w:val="00A056D0"/>
    <w:rsid w:val="00A0748A"/>
    <w:rsid w:val="00A1131F"/>
    <w:rsid w:val="00A15220"/>
    <w:rsid w:val="00A15DC0"/>
    <w:rsid w:val="00A23CF5"/>
    <w:rsid w:val="00A24490"/>
    <w:rsid w:val="00A24AB8"/>
    <w:rsid w:val="00A24F42"/>
    <w:rsid w:val="00A26886"/>
    <w:rsid w:val="00A271DE"/>
    <w:rsid w:val="00A314F4"/>
    <w:rsid w:val="00A325D9"/>
    <w:rsid w:val="00A330DC"/>
    <w:rsid w:val="00A33B5C"/>
    <w:rsid w:val="00A3436B"/>
    <w:rsid w:val="00A365C3"/>
    <w:rsid w:val="00A3795F"/>
    <w:rsid w:val="00A41C6E"/>
    <w:rsid w:val="00A4231F"/>
    <w:rsid w:val="00A45413"/>
    <w:rsid w:val="00A476C8"/>
    <w:rsid w:val="00A522D2"/>
    <w:rsid w:val="00A52D48"/>
    <w:rsid w:val="00A53DB1"/>
    <w:rsid w:val="00A55D4E"/>
    <w:rsid w:val="00A56529"/>
    <w:rsid w:val="00A57254"/>
    <w:rsid w:val="00A63499"/>
    <w:rsid w:val="00A66446"/>
    <w:rsid w:val="00A715C9"/>
    <w:rsid w:val="00A71C15"/>
    <w:rsid w:val="00A73ABC"/>
    <w:rsid w:val="00A73D95"/>
    <w:rsid w:val="00A7724A"/>
    <w:rsid w:val="00A77E36"/>
    <w:rsid w:val="00A81A5B"/>
    <w:rsid w:val="00A859A2"/>
    <w:rsid w:val="00A94354"/>
    <w:rsid w:val="00A9540D"/>
    <w:rsid w:val="00AA02C5"/>
    <w:rsid w:val="00AA06D6"/>
    <w:rsid w:val="00AA2290"/>
    <w:rsid w:val="00AA2658"/>
    <w:rsid w:val="00AA35BE"/>
    <w:rsid w:val="00AA4949"/>
    <w:rsid w:val="00AA4C8C"/>
    <w:rsid w:val="00AA717B"/>
    <w:rsid w:val="00AB4158"/>
    <w:rsid w:val="00AB5189"/>
    <w:rsid w:val="00AC0AA5"/>
    <w:rsid w:val="00AC2378"/>
    <w:rsid w:val="00AC3B27"/>
    <w:rsid w:val="00AC4645"/>
    <w:rsid w:val="00AC512E"/>
    <w:rsid w:val="00AC5856"/>
    <w:rsid w:val="00AD0D7A"/>
    <w:rsid w:val="00AD1CF6"/>
    <w:rsid w:val="00AD35C2"/>
    <w:rsid w:val="00AD383E"/>
    <w:rsid w:val="00AD3948"/>
    <w:rsid w:val="00AD5344"/>
    <w:rsid w:val="00AD650A"/>
    <w:rsid w:val="00AE619E"/>
    <w:rsid w:val="00AF28C4"/>
    <w:rsid w:val="00AF31F1"/>
    <w:rsid w:val="00AF43A5"/>
    <w:rsid w:val="00B00879"/>
    <w:rsid w:val="00B00C3A"/>
    <w:rsid w:val="00B03953"/>
    <w:rsid w:val="00B061FE"/>
    <w:rsid w:val="00B1328D"/>
    <w:rsid w:val="00B13D3C"/>
    <w:rsid w:val="00B238E5"/>
    <w:rsid w:val="00B23907"/>
    <w:rsid w:val="00B23C19"/>
    <w:rsid w:val="00B25E07"/>
    <w:rsid w:val="00B26664"/>
    <w:rsid w:val="00B27966"/>
    <w:rsid w:val="00B30D7D"/>
    <w:rsid w:val="00B319C9"/>
    <w:rsid w:val="00B34F04"/>
    <w:rsid w:val="00B4013E"/>
    <w:rsid w:val="00B406BF"/>
    <w:rsid w:val="00B41668"/>
    <w:rsid w:val="00B45A61"/>
    <w:rsid w:val="00B45E18"/>
    <w:rsid w:val="00B53B78"/>
    <w:rsid w:val="00B542DB"/>
    <w:rsid w:val="00B55AFC"/>
    <w:rsid w:val="00B57DFB"/>
    <w:rsid w:val="00B62148"/>
    <w:rsid w:val="00B66A50"/>
    <w:rsid w:val="00B679D3"/>
    <w:rsid w:val="00B72472"/>
    <w:rsid w:val="00B73525"/>
    <w:rsid w:val="00B73EB0"/>
    <w:rsid w:val="00B74FB8"/>
    <w:rsid w:val="00B75495"/>
    <w:rsid w:val="00B76741"/>
    <w:rsid w:val="00B76940"/>
    <w:rsid w:val="00B855D2"/>
    <w:rsid w:val="00B857AB"/>
    <w:rsid w:val="00B85AAE"/>
    <w:rsid w:val="00B8632F"/>
    <w:rsid w:val="00B866DE"/>
    <w:rsid w:val="00B86B56"/>
    <w:rsid w:val="00B87703"/>
    <w:rsid w:val="00B9001C"/>
    <w:rsid w:val="00B91579"/>
    <w:rsid w:val="00B96E4B"/>
    <w:rsid w:val="00B97946"/>
    <w:rsid w:val="00B97966"/>
    <w:rsid w:val="00BA00F2"/>
    <w:rsid w:val="00BA1229"/>
    <w:rsid w:val="00BA1AF1"/>
    <w:rsid w:val="00BA2B61"/>
    <w:rsid w:val="00BA69FA"/>
    <w:rsid w:val="00BB0851"/>
    <w:rsid w:val="00BB3B2B"/>
    <w:rsid w:val="00BB5A3B"/>
    <w:rsid w:val="00BB76B4"/>
    <w:rsid w:val="00BC1B9B"/>
    <w:rsid w:val="00BC2D48"/>
    <w:rsid w:val="00BC67DA"/>
    <w:rsid w:val="00BD0505"/>
    <w:rsid w:val="00BD0599"/>
    <w:rsid w:val="00BD2E4E"/>
    <w:rsid w:val="00BD324B"/>
    <w:rsid w:val="00BD5EFE"/>
    <w:rsid w:val="00BD7BB1"/>
    <w:rsid w:val="00BD7E24"/>
    <w:rsid w:val="00BE0678"/>
    <w:rsid w:val="00BE2C8B"/>
    <w:rsid w:val="00BE32B1"/>
    <w:rsid w:val="00BE3565"/>
    <w:rsid w:val="00BE3967"/>
    <w:rsid w:val="00BE4696"/>
    <w:rsid w:val="00BE4882"/>
    <w:rsid w:val="00BE729B"/>
    <w:rsid w:val="00BE759D"/>
    <w:rsid w:val="00BF13E7"/>
    <w:rsid w:val="00BF36B1"/>
    <w:rsid w:val="00BF3813"/>
    <w:rsid w:val="00BF4FA1"/>
    <w:rsid w:val="00BF730E"/>
    <w:rsid w:val="00C019A5"/>
    <w:rsid w:val="00C01BAB"/>
    <w:rsid w:val="00C0384F"/>
    <w:rsid w:val="00C04467"/>
    <w:rsid w:val="00C04C5C"/>
    <w:rsid w:val="00C06505"/>
    <w:rsid w:val="00C072B0"/>
    <w:rsid w:val="00C161CD"/>
    <w:rsid w:val="00C21434"/>
    <w:rsid w:val="00C21803"/>
    <w:rsid w:val="00C224AA"/>
    <w:rsid w:val="00C2265A"/>
    <w:rsid w:val="00C22705"/>
    <w:rsid w:val="00C322B7"/>
    <w:rsid w:val="00C327C9"/>
    <w:rsid w:val="00C33155"/>
    <w:rsid w:val="00C338BD"/>
    <w:rsid w:val="00C3598F"/>
    <w:rsid w:val="00C35B83"/>
    <w:rsid w:val="00C37441"/>
    <w:rsid w:val="00C405D0"/>
    <w:rsid w:val="00C4222F"/>
    <w:rsid w:val="00C44065"/>
    <w:rsid w:val="00C472F2"/>
    <w:rsid w:val="00C47B36"/>
    <w:rsid w:val="00C47FCB"/>
    <w:rsid w:val="00C51EBA"/>
    <w:rsid w:val="00C52F41"/>
    <w:rsid w:val="00C53588"/>
    <w:rsid w:val="00C5363F"/>
    <w:rsid w:val="00C56EBA"/>
    <w:rsid w:val="00C61432"/>
    <w:rsid w:val="00C61559"/>
    <w:rsid w:val="00C64E58"/>
    <w:rsid w:val="00C65F3B"/>
    <w:rsid w:val="00C71733"/>
    <w:rsid w:val="00C7199B"/>
    <w:rsid w:val="00C73445"/>
    <w:rsid w:val="00C7495D"/>
    <w:rsid w:val="00C7562E"/>
    <w:rsid w:val="00C764B7"/>
    <w:rsid w:val="00C771BC"/>
    <w:rsid w:val="00C8138B"/>
    <w:rsid w:val="00C813E9"/>
    <w:rsid w:val="00C8158F"/>
    <w:rsid w:val="00C81A69"/>
    <w:rsid w:val="00C829FB"/>
    <w:rsid w:val="00C84649"/>
    <w:rsid w:val="00C868D9"/>
    <w:rsid w:val="00C86FDF"/>
    <w:rsid w:val="00C90EE8"/>
    <w:rsid w:val="00C91522"/>
    <w:rsid w:val="00C91EF6"/>
    <w:rsid w:val="00C95CDD"/>
    <w:rsid w:val="00C96FB2"/>
    <w:rsid w:val="00C97533"/>
    <w:rsid w:val="00CA3442"/>
    <w:rsid w:val="00CA34AC"/>
    <w:rsid w:val="00CA3B24"/>
    <w:rsid w:val="00CA5839"/>
    <w:rsid w:val="00CA6148"/>
    <w:rsid w:val="00CA6483"/>
    <w:rsid w:val="00CB0AF2"/>
    <w:rsid w:val="00CB50E0"/>
    <w:rsid w:val="00CB745A"/>
    <w:rsid w:val="00CC16CA"/>
    <w:rsid w:val="00CC1C69"/>
    <w:rsid w:val="00CC26DD"/>
    <w:rsid w:val="00CC381D"/>
    <w:rsid w:val="00CC67B7"/>
    <w:rsid w:val="00CC76D7"/>
    <w:rsid w:val="00CC7896"/>
    <w:rsid w:val="00CD07F0"/>
    <w:rsid w:val="00CD25F2"/>
    <w:rsid w:val="00CD4D68"/>
    <w:rsid w:val="00CD60CF"/>
    <w:rsid w:val="00CD792E"/>
    <w:rsid w:val="00CE0B34"/>
    <w:rsid w:val="00CE27AC"/>
    <w:rsid w:val="00CE2BC7"/>
    <w:rsid w:val="00CE2C8C"/>
    <w:rsid w:val="00CE516D"/>
    <w:rsid w:val="00CF115D"/>
    <w:rsid w:val="00D003EF"/>
    <w:rsid w:val="00D03B3D"/>
    <w:rsid w:val="00D126DB"/>
    <w:rsid w:val="00D16A82"/>
    <w:rsid w:val="00D2128C"/>
    <w:rsid w:val="00D224BA"/>
    <w:rsid w:val="00D277BC"/>
    <w:rsid w:val="00D36E0A"/>
    <w:rsid w:val="00D3786D"/>
    <w:rsid w:val="00D40B04"/>
    <w:rsid w:val="00D41B10"/>
    <w:rsid w:val="00D420CF"/>
    <w:rsid w:val="00D430D7"/>
    <w:rsid w:val="00D46379"/>
    <w:rsid w:val="00D50EEB"/>
    <w:rsid w:val="00D5240E"/>
    <w:rsid w:val="00D52811"/>
    <w:rsid w:val="00D53941"/>
    <w:rsid w:val="00D540D6"/>
    <w:rsid w:val="00D54DA6"/>
    <w:rsid w:val="00D56529"/>
    <w:rsid w:val="00D56536"/>
    <w:rsid w:val="00D57299"/>
    <w:rsid w:val="00D57C50"/>
    <w:rsid w:val="00D57E2A"/>
    <w:rsid w:val="00D623E9"/>
    <w:rsid w:val="00D63FD9"/>
    <w:rsid w:val="00D643BF"/>
    <w:rsid w:val="00D648F1"/>
    <w:rsid w:val="00D65D13"/>
    <w:rsid w:val="00D663C6"/>
    <w:rsid w:val="00D66B5B"/>
    <w:rsid w:val="00D7134A"/>
    <w:rsid w:val="00D72499"/>
    <w:rsid w:val="00D73AD8"/>
    <w:rsid w:val="00D73FCB"/>
    <w:rsid w:val="00D7564F"/>
    <w:rsid w:val="00D76062"/>
    <w:rsid w:val="00D773D3"/>
    <w:rsid w:val="00D77521"/>
    <w:rsid w:val="00D81264"/>
    <w:rsid w:val="00D81EEA"/>
    <w:rsid w:val="00D860DC"/>
    <w:rsid w:val="00D87CC1"/>
    <w:rsid w:val="00D90480"/>
    <w:rsid w:val="00D90BB9"/>
    <w:rsid w:val="00D92FC0"/>
    <w:rsid w:val="00D951EA"/>
    <w:rsid w:val="00D967E8"/>
    <w:rsid w:val="00DA3362"/>
    <w:rsid w:val="00DA485F"/>
    <w:rsid w:val="00DA5A10"/>
    <w:rsid w:val="00DA641D"/>
    <w:rsid w:val="00DB022E"/>
    <w:rsid w:val="00DB52FB"/>
    <w:rsid w:val="00DB5671"/>
    <w:rsid w:val="00DC028D"/>
    <w:rsid w:val="00DC4C85"/>
    <w:rsid w:val="00DC53DB"/>
    <w:rsid w:val="00DD0846"/>
    <w:rsid w:val="00DD1390"/>
    <w:rsid w:val="00DD3120"/>
    <w:rsid w:val="00DD36E3"/>
    <w:rsid w:val="00DD604A"/>
    <w:rsid w:val="00DE1A3F"/>
    <w:rsid w:val="00DE3CE0"/>
    <w:rsid w:val="00DE5727"/>
    <w:rsid w:val="00DE71E7"/>
    <w:rsid w:val="00DF045C"/>
    <w:rsid w:val="00DF2078"/>
    <w:rsid w:val="00DF6127"/>
    <w:rsid w:val="00DF6E12"/>
    <w:rsid w:val="00E00B4D"/>
    <w:rsid w:val="00E0189A"/>
    <w:rsid w:val="00E021FD"/>
    <w:rsid w:val="00E06C70"/>
    <w:rsid w:val="00E06E7F"/>
    <w:rsid w:val="00E121DF"/>
    <w:rsid w:val="00E1482E"/>
    <w:rsid w:val="00E14AFB"/>
    <w:rsid w:val="00E15045"/>
    <w:rsid w:val="00E15243"/>
    <w:rsid w:val="00E1555F"/>
    <w:rsid w:val="00E159FA"/>
    <w:rsid w:val="00E164F9"/>
    <w:rsid w:val="00E21D1A"/>
    <w:rsid w:val="00E21FEE"/>
    <w:rsid w:val="00E23BA2"/>
    <w:rsid w:val="00E24423"/>
    <w:rsid w:val="00E26DF6"/>
    <w:rsid w:val="00E306B8"/>
    <w:rsid w:val="00E322D5"/>
    <w:rsid w:val="00E32D32"/>
    <w:rsid w:val="00E33341"/>
    <w:rsid w:val="00E36B23"/>
    <w:rsid w:val="00E372BC"/>
    <w:rsid w:val="00E40742"/>
    <w:rsid w:val="00E41052"/>
    <w:rsid w:val="00E42FE9"/>
    <w:rsid w:val="00E439BD"/>
    <w:rsid w:val="00E46177"/>
    <w:rsid w:val="00E46E1E"/>
    <w:rsid w:val="00E523FF"/>
    <w:rsid w:val="00E5300D"/>
    <w:rsid w:val="00E5409F"/>
    <w:rsid w:val="00E57572"/>
    <w:rsid w:val="00E6179A"/>
    <w:rsid w:val="00E620ED"/>
    <w:rsid w:val="00E62A76"/>
    <w:rsid w:val="00E635FB"/>
    <w:rsid w:val="00E641F0"/>
    <w:rsid w:val="00E6537B"/>
    <w:rsid w:val="00E65C0B"/>
    <w:rsid w:val="00E67218"/>
    <w:rsid w:val="00E67F0C"/>
    <w:rsid w:val="00E732E0"/>
    <w:rsid w:val="00E746F6"/>
    <w:rsid w:val="00E75542"/>
    <w:rsid w:val="00E75696"/>
    <w:rsid w:val="00E772A1"/>
    <w:rsid w:val="00E77FDC"/>
    <w:rsid w:val="00E80A47"/>
    <w:rsid w:val="00E83934"/>
    <w:rsid w:val="00E85F7C"/>
    <w:rsid w:val="00E8629A"/>
    <w:rsid w:val="00E86D91"/>
    <w:rsid w:val="00E8758B"/>
    <w:rsid w:val="00E91B93"/>
    <w:rsid w:val="00E94C11"/>
    <w:rsid w:val="00E95DD4"/>
    <w:rsid w:val="00E95F82"/>
    <w:rsid w:val="00E96341"/>
    <w:rsid w:val="00E9715C"/>
    <w:rsid w:val="00EA00A1"/>
    <w:rsid w:val="00EA1CE5"/>
    <w:rsid w:val="00EA2927"/>
    <w:rsid w:val="00EA5201"/>
    <w:rsid w:val="00EB1C8C"/>
    <w:rsid w:val="00EB55A4"/>
    <w:rsid w:val="00EC0E99"/>
    <w:rsid w:val="00EC43FC"/>
    <w:rsid w:val="00EC4B6C"/>
    <w:rsid w:val="00EC7469"/>
    <w:rsid w:val="00ED16E4"/>
    <w:rsid w:val="00ED39B2"/>
    <w:rsid w:val="00ED589D"/>
    <w:rsid w:val="00ED651F"/>
    <w:rsid w:val="00ED6A34"/>
    <w:rsid w:val="00ED6C6F"/>
    <w:rsid w:val="00ED7B46"/>
    <w:rsid w:val="00EE3269"/>
    <w:rsid w:val="00EE3902"/>
    <w:rsid w:val="00EE4602"/>
    <w:rsid w:val="00EF3917"/>
    <w:rsid w:val="00EF3C3A"/>
    <w:rsid w:val="00EF4D09"/>
    <w:rsid w:val="00EF5D49"/>
    <w:rsid w:val="00EF5F40"/>
    <w:rsid w:val="00EF6FFD"/>
    <w:rsid w:val="00EF71F2"/>
    <w:rsid w:val="00EF73EB"/>
    <w:rsid w:val="00F00DD1"/>
    <w:rsid w:val="00F016BB"/>
    <w:rsid w:val="00F01D95"/>
    <w:rsid w:val="00F03B30"/>
    <w:rsid w:val="00F10410"/>
    <w:rsid w:val="00F108A7"/>
    <w:rsid w:val="00F128BE"/>
    <w:rsid w:val="00F13B83"/>
    <w:rsid w:val="00F15BDE"/>
    <w:rsid w:val="00F1731C"/>
    <w:rsid w:val="00F20061"/>
    <w:rsid w:val="00F23928"/>
    <w:rsid w:val="00F23FC0"/>
    <w:rsid w:val="00F260F3"/>
    <w:rsid w:val="00F26196"/>
    <w:rsid w:val="00F30A7D"/>
    <w:rsid w:val="00F3313F"/>
    <w:rsid w:val="00F33790"/>
    <w:rsid w:val="00F33FDF"/>
    <w:rsid w:val="00F35177"/>
    <w:rsid w:val="00F35232"/>
    <w:rsid w:val="00F37678"/>
    <w:rsid w:val="00F37DC6"/>
    <w:rsid w:val="00F41265"/>
    <w:rsid w:val="00F45C5B"/>
    <w:rsid w:val="00F4797A"/>
    <w:rsid w:val="00F51CE1"/>
    <w:rsid w:val="00F537A1"/>
    <w:rsid w:val="00F5420C"/>
    <w:rsid w:val="00F54459"/>
    <w:rsid w:val="00F55BB5"/>
    <w:rsid w:val="00F55D92"/>
    <w:rsid w:val="00F60D66"/>
    <w:rsid w:val="00F62779"/>
    <w:rsid w:val="00F64093"/>
    <w:rsid w:val="00F67F6D"/>
    <w:rsid w:val="00F71627"/>
    <w:rsid w:val="00F71CAB"/>
    <w:rsid w:val="00F723CA"/>
    <w:rsid w:val="00F7263B"/>
    <w:rsid w:val="00F7403A"/>
    <w:rsid w:val="00F75E3C"/>
    <w:rsid w:val="00F814F3"/>
    <w:rsid w:val="00F81E61"/>
    <w:rsid w:val="00F82F67"/>
    <w:rsid w:val="00F85E84"/>
    <w:rsid w:val="00F86022"/>
    <w:rsid w:val="00F86E94"/>
    <w:rsid w:val="00F87651"/>
    <w:rsid w:val="00F87A56"/>
    <w:rsid w:val="00F87D87"/>
    <w:rsid w:val="00F90B77"/>
    <w:rsid w:val="00F91729"/>
    <w:rsid w:val="00F91A4B"/>
    <w:rsid w:val="00FA012F"/>
    <w:rsid w:val="00FA0349"/>
    <w:rsid w:val="00FA2E75"/>
    <w:rsid w:val="00FA3515"/>
    <w:rsid w:val="00FA405E"/>
    <w:rsid w:val="00FA7936"/>
    <w:rsid w:val="00FB072D"/>
    <w:rsid w:val="00FB0D59"/>
    <w:rsid w:val="00FB34DF"/>
    <w:rsid w:val="00FB7EFD"/>
    <w:rsid w:val="00FC2CFD"/>
    <w:rsid w:val="00FC3401"/>
    <w:rsid w:val="00FC38CC"/>
    <w:rsid w:val="00FC4866"/>
    <w:rsid w:val="00FC4AC0"/>
    <w:rsid w:val="00FC596C"/>
    <w:rsid w:val="00FD056D"/>
    <w:rsid w:val="00FD158B"/>
    <w:rsid w:val="00FD3006"/>
    <w:rsid w:val="00FD4A13"/>
    <w:rsid w:val="00FD68B7"/>
    <w:rsid w:val="00FD699C"/>
    <w:rsid w:val="00FE3481"/>
    <w:rsid w:val="00FE4466"/>
    <w:rsid w:val="00FF005B"/>
    <w:rsid w:val="00FF1F00"/>
    <w:rsid w:val="00FF2D7E"/>
    <w:rsid w:val="00FF2FF7"/>
    <w:rsid w:val="00FF316B"/>
    <w:rsid w:val="00FF48ED"/>
    <w:rsid w:val="00FF6579"/>
    <w:rsid w:val="00FF69A2"/>
    <w:rsid w:val="214F8497"/>
    <w:rsid w:val="2B50CCAB"/>
    <w:rsid w:val="31287F7B"/>
    <w:rsid w:val="46CFA7BE"/>
    <w:rsid w:val="6AB7C82F"/>
    <w:rsid w:val="7C36CE7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3C2DF"/>
  <w15:docId w15:val="{13E1FAA2-3EE8-48C4-BB2A-E8ADCDAD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4C11"/>
    <w:rPr>
      <w:rFonts w:ascii="Flanders Art Sans" w:hAnsi="Flanders Art Sans"/>
    </w:rPr>
  </w:style>
  <w:style w:type="paragraph" w:styleId="Kop1">
    <w:name w:val="heading 1"/>
    <w:basedOn w:val="Standaard"/>
    <w:next w:val="Standaard"/>
    <w:link w:val="Kop1Char"/>
    <w:uiPriority w:val="9"/>
    <w:qFormat/>
    <w:rsid w:val="00351256"/>
    <w:pPr>
      <w:ind w:left="0" w:firstLine="0"/>
      <w:outlineLvl w:val="0"/>
    </w:pPr>
    <w:rPr>
      <w:rFonts w:asciiTheme="minorHAnsi" w:hAnsiTheme="minorHAnsi" w:cstheme="minorHAnsi"/>
      <w:b/>
      <w:color w:val="009B48"/>
      <w:sz w:val="24"/>
    </w:rPr>
  </w:style>
  <w:style w:type="paragraph" w:styleId="Kop2">
    <w:name w:val="heading 2"/>
    <w:basedOn w:val="Standaard"/>
    <w:next w:val="Standaard"/>
    <w:link w:val="Kop2Char"/>
    <w:uiPriority w:val="9"/>
    <w:unhideWhenUsed/>
    <w:qFormat/>
    <w:rsid w:val="00AA2290"/>
    <w:pPr>
      <w:ind w:left="0" w:firstLine="0"/>
      <w:outlineLvl w:val="1"/>
    </w:pPr>
    <w:rPr>
      <w:rFonts w:asciiTheme="minorHAnsi" w:hAnsiTheme="minorHAnsi" w:cstheme="minorHAnsi"/>
      <w:b/>
      <w:sz w:val="20"/>
      <w:szCs w:val="20"/>
    </w:rPr>
  </w:style>
  <w:style w:type="paragraph" w:styleId="Kop3">
    <w:name w:val="heading 3"/>
    <w:basedOn w:val="Standaard"/>
    <w:next w:val="Standaard"/>
    <w:link w:val="Kop3Char"/>
    <w:uiPriority w:val="9"/>
    <w:unhideWhenUsed/>
    <w:qFormat/>
    <w:rsid w:val="00EE4602"/>
    <w:pPr>
      <w:keepNext/>
      <w:keepLines/>
      <w:numPr>
        <w:numId w:val="1"/>
      </w:numPr>
      <w:spacing w:before="200"/>
      <w:outlineLvl w:val="2"/>
    </w:pPr>
    <w:rPr>
      <w:rFonts w:ascii="Verdana" w:eastAsiaTheme="majorEastAsia" w:hAnsi="Verdana" w:cstheme="majorBidi"/>
      <w:bCs/>
      <w:sz w:val="20"/>
    </w:rPr>
  </w:style>
  <w:style w:type="paragraph" w:styleId="Kop4">
    <w:name w:val="heading 4"/>
    <w:basedOn w:val="Standaard"/>
    <w:next w:val="Standaard"/>
    <w:link w:val="Kop4Char"/>
    <w:uiPriority w:val="9"/>
    <w:unhideWhenUsed/>
    <w:qFormat/>
    <w:rsid w:val="00BD0505"/>
    <w:pPr>
      <w:keepNext/>
      <w:keepLines/>
      <w:spacing w:before="40"/>
      <w:outlineLvl w:val="3"/>
    </w:pPr>
    <w:rPr>
      <w:rFonts w:ascii="Verdana" w:eastAsiaTheme="majorEastAsia" w:hAnsi="Verdana" w:cstheme="majorBidi"/>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A5DCB"/>
    <w:pPr>
      <w:tabs>
        <w:tab w:val="center" w:pos="4536"/>
        <w:tab w:val="right" w:pos="9072"/>
      </w:tabs>
    </w:pPr>
  </w:style>
  <w:style w:type="character" w:customStyle="1" w:styleId="KoptekstChar">
    <w:name w:val="Koptekst Char"/>
    <w:basedOn w:val="Standaardalinea-lettertype"/>
    <w:link w:val="Koptekst"/>
    <w:uiPriority w:val="99"/>
    <w:rsid w:val="008A5DCB"/>
  </w:style>
  <w:style w:type="paragraph" w:styleId="Voettekst">
    <w:name w:val="footer"/>
    <w:basedOn w:val="Standaard"/>
    <w:link w:val="VoettekstChar"/>
    <w:uiPriority w:val="99"/>
    <w:unhideWhenUsed/>
    <w:rsid w:val="008A5DCB"/>
    <w:pPr>
      <w:tabs>
        <w:tab w:val="center" w:pos="4536"/>
        <w:tab w:val="right" w:pos="9072"/>
      </w:tabs>
    </w:pPr>
  </w:style>
  <w:style w:type="character" w:customStyle="1" w:styleId="VoettekstChar">
    <w:name w:val="Voettekst Char"/>
    <w:basedOn w:val="Standaardalinea-lettertype"/>
    <w:link w:val="Voettekst"/>
    <w:uiPriority w:val="99"/>
    <w:rsid w:val="008A5DCB"/>
  </w:style>
  <w:style w:type="paragraph" w:styleId="Ballontekst">
    <w:name w:val="Balloon Text"/>
    <w:basedOn w:val="Standaard"/>
    <w:link w:val="BallontekstChar"/>
    <w:uiPriority w:val="99"/>
    <w:semiHidden/>
    <w:unhideWhenUsed/>
    <w:rsid w:val="008A5DCB"/>
    <w:rPr>
      <w:rFonts w:ascii="Tahoma" w:hAnsi="Tahoma" w:cs="Tahoma"/>
      <w:sz w:val="16"/>
      <w:szCs w:val="16"/>
    </w:rPr>
  </w:style>
  <w:style w:type="character" w:customStyle="1" w:styleId="BallontekstChar">
    <w:name w:val="Ballontekst Char"/>
    <w:basedOn w:val="Standaardalinea-lettertype"/>
    <w:link w:val="Ballontekst"/>
    <w:uiPriority w:val="99"/>
    <w:semiHidden/>
    <w:rsid w:val="008A5DCB"/>
    <w:rPr>
      <w:rFonts w:ascii="Tahoma" w:hAnsi="Tahoma" w:cs="Tahoma"/>
      <w:sz w:val="16"/>
      <w:szCs w:val="16"/>
    </w:rPr>
  </w:style>
  <w:style w:type="character" w:styleId="Hyperlink">
    <w:name w:val="Hyperlink"/>
    <w:basedOn w:val="Standaardalinea-lettertype"/>
    <w:uiPriority w:val="99"/>
    <w:rsid w:val="00E94C11"/>
    <w:rPr>
      <w:rFonts w:ascii="Arial" w:hAnsi="Arial"/>
      <w:i/>
      <w:sz w:val="24"/>
      <w:szCs w:val="24"/>
      <w:u w:val="single"/>
    </w:rPr>
  </w:style>
  <w:style w:type="character" w:customStyle="1" w:styleId="Kop1Char">
    <w:name w:val="Kop 1 Char"/>
    <w:basedOn w:val="Standaardalinea-lettertype"/>
    <w:link w:val="Kop1"/>
    <w:uiPriority w:val="9"/>
    <w:rsid w:val="00351256"/>
    <w:rPr>
      <w:rFonts w:cstheme="minorHAnsi"/>
      <w:b/>
      <w:color w:val="009B48"/>
      <w:sz w:val="24"/>
    </w:rPr>
  </w:style>
  <w:style w:type="character" w:customStyle="1" w:styleId="Kop2Char">
    <w:name w:val="Kop 2 Char"/>
    <w:basedOn w:val="Standaardalinea-lettertype"/>
    <w:link w:val="Kop2"/>
    <w:uiPriority w:val="9"/>
    <w:rsid w:val="00AA2290"/>
    <w:rPr>
      <w:rFonts w:cstheme="minorHAnsi"/>
      <w:b/>
      <w:sz w:val="20"/>
      <w:szCs w:val="20"/>
    </w:rPr>
  </w:style>
  <w:style w:type="character" w:customStyle="1" w:styleId="Kop3Char">
    <w:name w:val="Kop 3 Char"/>
    <w:basedOn w:val="Standaardalinea-lettertype"/>
    <w:link w:val="Kop3"/>
    <w:uiPriority w:val="9"/>
    <w:rsid w:val="00EE4602"/>
    <w:rPr>
      <w:rFonts w:ascii="Verdana" w:eastAsiaTheme="majorEastAsia" w:hAnsi="Verdana" w:cstheme="majorBidi"/>
      <w:bCs/>
      <w:sz w:val="20"/>
    </w:rPr>
  </w:style>
  <w:style w:type="paragraph" w:styleId="Titel">
    <w:name w:val="Title"/>
    <w:basedOn w:val="Standaard"/>
    <w:next w:val="Standaard"/>
    <w:link w:val="TitelChar"/>
    <w:uiPriority w:val="10"/>
    <w:qFormat/>
    <w:rsid w:val="00C01BAB"/>
    <w:pPr>
      <w:spacing w:after="300"/>
      <w:contextualSpacing/>
    </w:pPr>
    <w:rPr>
      <w:rFonts w:eastAsiaTheme="majorEastAsia" w:cstheme="majorBidi"/>
      <w:b/>
      <w:spacing w:val="5"/>
      <w:kern w:val="28"/>
      <w:sz w:val="28"/>
      <w:szCs w:val="52"/>
    </w:rPr>
  </w:style>
  <w:style w:type="character" w:customStyle="1" w:styleId="TitelChar">
    <w:name w:val="Titel Char"/>
    <w:basedOn w:val="Standaardalinea-lettertype"/>
    <w:link w:val="Titel"/>
    <w:uiPriority w:val="10"/>
    <w:rsid w:val="00C01BAB"/>
    <w:rPr>
      <w:rFonts w:ascii="Flanders Art Sans" w:eastAsiaTheme="majorEastAsia" w:hAnsi="Flanders Art Sans" w:cstheme="majorBidi"/>
      <w:b/>
      <w:spacing w:val="5"/>
      <w:kern w:val="28"/>
      <w:sz w:val="28"/>
      <w:szCs w:val="52"/>
    </w:rPr>
  </w:style>
  <w:style w:type="paragraph" w:styleId="Lijstalinea">
    <w:name w:val="List Paragraph"/>
    <w:aliases w:val="Bulleted Lijst"/>
    <w:basedOn w:val="Standaard"/>
    <w:link w:val="LijstalineaChar"/>
    <w:uiPriority w:val="34"/>
    <w:qFormat/>
    <w:rsid w:val="004C5745"/>
    <w:pPr>
      <w:contextualSpacing/>
    </w:pPr>
    <w:rPr>
      <w:rFonts w:ascii="Verdana" w:hAnsi="Verdana"/>
      <w:sz w:val="20"/>
    </w:rPr>
  </w:style>
  <w:style w:type="paragraph" w:styleId="Geenafstand">
    <w:name w:val="No Spacing"/>
    <w:uiPriority w:val="1"/>
    <w:qFormat/>
    <w:rsid w:val="007C4D26"/>
    <w:pPr>
      <w:ind w:left="0" w:firstLine="0"/>
      <w:jc w:val="left"/>
    </w:pPr>
  </w:style>
  <w:style w:type="character" w:customStyle="1" w:styleId="LijstalineaChar">
    <w:name w:val="Lijstalinea Char"/>
    <w:aliases w:val="Bulleted Lijst Char"/>
    <w:basedOn w:val="Standaardalinea-lettertype"/>
    <w:link w:val="Lijstalinea"/>
    <w:uiPriority w:val="34"/>
    <w:locked/>
    <w:rsid w:val="004C5745"/>
    <w:rPr>
      <w:rFonts w:ascii="Verdana" w:hAnsi="Verdana"/>
      <w:sz w:val="20"/>
    </w:rPr>
  </w:style>
  <w:style w:type="character" w:customStyle="1" w:styleId="hps">
    <w:name w:val="hps"/>
    <w:basedOn w:val="Standaardalinea-lettertype"/>
    <w:rsid w:val="00C829FB"/>
  </w:style>
  <w:style w:type="character" w:customStyle="1" w:styleId="shorttext">
    <w:name w:val="short_text"/>
    <w:basedOn w:val="Standaardalinea-lettertype"/>
    <w:rsid w:val="00C829FB"/>
  </w:style>
  <w:style w:type="character" w:customStyle="1" w:styleId="Standaardalinea-lettertype1">
    <w:name w:val="Standaardalinea-lettertype1"/>
    <w:rsid w:val="00C829FB"/>
  </w:style>
  <w:style w:type="character" w:styleId="Verwijzingopmerking">
    <w:name w:val="annotation reference"/>
    <w:basedOn w:val="Standaardalinea-lettertype"/>
    <w:uiPriority w:val="99"/>
    <w:semiHidden/>
    <w:unhideWhenUsed/>
    <w:rsid w:val="0058652F"/>
    <w:rPr>
      <w:sz w:val="16"/>
      <w:szCs w:val="16"/>
    </w:rPr>
  </w:style>
  <w:style w:type="paragraph" w:styleId="Tekstopmerking">
    <w:name w:val="annotation text"/>
    <w:basedOn w:val="Standaard"/>
    <w:link w:val="TekstopmerkingChar"/>
    <w:uiPriority w:val="99"/>
    <w:semiHidden/>
    <w:unhideWhenUsed/>
    <w:rsid w:val="0058652F"/>
    <w:rPr>
      <w:sz w:val="20"/>
      <w:szCs w:val="20"/>
    </w:rPr>
  </w:style>
  <w:style w:type="character" w:customStyle="1" w:styleId="TekstopmerkingChar">
    <w:name w:val="Tekst opmerking Char"/>
    <w:basedOn w:val="Standaardalinea-lettertype"/>
    <w:link w:val="Tekstopmerking"/>
    <w:uiPriority w:val="99"/>
    <w:semiHidden/>
    <w:rsid w:val="0058652F"/>
    <w:rPr>
      <w:rFonts w:ascii="Flanders Art Sans" w:hAnsi="Flanders Art Sans"/>
      <w:sz w:val="20"/>
      <w:szCs w:val="20"/>
    </w:rPr>
  </w:style>
  <w:style w:type="paragraph" w:styleId="Onderwerpvanopmerking">
    <w:name w:val="annotation subject"/>
    <w:basedOn w:val="Tekstopmerking"/>
    <w:next w:val="Tekstopmerking"/>
    <w:link w:val="OnderwerpvanopmerkingChar"/>
    <w:uiPriority w:val="99"/>
    <w:semiHidden/>
    <w:unhideWhenUsed/>
    <w:rsid w:val="0058652F"/>
    <w:rPr>
      <w:b/>
      <w:bCs/>
    </w:rPr>
  </w:style>
  <w:style w:type="character" w:customStyle="1" w:styleId="OnderwerpvanopmerkingChar">
    <w:name w:val="Onderwerp van opmerking Char"/>
    <w:basedOn w:val="TekstopmerkingChar"/>
    <w:link w:val="Onderwerpvanopmerking"/>
    <w:uiPriority w:val="99"/>
    <w:semiHidden/>
    <w:rsid w:val="0058652F"/>
    <w:rPr>
      <w:rFonts w:ascii="Flanders Art Sans" w:hAnsi="Flanders Art Sans"/>
      <w:b/>
      <w:bCs/>
      <w:sz w:val="20"/>
      <w:szCs w:val="20"/>
    </w:rPr>
  </w:style>
  <w:style w:type="paragraph" w:styleId="Voetnoottekst">
    <w:name w:val="footnote text"/>
    <w:basedOn w:val="Standaard"/>
    <w:link w:val="VoetnoottekstChar"/>
    <w:uiPriority w:val="99"/>
    <w:semiHidden/>
    <w:unhideWhenUsed/>
    <w:rsid w:val="00B96E4B"/>
    <w:rPr>
      <w:sz w:val="20"/>
      <w:szCs w:val="20"/>
    </w:rPr>
  </w:style>
  <w:style w:type="character" w:customStyle="1" w:styleId="VoetnoottekstChar">
    <w:name w:val="Voetnoottekst Char"/>
    <w:basedOn w:val="Standaardalinea-lettertype"/>
    <w:link w:val="Voetnoottekst"/>
    <w:uiPriority w:val="99"/>
    <w:semiHidden/>
    <w:rsid w:val="00B96E4B"/>
    <w:rPr>
      <w:rFonts w:ascii="Flanders Art Sans" w:hAnsi="Flanders Art Sans"/>
      <w:sz w:val="20"/>
      <w:szCs w:val="20"/>
    </w:rPr>
  </w:style>
  <w:style w:type="character" w:styleId="Voetnootmarkering">
    <w:name w:val="footnote reference"/>
    <w:basedOn w:val="Standaardalinea-lettertype"/>
    <w:uiPriority w:val="99"/>
    <w:semiHidden/>
    <w:unhideWhenUsed/>
    <w:rsid w:val="00B96E4B"/>
    <w:rPr>
      <w:vertAlign w:val="superscript"/>
    </w:rPr>
  </w:style>
  <w:style w:type="table" w:styleId="Tabelraster">
    <w:name w:val="Table Grid"/>
    <w:basedOn w:val="Standaardtabel"/>
    <w:uiPriority w:val="39"/>
    <w:rsid w:val="00894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oka">
    <w:name w:val="Normal Voka"/>
    <w:rsid w:val="006A6D15"/>
    <w:pPr>
      <w:widowControl w:val="0"/>
      <w:tabs>
        <w:tab w:val="left" w:pos="510"/>
        <w:tab w:val="left" w:pos="1021"/>
        <w:tab w:val="left" w:pos="1531"/>
        <w:tab w:val="left" w:pos="2041"/>
        <w:tab w:val="left" w:pos="2552"/>
        <w:tab w:val="left" w:pos="3062"/>
        <w:tab w:val="left" w:pos="3572"/>
        <w:tab w:val="left" w:pos="4082"/>
        <w:tab w:val="left" w:pos="4593"/>
        <w:tab w:val="left" w:pos="5103"/>
        <w:tab w:val="left" w:pos="5613"/>
        <w:tab w:val="left" w:pos="6124"/>
        <w:tab w:val="left" w:pos="6634"/>
        <w:tab w:val="left" w:pos="7144"/>
        <w:tab w:val="right" w:pos="7938"/>
      </w:tabs>
      <w:suppressAutoHyphens/>
      <w:spacing w:line="230" w:lineRule="exact"/>
      <w:ind w:left="0" w:firstLine="0"/>
    </w:pPr>
    <w:rPr>
      <w:rFonts w:ascii="Arial" w:eastAsia="Times" w:hAnsi="Arial" w:cs="Times"/>
      <w:sz w:val="18"/>
      <w:szCs w:val="20"/>
      <w:lang w:val="nl-NL" w:eastAsia="ar-SA"/>
    </w:rPr>
  </w:style>
  <w:style w:type="paragraph" w:styleId="Revisie">
    <w:name w:val="Revision"/>
    <w:hidden/>
    <w:uiPriority w:val="99"/>
    <w:semiHidden/>
    <w:rsid w:val="00650232"/>
    <w:pPr>
      <w:ind w:left="0" w:firstLine="0"/>
      <w:jc w:val="left"/>
    </w:pPr>
    <w:rPr>
      <w:rFonts w:ascii="Flanders Art Sans" w:hAnsi="Flanders Art Sans"/>
    </w:rPr>
  </w:style>
  <w:style w:type="paragraph" w:styleId="Kopvaninhoudsopgave">
    <w:name w:val="TOC Heading"/>
    <w:basedOn w:val="Kop1"/>
    <w:next w:val="Standaard"/>
    <w:uiPriority w:val="39"/>
    <w:unhideWhenUsed/>
    <w:qFormat/>
    <w:rsid w:val="00E746F6"/>
    <w:pPr>
      <w:spacing w:before="240" w:line="259" w:lineRule="auto"/>
      <w:jc w:val="left"/>
      <w:outlineLvl w:val="9"/>
    </w:pPr>
    <w:rPr>
      <w:rFonts w:asciiTheme="majorHAnsi" w:hAnsiTheme="majorHAnsi"/>
      <w:b w:val="0"/>
      <w:bCs/>
      <w:color w:val="365F91" w:themeColor="accent1" w:themeShade="BF"/>
      <w:sz w:val="32"/>
      <w:szCs w:val="32"/>
      <w:lang w:eastAsia="nl-BE"/>
    </w:rPr>
  </w:style>
  <w:style w:type="paragraph" w:styleId="Inhopg1">
    <w:name w:val="toc 1"/>
    <w:basedOn w:val="Standaard"/>
    <w:next w:val="Standaard"/>
    <w:autoRedefine/>
    <w:uiPriority w:val="39"/>
    <w:unhideWhenUsed/>
    <w:rsid w:val="009C6CDE"/>
    <w:pPr>
      <w:tabs>
        <w:tab w:val="right" w:leader="dot" w:pos="8268"/>
      </w:tabs>
      <w:spacing w:after="100"/>
      <w:ind w:left="0"/>
    </w:pPr>
    <w:rPr>
      <w:b/>
      <w:noProof/>
    </w:rPr>
  </w:style>
  <w:style w:type="paragraph" w:styleId="Inhopg2">
    <w:name w:val="toc 2"/>
    <w:basedOn w:val="Standaard"/>
    <w:next w:val="Standaard"/>
    <w:autoRedefine/>
    <w:uiPriority w:val="39"/>
    <w:unhideWhenUsed/>
    <w:rsid w:val="00E746F6"/>
    <w:pPr>
      <w:spacing w:after="100"/>
      <w:ind w:left="220"/>
    </w:pPr>
  </w:style>
  <w:style w:type="character" w:customStyle="1" w:styleId="Kop4Char">
    <w:name w:val="Kop 4 Char"/>
    <w:basedOn w:val="Standaardalinea-lettertype"/>
    <w:link w:val="Kop4"/>
    <w:uiPriority w:val="9"/>
    <w:rsid w:val="00BD0505"/>
    <w:rPr>
      <w:rFonts w:ascii="Verdana" w:eastAsiaTheme="majorEastAsia" w:hAnsi="Verdana" w:cstheme="majorBidi"/>
      <w:i/>
      <w:iCs/>
      <w:sz w:val="20"/>
    </w:rPr>
  </w:style>
  <w:style w:type="paragraph" w:styleId="Inhopg3">
    <w:name w:val="toc 3"/>
    <w:basedOn w:val="Standaard"/>
    <w:next w:val="Standaard"/>
    <w:autoRedefine/>
    <w:uiPriority w:val="39"/>
    <w:unhideWhenUsed/>
    <w:rsid w:val="00C35B83"/>
    <w:pPr>
      <w:spacing w:after="100"/>
      <w:ind w:left="440"/>
    </w:pPr>
  </w:style>
  <w:style w:type="paragraph" w:styleId="Inhopg4">
    <w:name w:val="toc 4"/>
    <w:basedOn w:val="Standaard"/>
    <w:next w:val="Standaard"/>
    <w:autoRedefine/>
    <w:uiPriority w:val="39"/>
    <w:unhideWhenUsed/>
    <w:rsid w:val="00CD25F2"/>
    <w:pPr>
      <w:spacing w:after="100"/>
      <w:ind w:left="660"/>
    </w:pPr>
  </w:style>
  <w:style w:type="paragraph" w:styleId="Inhopg5">
    <w:name w:val="toc 5"/>
    <w:basedOn w:val="Standaard"/>
    <w:next w:val="Standaard"/>
    <w:autoRedefine/>
    <w:uiPriority w:val="39"/>
    <w:unhideWhenUsed/>
    <w:rsid w:val="002A1B93"/>
    <w:pPr>
      <w:spacing w:after="100" w:line="259" w:lineRule="auto"/>
      <w:ind w:left="880" w:firstLine="0"/>
      <w:jc w:val="left"/>
    </w:pPr>
    <w:rPr>
      <w:rFonts w:asciiTheme="minorHAnsi" w:eastAsiaTheme="minorEastAsia" w:hAnsiTheme="minorHAnsi"/>
      <w:lang w:eastAsia="nl-BE"/>
    </w:rPr>
  </w:style>
  <w:style w:type="paragraph" w:styleId="Inhopg6">
    <w:name w:val="toc 6"/>
    <w:basedOn w:val="Standaard"/>
    <w:next w:val="Standaard"/>
    <w:autoRedefine/>
    <w:uiPriority w:val="39"/>
    <w:unhideWhenUsed/>
    <w:rsid w:val="002A1B93"/>
    <w:pPr>
      <w:spacing w:after="100" w:line="259" w:lineRule="auto"/>
      <w:ind w:left="1100" w:firstLine="0"/>
      <w:jc w:val="left"/>
    </w:pPr>
    <w:rPr>
      <w:rFonts w:asciiTheme="minorHAnsi" w:eastAsiaTheme="minorEastAsia" w:hAnsiTheme="minorHAnsi"/>
      <w:lang w:eastAsia="nl-BE"/>
    </w:rPr>
  </w:style>
  <w:style w:type="paragraph" w:styleId="Inhopg7">
    <w:name w:val="toc 7"/>
    <w:basedOn w:val="Standaard"/>
    <w:next w:val="Standaard"/>
    <w:autoRedefine/>
    <w:uiPriority w:val="39"/>
    <w:unhideWhenUsed/>
    <w:rsid w:val="002A1B93"/>
    <w:pPr>
      <w:spacing w:after="100" w:line="259" w:lineRule="auto"/>
      <w:ind w:left="1320" w:firstLine="0"/>
      <w:jc w:val="left"/>
    </w:pPr>
    <w:rPr>
      <w:rFonts w:asciiTheme="minorHAnsi" w:eastAsiaTheme="minorEastAsia" w:hAnsiTheme="minorHAnsi"/>
      <w:lang w:eastAsia="nl-BE"/>
    </w:rPr>
  </w:style>
  <w:style w:type="paragraph" w:styleId="Inhopg8">
    <w:name w:val="toc 8"/>
    <w:basedOn w:val="Standaard"/>
    <w:next w:val="Standaard"/>
    <w:autoRedefine/>
    <w:uiPriority w:val="39"/>
    <w:unhideWhenUsed/>
    <w:rsid w:val="002A1B93"/>
    <w:pPr>
      <w:spacing w:after="100" w:line="259" w:lineRule="auto"/>
      <w:ind w:left="1540" w:firstLine="0"/>
      <w:jc w:val="left"/>
    </w:pPr>
    <w:rPr>
      <w:rFonts w:asciiTheme="minorHAnsi" w:eastAsiaTheme="minorEastAsia" w:hAnsiTheme="minorHAnsi"/>
      <w:lang w:eastAsia="nl-BE"/>
    </w:rPr>
  </w:style>
  <w:style w:type="paragraph" w:styleId="Inhopg9">
    <w:name w:val="toc 9"/>
    <w:basedOn w:val="Standaard"/>
    <w:next w:val="Standaard"/>
    <w:autoRedefine/>
    <w:uiPriority w:val="39"/>
    <w:unhideWhenUsed/>
    <w:rsid w:val="002A1B93"/>
    <w:pPr>
      <w:spacing w:after="100" w:line="259" w:lineRule="auto"/>
      <w:ind w:left="1760" w:firstLine="0"/>
      <w:jc w:val="left"/>
    </w:pPr>
    <w:rPr>
      <w:rFonts w:asciiTheme="minorHAnsi" w:eastAsiaTheme="minorEastAsia" w:hAnsiTheme="minorHAnsi"/>
      <w:lang w:eastAsia="nl-BE"/>
    </w:rPr>
  </w:style>
  <w:style w:type="character" w:styleId="Regelnummer">
    <w:name w:val="line number"/>
    <w:basedOn w:val="Standaardalinea-lettertype"/>
    <w:uiPriority w:val="99"/>
    <w:semiHidden/>
    <w:unhideWhenUsed/>
    <w:rsid w:val="00541C55"/>
  </w:style>
  <w:style w:type="paragraph" w:customStyle="1" w:styleId="streepjes">
    <w:name w:val="streepjes"/>
    <w:basedOn w:val="Standaard"/>
    <w:qFormat/>
    <w:rsid w:val="001C7335"/>
    <w:pPr>
      <w:tabs>
        <w:tab w:val="right" w:pos="9923"/>
      </w:tabs>
      <w:spacing w:line="270" w:lineRule="exact"/>
      <w:ind w:left="0" w:firstLine="0"/>
      <w:contextualSpacing/>
      <w:jc w:val="right"/>
    </w:pPr>
    <w:rPr>
      <w:rFonts w:ascii="Calibri" w:hAnsi="Calibri" w:cs="Calibri"/>
      <w:color w:val="1F497D" w:themeColor="text2"/>
      <w:sz w:val="16"/>
    </w:rPr>
  </w:style>
  <w:style w:type="paragraph" w:customStyle="1" w:styleId="deelewienwerk">
    <w:name w:val="deel ewi en werk"/>
    <w:basedOn w:val="Standaard"/>
    <w:link w:val="deelewienwerkChar"/>
    <w:qFormat/>
    <w:rsid w:val="00320C09"/>
    <w:pPr>
      <w:spacing w:before="193" w:after="193" w:line="232" w:lineRule="auto"/>
      <w:outlineLvl w:val="2"/>
    </w:pPr>
    <w:rPr>
      <w:rFonts w:ascii="Verdana" w:hAnsi="Verdana" w:cs="Tahoma"/>
      <w:b/>
      <w:color w:val="000000"/>
      <w:sz w:val="18"/>
      <w:szCs w:val="19"/>
      <w:u w:val="single"/>
    </w:rPr>
  </w:style>
  <w:style w:type="character" w:customStyle="1" w:styleId="deelewienwerkChar">
    <w:name w:val="deel ewi en werk Char"/>
    <w:basedOn w:val="Standaardalinea-lettertype"/>
    <w:link w:val="deelewienwerk"/>
    <w:rsid w:val="00320C09"/>
    <w:rPr>
      <w:rFonts w:ascii="Verdana" w:hAnsi="Verdana" w:cs="Tahoma"/>
      <w:b/>
      <w:color w:val="000000"/>
      <w:sz w:val="18"/>
      <w:szCs w:val="19"/>
      <w:u w:val="single"/>
    </w:rPr>
  </w:style>
  <w:style w:type="paragraph" w:styleId="Ondertitel">
    <w:name w:val="Subtitle"/>
    <w:basedOn w:val="Standaard"/>
    <w:next w:val="Standaard"/>
    <w:link w:val="OndertitelChar"/>
    <w:uiPriority w:val="11"/>
    <w:qFormat/>
    <w:rsid w:val="00FB7EFD"/>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B7EFD"/>
    <w:rPr>
      <w:rFonts w:asciiTheme="majorHAnsi" w:eastAsiaTheme="majorEastAsia" w:hAnsiTheme="majorHAnsi" w:cstheme="majorBidi"/>
      <w:i/>
      <w:iCs/>
      <w:color w:val="4F81BD" w:themeColor="accent1"/>
      <w:spacing w:val="15"/>
      <w:sz w:val="24"/>
      <w:szCs w:val="24"/>
    </w:rPr>
  </w:style>
  <w:style w:type="paragraph" w:styleId="Duidelijkcitaat">
    <w:name w:val="Intense Quote"/>
    <w:basedOn w:val="Standaard"/>
    <w:next w:val="Standaard"/>
    <w:link w:val="DuidelijkcitaatChar"/>
    <w:uiPriority w:val="30"/>
    <w:qFormat/>
    <w:rsid w:val="00FB7EF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B7EFD"/>
    <w:rPr>
      <w:rFonts w:ascii="Flanders Art Sans" w:hAnsi="Flanders Art Sans"/>
      <w:b/>
      <w:bCs/>
      <w:i/>
      <w:iCs/>
      <w:color w:val="4F81BD" w:themeColor="accent1"/>
    </w:rPr>
  </w:style>
  <w:style w:type="character" w:styleId="GevolgdeHyperlink">
    <w:name w:val="FollowedHyperlink"/>
    <w:basedOn w:val="Standaardalinea-lettertype"/>
    <w:uiPriority w:val="99"/>
    <w:semiHidden/>
    <w:unhideWhenUsed/>
    <w:rsid w:val="009464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3445">
      <w:bodyDiv w:val="1"/>
      <w:marLeft w:val="0"/>
      <w:marRight w:val="0"/>
      <w:marTop w:val="0"/>
      <w:marBottom w:val="0"/>
      <w:divBdr>
        <w:top w:val="none" w:sz="0" w:space="0" w:color="auto"/>
        <w:left w:val="none" w:sz="0" w:space="0" w:color="auto"/>
        <w:bottom w:val="none" w:sz="0" w:space="0" w:color="auto"/>
        <w:right w:val="none" w:sz="0" w:space="0" w:color="auto"/>
      </w:divBdr>
    </w:div>
    <w:div w:id="362638751">
      <w:bodyDiv w:val="1"/>
      <w:marLeft w:val="0"/>
      <w:marRight w:val="0"/>
      <w:marTop w:val="0"/>
      <w:marBottom w:val="0"/>
      <w:divBdr>
        <w:top w:val="none" w:sz="0" w:space="0" w:color="auto"/>
        <w:left w:val="none" w:sz="0" w:space="0" w:color="auto"/>
        <w:bottom w:val="none" w:sz="0" w:space="0" w:color="auto"/>
        <w:right w:val="none" w:sz="0" w:space="0" w:color="auto"/>
      </w:divBdr>
    </w:div>
    <w:div w:id="378744631">
      <w:bodyDiv w:val="1"/>
      <w:marLeft w:val="0"/>
      <w:marRight w:val="0"/>
      <w:marTop w:val="0"/>
      <w:marBottom w:val="0"/>
      <w:divBdr>
        <w:top w:val="none" w:sz="0" w:space="0" w:color="auto"/>
        <w:left w:val="none" w:sz="0" w:space="0" w:color="auto"/>
        <w:bottom w:val="none" w:sz="0" w:space="0" w:color="auto"/>
        <w:right w:val="none" w:sz="0" w:space="0" w:color="auto"/>
      </w:divBdr>
    </w:div>
    <w:div w:id="481580342">
      <w:bodyDiv w:val="1"/>
      <w:marLeft w:val="0"/>
      <w:marRight w:val="0"/>
      <w:marTop w:val="0"/>
      <w:marBottom w:val="0"/>
      <w:divBdr>
        <w:top w:val="none" w:sz="0" w:space="0" w:color="auto"/>
        <w:left w:val="none" w:sz="0" w:space="0" w:color="auto"/>
        <w:bottom w:val="none" w:sz="0" w:space="0" w:color="auto"/>
        <w:right w:val="none" w:sz="0" w:space="0" w:color="auto"/>
      </w:divBdr>
    </w:div>
    <w:div w:id="530529684">
      <w:bodyDiv w:val="1"/>
      <w:marLeft w:val="0"/>
      <w:marRight w:val="0"/>
      <w:marTop w:val="0"/>
      <w:marBottom w:val="0"/>
      <w:divBdr>
        <w:top w:val="none" w:sz="0" w:space="0" w:color="auto"/>
        <w:left w:val="none" w:sz="0" w:space="0" w:color="auto"/>
        <w:bottom w:val="none" w:sz="0" w:space="0" w:color="auto"/>
        <w:right w:val="none" w:sz="0" w:space="0" w:color="auto"/>
      </w:divBdr>
    </w:div>
    <w:div w:id="567618201">
      <w:bodyDiv w:val="1"/>
      <w:marLeft w:val="0"/>
      <w:marRight w:val="0"/>
      <w:marTop w:val="0"/>
      <w:marBottom w:val="0"/>
      <w:divBdr>
        <w:top w:val="none" w:sz="0" w:space="0" w:color="auto"/>
        <w:left w:val="none" w:sz="0" w:space="0" w:color="auto"/>
        <w:bottom w:val="none" w:sz="0" w:space="0" w:color="auto"/>
        <w:right w:val="none" w:sz="0" w:space="0" w:color="auto"/>
      </w:divBdr>
    </w:div>
    <w:div w:id="632177240">
      <w:bodyDiv w:val="1"/>
      <w:marLeft w:val="0"/>
      <w:marRight w:val="0"/>
      <w:marTop w:val="0"/>
      <w:marBottom w:val="0"/>
      <w:divBdr>
        <w:top w:val="none" w:sz="0" w:space="0" w:color="auto"/>
        <w:left w:val="none" w:sz="0" w:space="0" w:color="auto"/>
        <w:bottom w:val="none" w:sz="0" w:space="0" w:color="auto"/>
        <w:right w:val="none" w:sz="0" w:space="0" w:color="auto"/>
      </w:divBdr>
    </w:div>
    <w:div w:id="673462526">
      <w:bodyDiv w:val="1"/>
      <w:marLeft w:val="0"/>
      <w:marRight w:val="0"/>
      <w:marTop w:val="0"/>
      <w:marBottom w:val="0"/>
      <w:divBdr>
        <w:top w:val="none" w:sz="0" w:space="0" w:color="auto"/>
        <w:left w:val="none" w:sz="0" w:space="0" w:color="auto"/>
        <w:bottom w:val="none" w:sz="0" w:space="0" w:color="auto"/>
        <w:right w:val="none" w:sz="0" w:space="0" w:color="auto"/>
      </w:divBdr>
    </w:div>
    <w:div w:id="745617264">
      <w:bodyDiv w:val="1"/>
      <w:marLeft w:val="0"/>
      <w:marRight w:val="0"/>
      <w:marTop w:val="0"/>
      <w:marBottom w:val="0"/>
      <w:divBdr>
        <w:top w:val="none" w:sz="0" w:space="0" w:color="auto"/>
        <w:left w:val="none" w:sz="0" w:space="0" w:color="auto"/>
        <w:bottom w:val="none" w:sz="0" w:space="0" w:color="auto"/>
        <w:right w:val="none" w:sz="0" w:space="0" w:color="auto"/>
      </w:divBdr>
    </w:div>
    <w:div w:id="759107883">
      <w:bodyDiv w:val="1"/>
      <w:marLeft w:val="0"/>
      <w:marRight w:val="0"/>
      <w:marTop w:val="0"/>
      <w:marBottom w:val="0"/>
      <w:divBdr>
        <w:top w:val="none" w:sz="0" w:space="0" w:color="auto"/>
        <w:left w:val="none" w:sz="0" w:space="0" w:color="auto"/>
        <w:bottom w:val="none" w:sz="0" w:space="0" w:color="auto"/>
        <w:right w:val="none" w:sz="0" w:space="0" w:color="auto"/>
      </w:divBdr>
    </w:div>
    <w:div w:id="1131632171">
      <w:bodyDiv w:val="1"/>
      <w:marLeft w:val="0"/>
      <w:marRight w:val="0"/>
      <w:marTop w:val="0"/>
      <w:marBottom w:val="0"/>
      <w:divBdr>
        <w:top w:val="none" w:sz="0" w:space="0" w:color="auto"/>
        <w:left w:val="none" w:sz="0" w:space="0" w:color="auto"/>
        <w:bottom w:val="none" w:sz="0" w:space="0" w:color="auto"/>
        <w:right w:val="none" w:sz="0" w:space="0" w:color="auto"/>
      </w:divBdr>
    </w:div>
    <w:div w:id="1195263956">
      <w:bodyDiv w:val="1"/>
      <w:marLeft w:val="0"/>
      <w:marRight w:val="0"/>
      <w:marTop w:val="0"/>
      <w:marBottom w:val="0"/>
      <w:divBdr>
        <w:top w:val="none" w:sz="0" w:space="0" w:color="auto"/>
        <w:left w:val="none" w:sz="0" w:space="0" w:color="auto"/>
        <w:bottom w:val="none" w:sz="0" w:space="0" w:color="auto"/>
        <w:right w:val="none" w:sz="0" w:space="0" w:color="auto"/>
      </w:divBdr>
    </w:div>
    <w:div w:id="1253466996">
      <w:bodyDiv w:val="1"/>
      <w:marLeft w:val="0"/>
      <w:marRight w:val="0"/>
      <w:marTop w:val="0"/>
      <w:marBottom w:val="0"/>
      <w:divBdr>
        <w:top w:val="none" w:sz="0" w:space="0" w:color="auto"/>
        <w:left w:val="none" w:sz="0" w:space="0" w:color="auto"/>
        <w:bottom w:val="none" w:sz="0" w:space="0" w:color="auto"/>
        <w:right w:val="none" w:sz="0" w:space="0" w:color="auto"/>
      </w:divBdr>
    </w:div>
    <w:div w:id="1467353836">
      <w:bodyDiv w:val="1"/>
      <w:marLeft w:val="0"/>
      <w:marRight w:val="0"/>
      <w:marTop w:val="0"/>
      <w:marBottom w:val="0"/>
      <w:divBdr>
        <w:top w:val="none" w:sz="0" w:space="0" w:color="auto"/>
        <w:left w:val="none" w:sz="0" w:space="0" w:color="auto"/>
        <w:bottom w:val="none" w:sz="0" w:space="0" w:color="auto"/>
        <w:right w:val="none" w:sz="0" w:space="0" w:color="auto"/>
      </w:divBdr>
    </w:div>
    <w:div w:id="1494568278">
      <w:bodyDiv w:val="1"/>
      <w:marLeft w:val="0"/>
      <w:marRight w:val="0"/>
      <w:marTop w:val="0"/>
      <w:marBottom w:val="0"/>
      <w:divBdr>
        <w:top w:val="none" w:sz="0" w:space="0" w:color="auto"/>
        <w:left w:val="none" w:sz="0" w:space="0" w:color="auto"/>
        <w:bottom w:val="none" w:sz="0" w:space="0" w:color="auto"/>
        <w:right w:val="none" w:sz="0" w:space="0" w:color="auto"/>
      </w:divBdr>
    </w:div>
    <w:div w:id="1525050009">
      <w:bodyDiv w:val="1"/>
      <w:marLeft w:val="0"/>
      <w:marRight w:val="0"/>
      <w:marTop w:val="0"/>
      <w:marBottom w:val="0"/>
      <w:divBdr>
        <w:top w:val="none" w:sz="0" w:space="0" w:color="auto"/>
        <w:left w:val="none" w:sz="0" w:space="0" w:color="auto"/>
        <w:bottom w:val="none" w:sz="0" w:space="0" w:color="auto"/>
        <w:right w:val="none" w:sz="0" w:space="0" w:color="auto"/>
      </w:divBdr>
    </w:div>
    <w:div w:id="1535727803">
      <w:bodyDiv w:val="1"/>
      <w:marLeft w:val="0"/>
      <w:marRight w:val="0"/>
      <w:marTop w:val="0"/>
      <w:marBottom w:val="0"/>
      <w:divBdr>
        <w:top w:val="none" w:sz="0" w:space="0" w:color="auto"/>
        <w:left w:val="none" w:sz="0" w:space="0" w:color="auto"/>
        <w:bottom w:val="none" w:sz="0" w:space="0" w:color="auto"/>
        <w:right w:val="none" w:sz="0" w:space="0" w:color="auto"/>
      </w:divBdr>
    </w:div>
    <w:div w:id="1586912799">
      <w:bodyDiv w:val="1"/>
      <w:marLeft w:val="0"/>
      <w:marRight w:val="0"/>
      <w:marTop w:val="0"/>
      <w:marBottom w:val="0"/>
      <w:divBdr>
        <w:top w:val="none" w:sz="0" w:space="0" w:color="auto"/>
        <w:left w:val="none" w:sz="0" w:space="0" w:color="auto"/>
        <w:bottom w:val="none" w:sz="0" w:space="0" w:color="auto"/>
        <w:right w:val="none" w:sz="0" w:space="0" w:color="auto"/>
      </w:divBdr>
    </w:div>
    <w:div w:id="1660886377">
      <w:bodyDiv w:val="1"/>
      <w:marLeft w:val="0"/>
      <w:marRight w:val="0"/>
      <w:marTop w:val="0"/>
      <w:marBottom w:val="0"/>
      <w:divBdr>
        <w:top w:val="none" w:sz="0" w:space="0" w:color="auto"/>
        <w:left w:val="none" w:sz="0" w:space="0" w:color="auto"/>
        <w:bottom w:val="none" w:sz="0" w:space="0" w:color="auto"/>
        <w:right w:val="none" w:sz="0" w:space="0" w:color="auto"/>
      </w:divBdr>
    </w:div>
    <w:div w:id="1684816864">
      <w:bodyDiv w:val="1"/>
      <w:marLeft w:val="0"/>
      <w:marRight w:val="0"/>
      <w:marTop w:val="0"/>
      <w:marBottom w:val="0"/>
      <w:divBdr>
        <w:top w:val="none" w:sz="0" w:space="0" w:color="auto"/>
        <w:left w:val="none" w:sz="0" w:space="0" w:color="auto"/>
        <w:bottom w:val="none" w:sz="0" w:space="0" w:color="auto"/>
        <w:right w:val="none" w:sz="0" w:space="0" w:color="auto"/>
      </w:divBdr>
    </w:div>
    <w:div w:id="1721048969">
      <w:bodyDiv w:val="1"/>
      <w:marLeft w:val="0"/>
      <w:marRight w:val="0"/>
      <w:marTop w:val="0"/>
      <w:marBottom w:val="0"/>
      <w:divBdr>
        <w:top w:val="none" w:sz="0" w:space="0" w:color="auto"/>
        <w:left w:val="none" w:sz="0" w:space="0" w:color="auto"/>
        <w:bottom w:val="none" w:sz="0" w:space="0" w:color="auto"/>
        <w:right w:val="none" w:sz="0" w:space="0" w:color="auto"/>
      </w:divBdr>
    </w:div>
    <w:div w:id="1819615626">
      <w:bodyDiv w:val="1"/>
      <w:marLeft w:val="0"/>
      <w:marRight w:val="0"/>
      <w:marTop w:val="0"/>
      <w:marBottom w:val="0"/>
      <w:divBdr>
        <w:top w:val="none" w:sz="0" w:space="0" w:color="auto"/>
        <w:left w:val="none" w:sz="0" w:space="0" w:color="auto"/>
        <w:bottom w:val="none" w:sz="0" w:space="0" w:color="auto"/>
        <w:right w:val="none" w:sz="0" w:space="0" w:color="auto"/>
      </w:divBdr>
    </w:div>
    <w:div w:id="20624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Elektronisch_archief\Extranet\Sjablonen\Verslag\Verslag%20NL%202014%20Flanders%20A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D4AE970BC1340A79EE46535ED6993" ma:contentTypeVersion="13" ma:contentTypeDescription="Een nieuw document maken." ma:contentTypeScope="" ma:versionID="a21511a4559b89fc08c889422009dd9f">
  <xsd:schema xmlns:xsd="http://www.w3.org/2001/XMLSchema" xmlns:xs="http://www.w3.org/2001/XMLSchema" xmlns:p="http://schemas.microsoft.com/office/2006/metadata/properties" xmlns:ns2="fcc3130a-6cef-492c-af73-0c84da08caf8" xmlns:ns3="5c72e89e-e18f-4bc0-825e-94f66e7bf3fc" targetNamespace="http://schemas.microsoft.com/office/2006/metadata/properties" ma:root="true" ma:fieldsID="0dad30e44b33672379c8c4cbf4267ec9" ns2:_="" ns3:_="">
    <xsd:import namespace="fcc3130a-6cef-492c-af73-0c84da08caf8"/>
    <xsd:import namespace="5c72e89e-e18f-4bc0-825e-94f66e7bf3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3130a-6cef-492c-af73-0c84da08c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e89e-e18f-4bc0-825e-94f66e7bf3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9eec18-1cd2-4f53-b2a6-a108798117b0}" ma:internalName="TaxCatchAll" ma:showField="CatchAllData" ma:web="5c72e89e-e18f-4bc0-825e-94f66e7bf3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c3130a-6cef-492c-af73-0c84da08caf8">
      <Terms xmlns="http://schemas.microsoft.com/office/infopath/2007/PartnerControls"/>
    </lcf76f155ced4ddcb4097134ff3c332f>
    <TaxCatchAll xmlns="5c72e89e-e18f-4bc0-825e-94f66e7bf3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CB90B-F535-42FC-988A-D7996E359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3130a-6cef-492c-af73-0c84da08caf8"/>
    <ds:schemaRef ds:uri="5c72e89e-e18f-4bc0-825e-94f66e7bf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AA96B-153F-47F1-824D-46D560DBB174}">
  <ds:schemaRefs>
    <ds:schemaRef ds:uri="http://schemas.openxmlformats.org/officeDocument/2006/bibliography"/>
  </ds:schemaRefs>
</ds:datastoreItem>
</file>

<file path=customXml/itemProps3.xml><?xml version="1.0" encoding="utf-8"?>
<ds:datastoreItem xmlns:ds="http://schemas.openxmlformats.org/officeDocument/2006/customXml" ds:itemID="{367D764F-D06D-4E5B-89C3-621BBDB19D6F}">
  <ds:schemaRefs>
    <ds:schemaRef ds:uri="http://schemas.microsoft.com/office/2006/metadata/properties"/>
    <ds:schemaRef ds:uri="http://schemas.microsoft.com/office/infopath/2007/PartnerControls"/>
    <ds:schemaRef ds:uri="fcc3130a-6cef-492c-af73-0c84da08caf8"/>
    <ds:schemaRef ds:uri="5c72e89e-e18f-4bc0-825e-94f66e7bf3fc"/>
  </ds:schemaRefs>
</ds:datastoreItem>
</file>

<file path=customXml/itemProps4.xml><?xml version="1.0" encoding="utf-8"?>
<ds:datastoreItem xmlns:ds="http://schemas.openxmlformats.org/officeDocument/2006/customXml" ds:itemID="{CA56A7F9-88CC-42C0-ACE3-FD6BD3037211}">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Verslag NL 2014 Flanders Art.dotx</Template>
  <TotalTime>1287</TotalTime>
  <Pages>2</Pages>
  <Words>533</Words>
  <Characters>3764</Characters>
  <Application>Microsoft Office Word</Application>
  <DocSecurity>0</DocSecurity>
  <Lines>81</Lines>
  <Paragraphs>38</Paragraphs>
  <ScaleCrop>false</ScaleCrop>
  <Company>Vlaamse Overheid</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dc:creator>
  <cp:lastModifiedBy>Tiberghien Ariane</cp:lastModifiedBy>
  <cp:revision>28</cp:revision>
  <cp:lastPrinted>2016-09-20T06:57:00Z</cp:lastPrinted>
  <dcterms:created xsi:type="dcterms:W3CDTF">2026-03-09T14:01:00Z</dcterms:created>
  <dcterms:modified xsi:type="dcterms:W3CDTF">2026-03-19T09:27:00Z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-560156674</vt:i4>
  </property>
  <property fmtid="{D5CDD505-2E9C-101B-9397-08002B2CF9AE}" pid="3" name="ContentTypeId">
    <vt:lpwstr>0x0101006AED4AE970BC1340A79EE46535ED6993</vt:lpwstr>
  </property>
  <property fmtid="{D5CDD505-2E9C-101B-9397-08002B2CF9AE}" pid="4" name="MediaServiceImageTags">
    <vt:lpwstr/>
  </property>
</Properties>
</file>