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67C5" w14:textId="77777777" w:rsidR="001C7335" w:rsidRPr="00F47BD5" w:rsidRDefault="001C7335" w:rsidP="009A5F68">
      <w:pPr>
        <w:tabs>
          <w:tab w:val="right" w:pos="8647"/>
        </w:tabs>
        <w:rPr>
          <w:rFonts w:asciiTheme="minorHAnsi" w:hAnsiTheme="minorHAnsi" w:cstheme="minorHAnsi"/>
          <w:sz w:val="20"/>
        </w:rPr>
      </w:pPr>
    </w:p>
    <w:p w14:paraId="3119D56C" w14:textId="2E23F34E" w:rsidR="00E95DD4" w:rsidRPr="001A31E9" w:rsidRDefault="001A31E9" w:rsidP="009A5F68">
      <w:pPr>
        <w:tabs>
          <w:tab w:val="right" w:pos="8647"/>
        </w:tabs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 w:rsidRPr="00770D19">
        <w:rPr>
          <w:rFonts w:asciiTheme="minorHAnsi" w:hAnsiTheme="minorHAnsi" w:cstheme="minorHAnsi"/>
          <w:b/>
          <w:color w:val="009B48"/>
          <w:sz w:val="48"/>
          <w:szCs w:val="48"/>
        </w:rPr>
        <w:t xml:space="preserve">Verklaring op eer </w:t>
      </w:r>
      <w:proofErr w:type="spellStart"/>
      <w:r w:rsidRPr="00770D19">
        <w:rPr>
          <w:rFonts w:asciiTheme="minorHAnsi" w:hAnsiTheme="minorHAnsi" w:cstheme="minorHAnsi"/>
          <w:b/>
          <w:color w:val="009B48"/>
          <w:sz w:val="48"/>
          <w:szCs w:val="48"/>
        </w:rPr>
        <w:t>energiesteun</w:t>
      </w:r>
      <w:proofErr w:type="spellEnd"/>
      <w:r w:rsidRPr="00770D19">
        <w:rPr>
          <w:rFonts w:asciiTheme="minorHAnsi" w:hAnsiTheme="minorHAnsi" w:cstheme="minorHAnsi"/>
          <w:b/>
          <w:color w:val="009B48"/>
          <w:sz w:val="48"/>
          <w:szCs w:val="48"/>
        </w:rPr>
        <w:t xml:space="preserve"> </w:t>
      </w:r>
      <w:r w:rsidR="00821A1A">
        <w:rPr>
          <w:rFonts w:asciiTheme="minorHAnsi" w:hAnsiTheme="minorHAnsi" w:cstheme="minorHAnsi"/>
          <w:b/>
          <w:color w:val="009B48"/>
          <w:sz w:val="48"/>
          <w:szCs w:val="48"/>
        </w:rPr>
        <w:t xml:space="preserve">2 </w:t>
      </w:r>
      <w:r w:rsidR="00126FB8">
        <w:rPr>
          <w:rFonts w:asciiTheme="minorHAnsi" w:hAnsiTheme="minorHAnsi" w:cstheme="minorHAnsi"/>
          <w:b/>
          <w:color w:val="009B48"/>
          <w:sz w:val="48"/>
          <w:szCs w:val="48"/>
        </w:rPr>
        <w:t>bedrijfstak</w:t>
      </w:r>
      <w:r>
        <w:rPr>
          <w:rFonts w:asciiTheme="minorHAnsi" w:hAnsiTheme="minorHAnsi" w:cstheme="minorHAnsi"/>
          <w:b/>
          <w:color w:val="009B48"/>
          <w:sz w:val="56"/>
          <w:szCs w:val="50"/>
        </w:rPr>
        <w:br/>
      </w:r>
      <w:r w:rsidRPr="001A31E9">
        <w:rPr>
          <w:rFonts w:asciiTheme="minorHAnsi" w:hAnsiTheme="minorHAnsi" w:cstheme="minorHAnsi"/>
          <w:b/>
          <w:color w:val="009B48"/>
          <w:sz w:val="32"/>
          <w:szCs w:val="32"/>
        </w:rPr>
        <w:t>(</w:t>
      </w:r>
      <w:r w:rsidR="00821A1A">
        <w:rPr>
          <w:rFonts w:asciiTheme="minorHAnsi" w:hAnsiTheme="minorHAnsi" w:cstheme="minorHAnsi"/>
          <w:b/>
          <w:color w:val="009B48"/>
          <w:sz w:val="32"/>
          <w:szCs w:val="32"/>
        </w:rPr>
        <w:t>eerste</w:t>
      </w:r>
      <w:r w:rsidRPr="001A31E9">
        <w:rPr>
          <w:rFonts w:asciiTheme="minorHAnsi" w:hAnsiTheme="minorHAnsi" w:cstheme="minorHAnsi"/>
          <w:b/>
          <w:color w:val="009B48"/>
          <w:sz w:val="32"/>
          <w:szCs w:val="32"/>
        </w:rPr>
        <w:t xml:space="preserve"> kwartaal 202</w:t>
      </w:r>
      <w:r w:rsidR="00821A1A">
        <w:rPr>
          <w:rFonts w:asciiTheme="minorHAnsi" w:hAnsiTheme="minorHAnsi" w:cstheme="minorHAnsi"/>
          <w:b/>
          <w:color w:val="009B48"/>
          <w:sz w:val="32"/>
          <w:szCs w:val="32"/>
        </w:rPr>
        <w:t>3</w:t>
      </w:r>
      <w:r w:rsidRPr="001A31E9">
        <w:rPr>
          <w:rFonts w:asciiTheme="minorHAnsi" w:hAnsiTheme="minorHAnsi" w:cstheme="minorHAnsi"/>
          <w:b/>
          <w:color w:val="009B48"/>
          <w:sz w:val="32"/>
          <w:szCs w:val="32"/>
        </w:rPr>
        <w:t>)</w:t>
      </w:r>
    </w:p>
    <w:p w14:paraId="4EFC86C1" w14:textId="77777777" w:rsidR="009C0A99" w:rsidRPr="00F47BD5" w:rsidRDefault="00000000" w:rsidP="009A5F68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2"/>
          <w:szCs w:val="20"/>
        </w:rPr>
        <w:pict w14:anchorId="1AE821BD">
          <v:rect id="_x0000_i1026" alt="" style="width:453.6pt;height:.05pt;mso-width-percent:0;mso-height-percent:0;mso-position-horizontal:absolute;mso-width-percent:0;mso-height-percent:0" o:hralign="center" o:hrstd="t" o:hrnoshade="t" o:hr="t" fillcolor="#009b48" stroked="f"/>
        </w:pict>
      </w:r>
    </w:p>
    <w:p w14:paraId="31E76546" w14:textId="77777777" w:rsidR="00C5235D" w:rsidRDefault="00C5235D" w:rsidP="00126FB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64EE346A" w14:textId="45CBAE38" w:rsidR="00F776F7" w:rsidRDefault="00F776F7" w:rsidP="00126FB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Enkel</w:t>
      </w:r>
      <w:r w:rsidR="003B0155">
        <w:rPr>
          <w:rFonts w:asciiTheme="minorHAnsi" w:hAnsiTheme="minorHAnsi" w:cstheme="minorHAnsi"/>
        </w:rPr>
        <w:t xml:space="preserve"> een onderneming die geen negatieve EBITDA</w:t>
      </w:r>
      <w:r w:rsidR="009D27DE">
        <w:rPr>
          <w:rFonts w:asciiTheme="minorHAnsi" w:hAnsiTheme="minorHAnsi" w:cstheme="minorHAnsi"/>
        </w:rPr>
        <w:t xml:space="preserve"> of een daling van de EBITDA van minstens 50% heeft in de steunperiode OF waarbij de totale </w:t>
      </w:r>
      <w:proofErr w:type="spellStart"/>
      <w:r w:rsidR="009D27DE">
        <w:rPr>
          <w:rFonts w:asciiTheme="minorHAnsi" w:hAnsiTheme="minorHAnsi" w:cstheme="minorHAnsi"/>
        </w:rPr>
        <w:t>meerkost</w:t>
      </w:r>
      <w:proofErr w:type="spellEnd"/>
      <w:r w:rsidR="009D27DE">
        <w:rPr>
          <w:rFonts w:asciiTheme="minorHAnsi" w:hAnsiTheme="minorHAnsi" w:cstheme="minorHAnsi"/>
        </w:rPr>
        <w:t xml:space="preserve"> voor energie </w:t>
      </w:r>
      <w:r w:rsidR="00C5235D">
        <w:rPr>
          <w:rFonts w:asciiTheme="minorHAnsi" w:hAnsiTheme="minorHAnsi" w:cstheme="minorHAnsi"/>
        </w:rPr>
        <w:t>van het eerste kwartaal 2023 minder dan 50% bedraagt van de daling van de EBITDA kan een steunaanvraag indienen voor een bedrijfstak.</w:t>
      </w:r>
    </w:p>
    <w:p w14:paraId="657B49D0" w14:textId="77777777" w:rsidR="00C5235D" w:rsidRDefault="00C5235D" w:rsidP="00126FB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713D091A" w14:textId="42CA460D" w:rsidR="00126FB8" w:rsidRDefault="00126FB8" w:rsidP="00126FB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C35B61">
        <w:rPr>
          <w:rFonts w:asciiTheme="minorHAnsi" w:hAnsiTheme="minorHAnsi" w:cstheme="minorHAnsi"/>
        </w:rPr>
        <w:t xml:space="preserve">Gelieve de hieronder gevraagde gegevens in te vullen </w:t>
      </w:r>
      <w:r>
        <w:rPr>
          <w:rFonts w:asciiTheme="minorHAnsi" w:hAnsiTheme="minorHAnsi" w:cstheme="minorHAnsi"/>
        </w:rPr>
        <w:t>voor</w:t>
      </w:r>
      <w:r w:rsidRPr="00C35B61">
        <w:rPr>
          <w:rFonts w:asciiTheme="minorHAnsi" w:hAnsiTheme="minorHAnsi" w:cstheme="minorHAnsi"/>
        </w:rPr>
        <w:t xml:space="preserve"> de berekening van </w:t>
      </w:r>
      <w:r>
        <w:rPr>
          <w:rFonts w:asciiTheme="minorHAnsi" w:hAnsiTheme="minorHAnsi" w:cstheme="minorHAnsi"/>
        </w:rPr>
        <w:t>de EBITDA voor:</w:t>
      </w:r>
    </w:p>
    <w:p w14:paraId="4D930F60" w14:textId="5EABCB80" w:rsidR="00126FB8" w:rsidRPr="00795E5E" w:rsidRDefault="00126FB8" w:rsidP="00126FB8">
      <w:pPr>
        <w:pStyle w:val="Lijstalinea"/>
        <w:numPr>
          <w:ilvl w:val="0"/>
          <w:numId w:val="42"/>
        </w:numPr>
        <w:tabs>
          <w:tab w:val="right" w:pos="8647"/>
        </w:tabs>
        <w:spacing w:line="276" w:lineRule="auto"/>
        <w:rPr>
          <w:rFonts w:asciiTheme="minorHAnsi" w:hAnsiTheme="minorHAnsi" w:cstheme="minorHAnsi"/>
          <w:sz w:val="22"/>
        </w:rPr>
      </w:pPr>
      <w:r w:rsidRPr="00795E5E">
        <w:rPr>
          <w:rFonts w:asciiTheme="minorHAnsi" w:hAnsiTheme="minorHAnsi" w:cstheme="minorHAnsi"/>
          <w:sz w:val="22"/>
        </w:rPr>
        <w:t>het kalenderjaar 2021 op ondernemingsniveau</w:t>
      </w:r>
      <w:r>
        <w:rPr>
          <w:rFonts w:asciiTheme="minorHAnsi" w:hAnsiTheme="minorHAnsi" w:cstheme="minorHAnsi"/>
          <w:sz w:val="22"/>
        </w:rPr>
        <w:t>;</w:t>
      </w:r>
      <w:r w:rsidRPr="00795E5E">
        <w:rPr>
          <w:rFonts w:asciiTheme="minorHAnsi" w:hAnsiTheme="minorHAnsi" w:cstheme="minorHAnsi"/>
          <w:sz w:val="22"/>
        </w:rPr>
        <w:t xml:space="preserve"> </w:t>
      </w:r>
    </w:p>
    <w:p w14:paraId="1DC1A321" w14:textId="2D193275" w:rsidR="00126FB8" w:rsidRPr="00795E5E" w:rsidRDefault="00126FB8" w:rsidP="00126FB8">
      <w:pPr>
        <w:pStyle w:val="Lijstalinea"/>
        <w:numPr>
          <w:ilvl w:val="0"/>
          <w:numId w:val="42"/>
        </w:numPr>
        <w:tabs>
          <w:tab w:val="right" w:pos="8647"/>
        </w:tabs>
        <w:spacing w:line="276" w:lineRule="auto"/>
        <w:rPr>
          <w:rFonts w:asciiTheme="minorHAnsi" w:hAnsiTheme="minorHAnsi" w:cstheme="minorHAnsi"/>
          <w:sz w:val="22"/>
        </w:rPr>
      </w:pPr>
      <w:r w:rsidRPr="00795E5E">
        <w:rPr>
          <w:rFonts w:asciiTheme="minorHAnsi" w:hAnsiTheme="minorHAnsi" w:cstheme="minorHAnsi"/>
          <w:sz w:val="22"/>
        </w:rPr>
        <w:t xml:space="preserve">het </w:t>
      </w:r>
      <w:r w:rsidR="00821A1A">
        <w:rPr>
          <w:rFonts w:asciiTheme="minorHAnsi" w:hAnsiTheme="minorHAnsi" w:cstheme="minorHAnsi"/>
          <w:sz w:val="22"/>
        </w:rPr>
        <w:t>eerste</w:t>
      </w:r>
      <w:r w:rsidRPr="00795E5E">
        <w:rPr>
          <w:rFonts w:asciiTheme="minorHAnsi" w:hAnsiTheme="minorHAnsi" w:cstheme="minorHAnsi"/>
          <w:sz w:val="22"/>
        </w:rPr>
        <w:t xml:space="preserve"> kwartaal van 202</w:t>
      </w:r>
      <w:r w:rsidR="00821A1A">
        <w:rPr>
          <w:rFonts w:asciiTheme="minorHAnsi" w:hAnsiTheme="minorHAnsi" w:cstheme="minorHAnsi"/>
          <w:sz w:val="22"/>
        </w:rPr>
        <w:t>3</w:t>
      </w:r>
      <w:r w:rsidRPr="00795E5E">
        <w:rPr>
          <w:rFonts w:asciiTheme="minorHAnsi" w:hAnsiTheme="minorHAnsi" w:cstheme="minorHAnsi"/>
          <w:sz w:val="22"/>
        </w:rPr>
        <w:t xml:space="preserve"> op ondernemingsniveau</w:t>
      </w:r>
      <w:r>
        <w:rPr>
          <w:rFonts w:asciiTheme="minorHAnsi" w:hAnsiTheme="minorHAnsi" w:cstheme="minorHAnsi"/>
          <w:sz w:val="22"/>
        </w:rPr>
        <w:t>;</w:t>
      </w:r>
      <w:r w:rsidRPr="00795E5E">
        <w:rPr>
          <w:rFonts w:asciiTheme="minorHAnsi" w:hAnsiTheme="minorHAnsi" w:cstheme="minorHAnsi"/>
          <w:sz w:val="22"/>
        </w:rPr>
        <w:t xml:space="preserve"> </w:t>
      </w:r>
    </w:p>
    <w:p w14:paraId="289BE6E1" w14:textId="192119AB" w:rsidR="00126FB8" w:rsidRPr="00795E5E" w:rsidRDefault="00126FB8" w:rsidP="00126FB8">
      <w:pPr>
        <w:pStyle w:val="Lijstalinea"/>
        <w:numPr>
          <w:ilvl w:val="0"/>
          <w:numId w:val="42"/>
        </w:numPr>
        <w:tabs>
          <w:tab w:val="right" w:pos="8647"/>
        </w:tabs>
        <w:spacing w:line="276" w:lineRule="auto"/>
        <w:rPr>
          <w:rFonts w:asciiTheme="minorHAnsi" w:hAnsiTheme="minorHAnsi" w:cstheme="minorHAnsi"/>
          <w:sz w:val="22"/>
        </w:rPr>
      </w:pPr>
      <w:r w:rsidRPr="00795E5E">
        <w:rPr>
          <w:rFonts w:asciiTheme="minorHAnsi" w:hAnsiTheme="minorHAnsi" w:cstheme="minorHAnsi"/>
          <w:sz w:val="22"/>
        </w:rPr>
        <w:t xml:space="preserve">voor het </w:t>
      </w:r>
      <w:r w:rsidR="00821A1A">
        <w:rPr>
          <w:rFonts w:asciiTheme="minorHAnsi" w:hAnsiTheme="minorHAnsi" w:cstheme="minorHAnsi"/>
          <w:sz w:val="22"/>
        </w:rPr>
        <w:t>eerste</w:t>
      </w:r>
      <w:r w:rsidRPr="00795E5E">
        <w:rPr>
          <w:rFonts w:asciiTheme="minorHAnsi" w:hAnsiTheme="minorHAnsi" w:cstheme="minorHAnsi"/>
          <w:sz w:val="22"/>
        </w:rPr>
        <w:t xml:space="preserve"> kwartaal op niveau van de bedrijfstak waarvoor steun </w:t>
      </w:r>
      <w:r w:rsidR="00CC1FDC">
        <w:rPr>
          <w:rFonts w:asciiTheme="minorHAnsi" w:hAnsiTheme="minorHAnsi" w:cstheme="minorHAnsi"/>
          <w:sz w:val="22"/>
        </w:rPr>
        <w:t xml:space="preserve">wordt </w:t>
      </w:r>
      <w:r w:rsidRPr="00795E5E">
        <w:rPr>
          <w:rFonts w:asciiTheme="minorHAnsi" w:hAnsiTheme="minorHAnsi" w:cstheme="minorHAnsi"/>
          <w:sz w:val="22"/>
        </w:rPr>
        <w:t xml:space="preserve">aangevraagd voor het </w:t>
      </w:r>
      <w:r w:rsidR="00821A1A">
        <w:rPr>
          <w:rFonts w:asciiTheme="minorHAnsi" w:hAnsiTheme="minorHAnsi" w:cstheme="minorHAnsi"/>
          <w:sz w:val="22"/>
        </w:rPr>
        <w:t>eerste</w:t>
      </w:r>
      <w:r w:rsidRPr="00795E5E">
        <w:rPr>
          <w:rFonts w:asciiTheme="minorHAnsi" w:hAnsiTheme="minorHAnsi" w:cstheme="minorHAnsi"/>
          <w:sz w:val="22"/>
        </w:rPr>
        <w:t xml:space="preserve"> kwartaal van 202</w:t>
      </w:r>
      <w:r w:rsidR="00821A1A">
        <w:rPr>
          <w:rFonts w:asciiTheme="minorHAnsi" w:hAnsiTheme="minorHAnsi" w:cstheme="minorHAnsi"/>
          <w:sz w:val="22"/>
        </w:rPr>
        <w:t>3</w:t>
      </w:r>
      <w:r w:rsidRPr="00795E5E">
        <w:rPr>
          <w:rFonts w:asciiTheme="minorHAnsi" w:hAnsiTheme="minorHAnsi" w:cstheme="minorHAnsi"/>
          <w:sz w:val="22"/>
        </w:rPr>
        <w:t xml:space="preserve"> (</w:t>
      </w:r>
      <w:r>
        <w:rPr>
          <w:rFonts w:asciiTheme="minorHAnsi" w:hAnsiTheme="minorHAnsi" w:cstheme="minorHAnsi"/>
          <w:sz w:val="22"/>
        </w:rPr>
        <w:t>I</w:t>
      </w:r>
      <w:r w:rsidRPr="00795E5E">
        <w:rPr>
          <w:rFonts w:asciiTheme="minorHAnsi" w:hAnsiTheme="minorHAnsi" w:cstheme="minorHAnsi"/>
          <w:sz w:val="22"/>
        </w:rPr>
        <w:t>ndien het een aanvraag voor meerdere bedrijfstakken betreft, geef dan de EBITDA voor elke bedrijfstak afzonderlijk).</w:t>
      </w:r>
    </w:p>
    <w:p w14:paraId="7FF520EC" w14:textId="77777777" w:rsidR="00126FB8" w:rsidRDefault="00126FB8" w:rsidP="00126FB8">
      <w:pPr>
        <w:tabs>
          <w:tab w:val="right" w:pos="8647"/>
        </w:tabs>
        <w:spacing w:line="276" w:lineRule="auto"/>
        <w:rPr>
          <w:rFonts w:asciiTheme="minorHAnsi" w:hAnsiTheme="minorHAnsi" w:cstheme="minorHAnsi"/>
        </w:rPr>
      </w:pPr>
    </w:p>
    <w:p w14:paraId="79FD001B" w14:textId="77777777" w:rsidR="00126FB8" w:rsidRPr="00795E5E" w:rsidRDefault="00126FB8" w:rsidP="00126FB8">
      <w:pPr>
        <w:tabs>
          <w:tab w:val="right" w:pos="8647"/>
        </w:tabs>
        <w:spacing w:line="276" w:lineRule="auto"/>
        <w:rPr>
          <w:rFonts w:asciiTheme="minorHAnsi" w:hAnsiTheme="minorHAnsi" w:cstheme="minorHAnsi"/>
        </w:rPr>
      </w:pPr>
      <w:r w:rsidRPr="00795E5E">
        <w:rPr>
          <w:rFonts w:asciiTheme="minorHAnsi" w:hAnsiTheme="minorHAnsi" w:cstheme="minorHAnsi"/>
        </w:rPr>
        <w:t xml:space="preserve">De bedrijfstak komt enkel in aanmerking indien </w:t>
      </w:r>
      <w:r w:rsidRPr="00795E5E">
        <w:rPr>
          <w:rFonts w:asciiTheme="minorHAnsi" w:hAnsiTheme="minorHAnsi" w:cstheme="minorHAnsi"/>
          <w:u w:val="single"/>
        </w:rPr>
        <w:t>onder meer</w:t>
      </w:r>
      <w:r w:rsidRPr="00795E5E">
        <w:rPr>
          <w:rFonts w:asciiTheme="minorHAnsi" w:hAnsiTheme="minorHAnsi" w:cstheme="minorHAnsi"/>
        </w:rPr>
        <w:t xml:space="preserve"> aan volgende voorwaarden wordt voldaan:</w:t>
      </w:r>
    </w:p>
    <w:p w14:paraId="79FA0E1B" w14:textId="5F3F4DB0" w:rsidR="00126FB8" w:rsidRPr="00FF63B6" w:rsidRDefault="00126FB8" w:rsidP="00126FB8">
      <w:pPr>
        <w:pStyle w:val="Lijstalinea"/>
        <w:numPr>
          <w:ilvl w:val="0"/>
          <w:numId w:val="41"/>
        </w:numPr>
        <w:tabs>
          <w:tab w:val="right" w:pos="8647"/>
        </w:tabs>
        <w:spacing w:line="276" w:lineRule="auto"/>
        <w:rPr>
          <w:rFonts w:asciiTheme="minorHAnsi" w:hAnsiTheme="minorHAnsi" w:cstheme="minorHAnsi"/>
          <w:sz w:val="22"/>
        </w:rPr>
      </w:pPr>
      <w:r w:rsidRPr="00FF63B6">
        <w:rPr>
          <w:rFonts w:asciiTheme="minorHAnsi" w:hAnsiTheme="minorHAnsi" w:cstheme="minorHAnsi"/>
          <w:sz w:val="22"/>
        </w:rPr>
        <w:t xml:space="preserve">De onderneming heeft een daling van de EBITDA van minstens 40% in het </w:t>
      </w:r>
      <w:r w:rsidR="00821A1A">
        <w:rPr>
          <w:rFonts w:asciiTheme="minorHAnsi" w:hAnsiTheme="minorHAnsi" w:cstheme="minorHAnsi"/>
          <w:sz w:val="22"/>
        </w:rPr>
        <w:t>eerste</w:t>
      </w:r>
      <w:r w:rsidRPr="00FF63B6">
        <w:rPr>
          <w:rFonts w:asciiTheme="minorHAnsi" w:hAnsiTheme="minorHAnsi" w:cstheme="minorHAnsi"/>
          <w:sz w:val="22"/>
        </w:rPr>
        <w:t xml:space="preserve"> kwartaal van 202</w:t>
      </w:r>
      <w:r w:rsidR="00821A1A">
        <w:rPr>
          <w:rFonts w:asciiTheme="minorHAnsi" w:hAnsiTheme="minorHAnsi" w:cstheme="minorHAnsi"/>
          <w:sz w:val="22"/>
        </w:rPr>
        <w:t>3</w:t>
      </w:r>
      <w:r w:rsidRPr="00FF63B6">
        <w:rPr>
          <w:rFonts w:asciiTheme="minorHAnsi" w:hAnsiTheme="minorHAnsi" w:cstheme="minorHAnsi"/>
          <w:sz w:val="22"/>
        </w:rPr>
        <w:t xml:space="preserve"> ten opzichte van één vierde van de EBI</w:t>
      </w:r>
      <w:r>
        <w:rPr>
          <w:rFonts w:asciiTheme="minorHAnsi" w:hAnsiTheme="minorHAnsi" w:cstheme="minorHAnsi"/>
          <w:sz w:val="22"/>
        </w:rPr>
        <w:t>T</w:t>
      </w:r>
      <w:r w:rsidRPr="00FF63B6">
        <w:rPr>
          <w:rFonts w:asciiTheme="minorHAnsi" w:hAnsiTheme="minorHAnsi" w:cstheme="minorHAnsi"/>
          <w:sz w:val="22"/>
        </w:rPr>
        <w:t>DA van het kalenderjaar 2021</w:t>
      </w:r>
      <w:r>
        <w:rPr>
          <w:rFonts w:asciiTheme="minorHAnsi" w:hAnsiTheme="minorHAnsi" w:cstheme="minorHAnsi"/>
          <w:sz w:val="22"/>
        </w:rPr>
        <w:t>.</w:t>
      </w:r>
    </w:p>
    <w:p w14:paraId="08FC1D38" w14:textId="37B82A12" w:rsidR="00126FB8" w:rsidRPr="00FF63B6" w:rsidRDefault="00126FB8" w:rsidP="00126FB8">
      <w:pPr>
        <w:pStyle w:val="Lijstalinea"/>
        <w:numPr>
          <w:ilvl w:val="0"/>
          <w:numId w:val="41"/>
        </w:numPr>
        <w:tabs>
          <w:tab w:val="right" w:pos="8647"/>
        </w:tabs>
        <w:spacing w:line="276" w:lineRule="auto"/>
        <w:rPr>
          <w:rFonts w:asciiTheme="minorHAnsi" w:hAnsiTheme="minorHAnsi" w:cstheme="minorHAnsi"/>
          <w:sz w:val="22"/>
        </w:rPr>
      </w:pPr>
      <w:r w:rsidRPr="00FF63B6">
        <w:rPr>
          <w:rFonts w:asciiTheme="minorHAnsi" w:hAnsiTheme="minorHAnsi" w:cstheme="minorHAnsi"/>
          <w:sz w:val="22"/>
        </w:rPr>
        <w:t xml:space="preserve">De betrokken bedrijfstak heeft een operationeel verlies in het </w:t>
      </w:r>
      <w:r w:rsidR="005E73E1">
        <w:rPr>
          <w:rFonts w:asciiTheme="minorHAnsi" w:hAnsiTheme="minorHAnsi" w:cstheme="minorHAnsi"/>
          <w:sz w:val="22"/>
        </w:rPr>
        <w:t>eerste</w:t>
      </w:r>
      <w:r w:rsidRPr="00FF63B6">
        <w:rPr>
          <w:rFonts w:asciiTheme="minorHAnsi" w:hAnsiTheme="minorHAnsi" w:cstheme="minorHAnsi"/>
          <w:sz w:val="22"/>
        </w:rPr>
        <w:t xml:space="preserve"> kwartaal van 202</w:t>
      </w:r>
      <w:r w:rsidR="005E73E1">
        <w:rPr>
          <w:rFonts w:asciiTheme="minorHAnsi" w:hAnsiTheme="minorHAnsi" w:cstheme="minorHAnsi"/>
          <w:sz w:val="22"/>
        </w:rPr>
        <w:t>3</w:t>
      </w:r>
      <w:r w:rsidRPr="00FF63B6">
        <w:rPr>
          <w:rFonts w:asciiTheme="minorHAnsi" w:hAnsiTheme="minorHAnsi" w:cstheme="minorHAnsi"/>
          <w:sz w:val="22"/>
        </w:rPr>
        <w:t>.</w:t>
      </w:r>
    </w:p>
    <w:p w14:paraId="4AF9A71D" w14:textId="77777777" w:rsidR="00126FB8" w:rsidRDefault="00126FB8" w:rsidP="00126FB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214B17B9" w14:textId="540F7DFF" w:rsidR="00E96749" w:rsidRDefault="00804CC3" w:rsidP="00E96749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Een volledig overzicht van de voorwaarden vindt u op de </w:t>
      </w:r>
      <w:r w:rsidRPr="00E96749">
        <w:rPr>
          <w:rFonts w:asciiTheme="minorHAnsi" w:hAnsiTheme="minorHAnsi" w:cstheme="minorHAnsi"/>
          <w:i/>
          <w:iCs/>
        </w:rPr>
        <w:t>website van VLAIO</w:t>
      </w:r>
      <w:r w:rsidR="000D0F45">
        <w:rPr>
          <w:rFonts w:asciiTheme="minorHAnsi" w:hAnsiTheme="minorHAnsi" w:cstheme="minorHAnsi"/>
        </w:rPr>
        <w:t xml:space="preserve">: </w:t>
      </w:r>
      <w:hyperlink r:id="rId11" w:history="1">
        <w:r w:rsidR="00E96749" w:rsidRPr="00B0094B">
          <w:rPr>
            <w:rStyle w:val="Hyperlink"/>
            <w:rFonts w:asciiTheme="minorHAnsi" w:hAnsiTheme="minorHAnsi" w:cstheme="minorHAnsi"/>
            <w:sz w:val="22"/>
            <w:szCs w:val="22"/>
          </w:rPr>
          <w:t>https://www.vlaio.be/nl/subsidies-financiering/energiesteun-2/wie-komt-aanmerking-voor-energiesteun-2</w:t>
        </w:r>
      </w:hyperlink>
      <w:r w:rsidR="00E96749">
        <w:rPr>
          <w:rFonts w:asciiTheme="minorHAnsi" w:hAnsiTheme="minorHAnsi" w:cstheme="minorHAnsi"/>
        </w:rPr>
        <w:t xml:space="preserve"> </w:t>
      </w:r>
    </w:p>
    <w:p w14:paraId="58D9DE29" w14:textId="77777777" w:rsidR="00E96749" w:rsidRDefault="00E96749" w:rsidP="00E96749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668CDF18" w14:textId="34E70785" w:rsidR="00126FB8" w:rsidRPr="00C35B61" w:rsidRDefault="00E96749" w:rsidP="00126FB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126FB8" w:rsidRPr="00C35B61">
        <w:rPr>
          <w:rFonts w:asciiTheme="minorHAnsi" w:hAnsiTheme="minorHAnsi" w:cstheme="minorHAnsi"/>
        </w:rPr>
        <w:t>Het operationeel verlies is gedefinieerd als de negatieve EBITDA.</w:t>
      </w:r>
    </w:p>
    <w:p w14:paraId="45579A93" w14:textId="77777777" w:rsidR="00126FB8" w:rsidRDefault="00126FB8" w:rsidP="00126FB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566BDDBE" w14:textId="77777777" w:rsidR="00126FB8" w:rsidRDefault="00126FB8" w:rsidP="00126FB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C35B61">
        <w:rPr>
          <w:rFonts w:asciiTheme="minorHAnsi" w:hAnsiTheme="minorHAnsi" w:cstheme="minorHAnsi"/>
        </w:rPr>
        <w:t>De EBITDA zijn, zoals bepaald in het tijdelijk crisiskader</w:t>
      </w:r>
      <w:r>
        <w:rPr>
          <w:rFonts w:asciiTheme="minorHAnsi" w:hAnsiTheme="minorHAnsi" w:cstheme="minorHAnsi"/>
        </w:rPr>
        <w:t xml:space="preserve"> Oekraïne</w:t>
      </w:r>
      <w:r w:rsidRPr="00C35B61">
        <w:rPr>
          <w:rFonts w:asciiTheme="minorHAnsi" w:hAnsiTheme="minorHAnsi" w:cstheme="minorHAnsi"/>
        </w:rPr>
        <w:t>, de inkomsten voor aftrek van rente, belastingen, afschrijvingen en amortisatie met uitzondering van éénmalige bijzondere waardeverminderingen.</w:t>
      </w:r>
      <w:r w:rsidR="00256745">
        <w:rPr>
          <w:rFonts w:asciiTheme="minorHAnsi" w:hAnsiTheme="minorHAnsi" w:cstheme="minorHAnsi"/>
        </w:rPr>
        <w:br/>
      </w:r>
    </w:p>
    <w:p w14:paraId="1AB23F19" w14:textId="1D255142" w:rsidR="004D4697" w:rsidRPr="00C35B61" w:rsidRDefault="00925F09" w:rsidP="00126FB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371695">
        <w:rPr>
          <w:rFonts w:asciiTheme="minorHAnsi" w:hAnsiTheme="minorHAnsi" w:cstheme="minorHAnsi"/>
          <w:b/>
          <w:bCs/>
        </w:rPr>
        <w:t>De verklaring op eer dient ondertekend te worden</w:t>
      </w:r>
      <w:r w:rsidRPr="00C35B61">
        <w:rPr>
          <w:rFonts w:asciiTheme="minorHAnsi" w:hAnsiTheme="minorHAnsi" w:cstheme="minorHAnsi"/>
        </w:rPr>
        <w:t xml:space="preserve"> </w:t>
      </w:r>
      <w:r w:rsidRPr="00371695">
        <w:rPr>
          <w:rFonts w:asciiTheme="minorHAnsi" w:hAnsiTheme="minorHAnsi" w:cstheme="minorHAnsi"/>
          <w:b/>
          <w:bCs/>
        </w:rPr>
        <w:t>door een externe door ITAA</w:t>
      </w:r>
      <w:r w:rsidR="009A4C30" w:rsidRPr="00371695">
        <w:rPr>
          <w:rFonts w:asciiTheme="minorHAnsi" w:hAnsiTheme="minorHAnsi" w:cstheme="minorHAnsi"/>
          <w:b/>
          <w:bCs/>
        </w:rPr>
        <w:t>-</w:t>
      </w:r>
      <w:r w:rsidRPr="00371695">
        <w:rPr>
          <w:rFonts w:asciiTheme="minorHAnsi" w:hAnsiTheme="minorHAnsi" w:cstheme="minorHAnsi"/>
          <w:b/>
          <w:bCs/>
        </w:rPr>
        <w:t xml:space="preserve">erkende accountant, </w:t>
      </w:r>
      <w:r w:rsidR="009A4C30" w:rsidRPr="00371695">
        <w:rPr>
          <w:rFonts w:asciiTheme="minorHAnsi" w:hAnsiTheme="minorHAnsi" w:cstheme="minorHAnsi"/>
          <w:b/>
          <w:bCs/>
        </w:rPr>
        <w:t>gecertificeerd</w:t>
      </w:r>
      <w:r w:rsidRPr="00371695">
        <w:rPr>
          <w:rFonts w:asciiTheme="minorHAnsi" w:hAnsiTheme="minorHAnsi" w:cstheme="minorHAnsi"/>
          <w:b/>
          <w:bCs/>
        </w:rPr>
        <w:t xml:space="preserve"> accountant of bedr</w:t>
      </w:r>
      <w:r w:rsidR="009A4C30" w:rsidRPr="00371695">
        <w:rPr>
          <w:rFonts w:asciiTheme="minorHAnsi" w:hAnsiTheme="minorHAnsi" w:cstheme="minorHAnsi"/>
          <w:b/>
          <w:bCs/>
        </w:rPr>
        <w:t>ijfsrevisor</w:t>
      </w:r>
      <w:r w:rsidR="00587664" w:rsidRPr="00C35B61">
        <w:rPr>
          <w:rFonts w:asciiTheme="minorHAnsi" w:hAnsiTheme="minorHAnsi" w:cstheme="minorHAnsi"/>
        </w:rPr>
        <w:t>. Daarna laadt u het document op als pdf-bestand bij de aanvraag voor de energiesteun</w:t>
      </w:r>
      <w:r w:rsidR="00DC1E29" w:rsidRPr="00C35B61">
        <w:rPr>
          <w:rFonts w:asciiTheme="minorHAnsi" w:hAnsiTheme="minorHAnsi" w:cstheme="minorHAnsi"/>
        </w:rPr>
        <w:t>.</w:t>
      </w:r>
    </w:p>
    <w:p w14:paraId="2CEABAAE" w14:textId="44086FD7" w:rsidR="00DC1E29" w:rsidRPr="00C35B61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12B761A7" w14:textId="06AAEC99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282A17">
        <w:rPr>
          <w:rFonts w:asciiTheme="minorHAnsi" w:hAnsiTheme="minorHAnsi" w:cstheme="minorHAnsi"/>
          <w:b/>
          <w:bCs/>
        </w:rPr>
        <w:t xml:space="preserve">Naam </w:t>
      </w:r>
      <w:r w:rsidR="00256745" w:rsidRPr="00282A17">
        <w:rPr>
          <w:rFonts w:asciiTheme="minorHAnsi" w:hAnsiTheme="minorHAnsi" w:cstheme="minorHAnsi"/>
          <w:b/>
          <w:bCs/>
        </w:rPr>
        <w:t xml:space="preserve">steunvragende </w:t>
      </w:r>
      <w:r w:rsidRPr="00282A17">
        <w:rPr>
          <w:rFonts w:asciiTheme="minorHAnsi" w:hAnsiTheme="minorHAnsi" w:cstheme="minorHAnsi"/>
          <w:b/>
          <w:bCs/>
        </w:rPr>
        <w:t>onderneming:</w:t>
      </w:r>
      <w:r w:rsidR="005F1A12" w:rsidRPr="00282A17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-1155594540"/>
          <w:placeholder>
            <w:docPart w:val="DefaultPlaceholder_-1854013440"/>
          </w:placeholder>
          <w:showingPlcHdr/>
        </w:sdtPr>
        <w:sdtContent>
          <w:r w:rsidR="00792258" w:rsidRPr="00282A17">
            <w:rPr>
              <w:rStyle w:val="Tekstvantijdelijkeaanduiding"/>
              <w:rFonts w:asciiTheme="minorHAnsi" w:hAnsiTheme="minorHAnsi" w:cstheme="minorHAnsi"/>
            </w:rPr>
            <w:t>Klik of tik om tekst in te voeren.</w:t>
          </w:r>
        </w:sdtContent>
      </w:sdt>
    </w:p>
    <w:p w14:paraId="14423C17" w14:textId="4C0803F7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6A8CEAC0" w14:textId="664370C3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282A17">
        <w:rPr>
          <w:rFonts w:asciiTheme="minorHAnsi" w:hAnsiTheme="minorHAnsi" w:cstheme="minorHAnsi"/>
          <w:b/>
          <w:bCs/>
        </w:rPr>
        <w:t>Ondernemingsnummer</w:t>
      </w:r>
      <w:r w:rsidR="00256745" w:rsidRPr="00282A17">
        <w:rPr>
          <w:rFonts w:asciiTheme="minorHAnsi" w:hAnsiTheme="minorHAnsi" w:cstheme="minorHAnsi"/>
          <w:b/>
          <w:bCs/>
        </w:rPr>
        <w:t xml:space="preserve"> steunvragende onderneming</w:t>
      </w:r>
      <w:r w:rsidRPr="00282A17">
        <w:rPr>
          <w:rFonts w:asciiTheme="minorHAnsi" w:hAnsiTheme="minorHAnsi" w:cstheme="minorHAnsi"/>
          <w:b/>
          <w:bCs/>
        </w:rPr>
        <w:t>:</w:t>
      </w:r>
      <w:r w:rsidR="00792258" w:rsidRPr="00282A17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1391466481"/>
          <w:placeholder>
            <w:docPart w:val="DefaultPlaceholder_-1854013440"/>
          </w:placeholder>
          <w:showingPlcHdr/>
        </w:sdtPr>
        <w:sdtContent>
          <w:r w:rsidR="00792258" w:rsidRPr="00282A17">
            <w:rPr>
              <w:rStyle w:val="Tekstvantijdelijkeaanduiding"/>
              <w:rFonts w:asciiTheme="minorHAnsi" w:hAnsiTheme="minorHAnsi" w:cstheme="minorHAnsi"/>
            </w:rPr>
            <w:t>Klik of tik om tekst in te voeren.</w:t>
          </w:r>
        </w:sdtContent>
      </w:sdt>
    </w:p>
    <w:p w14:paraId="4A5FB553" w14:textId="54BC1A80" w:rsidR="00025C83" w:rsidRDefault="00025C83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2BD67C4E" w14:textId="77777777" w:rsidR="006007A9" w:rsidRDefault="006007A9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5D22D3E9" w14:textId="77777777" w:rsidR="006007A9" w:rsidRDefault="006007A9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58598711" w14:textId="77777777" w:rsidR="006007A9" w:rsidRDefault="006007A9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6BCA7513" w14:textId="77777777" w:rsidR="006007A9" w:rsidRDefault="006007A9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2EAD5793" w14:textId="77777777" w:rsidR="006007A9" w:rsidRDefault="006007A9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50BB91F6" w14:textId="50FA5575" w:rsidR="000C643E" w:rsidRPr="00256745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  <w:r w:rsidRPr="00256745">
        <w:rPr>
          <w:rFonts w:asciiTheme="minorHAnsi" w:hAnsiTheme="minorHAnsi" w:cstheme="minorHAnsi"/>
          <w:b/>
          <w:bCs/>
        </w:rPr>
        <w:lastRenderedPageBreak/>
        <w:t>Berekening EBITDA</w:t>
      </w:r>
      <w:r>
        <w:rPr>
          <w:rFonts w:asciiTheme="minorHAnsi" w:hAnsiTheme="minorHAnsi" w:cstheme="minorHAnsi"/>
          <w:b/>
          <w:bCs/>
        </w:rPr>
        <w:t xml:space="preserve"> 2021 op ondernemingsniveau</w:t>
      </w:r>
      <w:r>
        <w:rPr>
          <w:rFonts w:asciiTheme="minorHAnsi" w:hAnsiTheme="minorHAnsi" w:cstheme="minorHAnsi"/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13"/>
        <w:gridCol w:w="4577"/>
        <w:gridCol w:w="3246"/>
      </w:tblGrid>
      <w:tr w:rsidR="000C643E" w14:paraId="20B097CF" w14:textId="77777777" w:rsidTr="00E74DFE">
        <w:tc>
          <w:tcPr>
            <w:tcW w:w="1913" w:type="dxa"/>
          </w:tcPr>
          <w:p w14:paraId="46DB5DFD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Code jaarrekening</w:t>
            </w:r>
          </w:p>
        </w:tc>
        <w:tc>
          <w:tcPr>
            <w:tcW w:w="4577" w:type="dxa"/>
          </w:tcPr>
          <w:p w14:paraId="68B181A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3246" w:type="dxa"/>
          </w:tcPr>
          <w:p w14:paraId="7CC8068F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Bedrag volgens de neergelegde jaarrekening(en) met betrekking tot 2021</w:t>
            </w:r>
          </w:p>
        </w:tc>
      </w:tr>
      <w:tr w:rsidR="000C643E" w14:paraId="22930057" w14:textId="77777777" w:rsidTr="00E74DFE">
        <w:tc>
          <w:tcPr>
            <w:tcW w:w="1913" w:type="dxa"/>
          </w:tcPr>
          <w:p w14:paraId="31BC9D6B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+ 9903</w:t>
            </w:r>
          </w:p>
        </w:tc>
        <w:tc>
          <w:tcPr>
            <w:tcW w:w="4577" w:type="dxa"/>
          </w:tcPr>
          <w:p w14:paraId="2BEFD4B5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Winst/verlies van het boekjaar, voor belastingen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735464111"/>
            <w:placeholder>
              <w:docPart w:val="F0A8AE01EB1B48BA9773FE5E063B04DD"/>
            </w:placeholder>
            <w:showingPlcHdr/>
          </w:sdtPr>
          <w:sdtContent>
            <w:tc>
              <w:tcPr>
                <w:tcW w:w="3246" w:type="dxa"/>
              </w:tcPr>
              <w:p w14:paraId="2ABFFE7E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49707DAD" w14:textId="77777777" w:rsidTr="00E74DFE">
        <w:tc>
          <w:tcPr>
            <w:tcW w:w="1913" w:type="dxa"/>
          </w:tcPr>
          <w:p w14:paraId="7C80D7E7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+ 630</w:t>
            </w:r>
          </w:p>
        </w:tc>
        <w:tc>
          <w:tcPr>
            <w:tcW w:w="4577" w:type="dxa"/>
          </w:tcPr>
          <w:p w14:paraId="75E7B200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685163041"/>
            <w:placeholder>
              <w:docPart w:val="F0A8AE01EB1B48BA9773FE5E063B04DD"/>
            </w:placeholder>
            <w:showingPlcHdr/>
          </w:sdtPr>
          <w:sdtContent>
            <w:tc>
              <w:tcPr>
                <w:tcW w:w="3246" w:type="dxa"/>
              </w:tcPr>
              <w:p w14:paraId="54A49838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0E8B4D7" w14:textId="77777777" w:rsidTr="00E74DFE">
        <w:tc>
          <w:tcPr>
            <w:tcW w:w="1913" w:type="dxa"/>
          </w:tcPr>
          <w:p w14:paraId="7B922DCF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+ 631/4</w:t>
            </w:r>
          </w:p>
        </w:tc>
        <w:tc>
          <w:tcPr>
            <w:tcW w:w="4577" w:type="dxa"/>
          </w:tcPr>
          <w:p w14:paraId="31F467D8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Waardeverminderingen op voorraden, op bestellingen in uitvoering en op handelsvorderingen: toevoegingen (terugnemingen)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436060949"/>
            <w:placeholder>
              <w:docPart w:val="F0A8AE01EB1B48BA9773FE5E063B04DD"/>
            </w:placeholder>
            <w:showingPlcHdr/>
          </w:sdtPr>
          <w:sdtContent>
            <w:tc>
              <w:tcPr>
                <w:tcW w:w="3246" w:type="dxa"/>
              </w:tcPr>
              <w:p w14:paraId="084096E0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583C6AD" w14:textId="77777777" w:rsidTr="00E74DFE">
        <w:tc>
          <w:tcPr>
            <w:tcW w:w="1913" w:type="dxa"/>
          </w:tcPr>
          <w:p w14:paraId="6A6E6F0C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- 750</w:t>
            </w:r>
          </w:p>
        </w:tc>
        <w:tc>
          <w:tcPr>
            <w:tcW w:w="4577" w:type="dxa"/>
          </w:tcPr>
          <w:p w14:paraId="29A7227C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Opbrengsten uit financiële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346321504"/>
            <w:placeholder>
              <w:docPart w:val="F0A8AE01EB1B48BA9773FE5E063B04DD"/>
            </w:placeholder>
            <w:showingPlcHdr/>
          </w:sdtPr>
          <w:sdtContent>
            <w:tc>
              <w:tcPr>
                <w:tcW w:w="3246" w:type="dxa"/>
              </w:tcPr>
              <w:p w14:paraId="0BE2C3F2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6CC92312" w14:textId="77777777" w:rsidTr="00E74DFE">
        <w:tc>
          <w:tcPr>
            <w:tcW w:w="1913" w:type="dxa"/>
          </w:tcPr>
          <w:p w14:paraId="7B699151" w14:textId="22043AE1" w:rsidR="000C643E" w:rsidRPr="00B17795" w:rsidRDefault="006F5CB7" w:rsidP="006F5CB7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- 75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>1</w:t>
            </w:r>
          </w:p>
        </w:tc>
        <w:tc>
          <w:tcPr>
            <w:tcW w:w="4577" w:type="dxa"/>
          </w:tcPr>
          <w:p w14:paraId="1BF8D2A7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Opbrengsten uit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663073242"/>
            <w:placeholder>
              <w:docPart w:val="F0A8AE01EB1B48BA9773FE5E063B04DD"/>
            </w:placeholder>
            <w:showingPlcHdr/>
          </w:sdtPr>
          <w:sdtContent>
            <w:tc>
              <w:tcPr>
                <w:tcW w:w="3246" w:type="dxa"/>
              </w:tcPr>
              <w:p w14:paraId="33B61ED2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A8D4BB7" w14:textId="77777777" w:rsidTr="00E74DFE">
        <w:tc>
          <w:tcPr>
            <w:tcW w:w="1913" w:type="dxa"/>
          </w:tcPr>
          <w:p w14:paraId="7B535FFF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- 752/9</w:t>
            </w:r>
          </w:p>
        </w:tc>
        <w:tc>
          <w:tcPr>
            <w:tcW w:w="4577" w:type="dxa"/>
          </w:tcPr>
          <w:p w14:paraId="4896C095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Andere financiële opbrengsten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39514040"/>
            <w:placeholder>
              <w:docPart w:val="F0A8AE01EB1B48BA9773FE5E063B04DD"/>
            </w:placeholder>
            <w:showingPlcHdr/>
          </w:sdtPr>
          <w:sdtContent>
            <w:tc>
              <w:tcPr>
                <w:tcW w:w="3246" w:type="dxa"/>
              </w:tcPr>
              <w:p w14:paraId="5A66F336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7EEAF0D" w14:textId="77777777" w:rsidTr="00E74DFE">
        <w:tc>
          <w:tcPr>
            <w:tcW w:w="1913" w:type="dxa"/>
          </w:tcPr>
          <w:p w14:paraId="599E70F0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+ 650</w:t>
            </w:r>
          </w:p>
        </w:tc>
        <w:tc>
          <w:tcPr>
            <w:tcW w:w="4577" w:type="dxa"/>
          </w:tcPr>
          <w:p w14:paraId="2E5F8FA4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Kosten van schulden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539201182"/>
            <w:placeholder>
              <w:docPart w:val="F0A8AE01EB1B48BA9773FE5E063B04DD"/>
            </w:placeholder>
            <w:showingPlcHdr/>
          </w:sdtPr>
          <w:sdtContent>
            <w:tc>
              <w:tcPr>
                <w:tcW w:w="3246" w:type="dxa"/>
              </w:tcPr>
              <w:p w14:paraId="23164200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96DB00D" w14:textId="77777777" w:rsidTr="00E74DFE">
        <w:tc>
          <w:tcPr>
            <w:tcW w:w="1913" w:type="dxa"/>
          </w:tcPr>
          <w:p w14:paraId="0ABE5048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+ 651</w:t>
            </w:r>
          </w:p>
        </w:tc>
        <w:tc>
          <w:tcPr>
            <w:tcW w:w="4577" w:type="dxa"/>
          </w:tcPr>
          <w:p w14:paraId="421A835E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Waardeverminderingen op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212187091"/>
            <w:placeholder>
              <w:docPart w:val="F0A8AE01EB1B48BA9773FE5E063B04DD"/>
            </w:placeholder>
            <w:showingPlcHdr/>
          </w:sdtPr>
          <w:sdtContent>
            <w:tc>
              <w:tcPr>
                <w:tcW w:w="3246" w:type="dxa"/>
              </w:tcPr>
              <w:p w14:paraId="0E2E833F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029367BA" w14:textId="77777777" w:rsidTr="00E74DFE">
        <w:tc>
          <w:tcPr>
            <w:tcW w:w="1913" w:type="dxa"/>
          </w:tcPr>
          <w:p w14:paraId="7007A3FC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 xml:space="preserve">+ 652/9 </w:t>
            </w:r>
          </w:p>
        </w:tc>
        <w:tc>
          <w:tcPr>
            <w:tcW w:w="4577" w:type="dxa"/>
          </w:tcPr>
          <w:p w14:paraId="702ADC67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Andere financiële kosten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12161057"/>
            <w:placeholder>
              <w:docPart w:val="F0A8AE01EB1B48BA9773FE5E063B04DD"/>
            </w:placeholder>
            <w:showingPlcHdr/>
          </w:sdtPr>
          <w:sdtContent>
            <w:tc>
              <w:tcPr>
                <w:tcW w:w="3246" w:type="dxa"/>
              </w:tcPr>
              <w:p w14:paraId="37563DF3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48D5BEC" w14:textId="77777777" w:rsidTr="00E74DFE">
        <w:tc>
          <w:tcPr>
            <w:tcW w:w="1913" w:type="dxa"/>
          </w:tcPr>
          <w:p w14:paraId="6BFEF2E1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- 760</w:t>
            </w:r>
          </w:p>
        </w:tc>
        <w:tc>
          <w:tcPr>
            <w:tcW w:w="4577" w:type="dxa"/>
          </w:tcPr>
          <w:p w14:paraId="2EB8974E" w14:textId="77777777" w:rsidR="000C643E" w:rsidRPr="00B17795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Terugneming van afschrijvingen en van waardeverminderingen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91099687"/>
            <w:placeholder>
              <w:docPart w:val="F0A8AE01EB1B48BA9773FE5E063B04DD"/>
            </w:placeholder>
            <w:showingPlcHdr/>
          </w:sdtPr>
          <w:sdtContent>
            <w:tc>
              <w:tcPr>
                <w:tcW w:w="3246" w:type="dxa"/>
              </w:tcPr>
              <w:p w14:paraId="7A915596" w14:textId="77777777" w:rsidR="000C643E" w:rsidRPr="00B17795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B17795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015BEF89" w14:textId="77777777" w:rsidTr="00E74DFE">
        <w:tc>
          <w:tcPr>
            <w:tcW w:w="1913" w:type="dxa"/>
          </w:tcPr>
          <w:p w14:paraId="2E0C2D1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+ 660</w:t>
            </w:r>
          </w:p>
        </w:tc>
        <w:tc>
          <w:tcPr>
            <w:tcW w:w="4577" w:type="dxa"/>
          </w:tcPr>
          <w:p w14:paraId="242AF30C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Uitzonderlijke 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168786666"/>
            <w:placeholder>
              <w:docPart w:val="F0A8AE01EB1B48BA9773FE5E063B04DD"/>
            </w:placeholder>
            <w:showingPlcHdr/>
          </w:sdtPr>
          <w:sdtContent>
            <w:tc>
              <w:tcPr>
                <w:tcW w:w="3246" w:type="dxa"/>
              </w:tcPr>
              <w:p w14:paraId="1EBADA78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7B2D338C" w14:textId="77777777" w:rsidTr="00E74DFE">
        <w:tc>
          <w:tcPr>
            <w:tcW w:w="6490" w:type="dxa"/>
            <w:gridSpan w:val="2"/>
          </w:tcPr>
          <w:p w14:paraId="3F010840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= EBITDA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2021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4355288"/>
            <w:placeholder>
              <w:docPart w:val="F0A8AE01EB1B48BA9773FE5E063B04DD"/>
            </w:placeholder>
            <w:showingPlcHdr/>
          </w:sdtPr>
          <w:sdtContent>
            <w:tc>
              <w:tcPr>
                <w:tcW w:w="3246" w:type="dxa"/>
              </w:tcPr>
              <w:p w14:paraId="25A662E8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101F76D3" w14:textId="77777777" w:rsidR="000C643E" w:rsidRDefault="000C643E" w:rsidP="000C643E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221E44F6" w14:textId="77777777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7E484FB4" w14:textId="77777777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3726B164" w14:textId="65651F2A" w:rsidR="000C643E" w:rsidRPr="00256745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  <w:r w:rsidRPr="00256745">
        <w:rPr>
          <w:rFonts w:asciiTheme="minorHAnsi" w:hAnsiTheme="minorHAnsi" w:cstheme="minorHAnsi"/>
          <w:b/>
          <w:bCs/>
        </w:rPr>
        <w:t>Berekening EBITDA</w:t>
      </w:r>
      <w:r>
        <w:rPr>
          <w:rFonts w:asciiTheme="minorHAnsi" w:hAnsiTheme="minorHAnsi" w:cstheme="minorHAnsi"/>
          <w:b/>
          <w:bCs/>
        </w:rPr>
        <w:t xml:space="preserve"> </w:t>
      </w:r>
      <w:r w:rsidR="005E73E1">
        <w:rPr>
          <w:rFonts w:asciiTheme="minorHAnsi" w:hAnsiTheme="minorHAnsi" w:cstheme="minorHAnsi"/>
          <w:b/>
          <w:bCs/>
        </w:rPr>
        <w:t>eerste</w:t>
      </w:r>
      <w:r>
        <w:rPr>
          <w:rFonts w:asciiTheme="minorHAnsi" w:hAnsiTheme="minorHAnsi" w:cstheme="minorHAnsi"/>
          <w:b/>
          <w:bCs/>
        </w:rPr>
        <w:t xml:space="preserve"> kwartaal 202</w:t>
      </w:r>
      <w:r w:rsidR="005E73E1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 xml:space="preserve"> op ondernemingsniveau</w:t>
      </w:r>
      <w:r>
        <w:rPr>
          <w:rFonts w:asciiTheme="minorHAnsi" w:hAnsiTheme="minorHAnsi" w:cstheme="minorHAnsi"/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13"/>
        <w:gridCol w:w="4577"/>
        <w:gridCol w:w="3246"/>
      </w:tblGrid>
      <w:tr w:rsidR="000C643E" w14:paraId="00DA86B0" w14:textId="77777777" w:rsidTr="00E74DFE">
        <w:tc>
          <w:tcPr>
            <w:tcW w:w="1913" w:type="dxa"/>
          </w:tcPr>
          <w:p w14:paraId="62700CB0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Code jaarrekening</w:t>
            </w:r>
          </w:p>
        </w:tc>
        <w:tc>
          <w:tcPr>
            <w:tcW w:w="4577" w:type="dxa"/>
          </w:tcPr>
          <w:p w14:paraId="7FA3A116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3246" w:type="dxa"/>
          </w:tcPr>
          <w:p w14:paraId="4367D170" w14:textId="1AB39818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Bedrag met betrekking tot het </w:t>
            </w:r>
            <w:r w:rsidR="005E73E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eerste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kwartaal van 202</w:t>
            </w:r>
            <w:r w:rsidR="005E73E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3</w:t>
            </w:r>
          </w:p>
        </w:tc>
      </w:tr>
      <w:tr w:rsidR="000C643E" w14:paraId="12775396" w14:textId="77777777" w:rsidTr="00E74DFE">
        <w:tc>
          <w:tcPr>
            <w:tcW w:w="1913" w:type="dxa"/>
          </w:tcPr>
          <w:p w14:paraId="5A6DCEF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+ 9903</w:t>
            </w:r>
          </w:p>
        </w:tc>
        <w:tc>
          <w:tcPr>
            <w:tcW w:w="4577" w:type="dxa"/>
          </w:tcPr>
          <w:p w14:paraId="41AA19C6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Winst/verlies van het boekjaar, voor belastingen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531650380"/>
            <w:placeholder>
              <w:docPart w:val="C8236A3535E34FDFA36BFD5310FE4650"/>
            </w:placeholder>
            <w:showingPlcHdr/>
          </w:sdtPr>
          <w:sdtContent>
            <w:tc>
              <w:tcPr>
                <w:tcW w:w="3246" w:type="dxa"/>
              </w:tcPr>
              <w:p w14:paraId="35AB94C7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C35B61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9D400DF" w14:textId="77777777" w:rsidTr="00E74DFE">
        <w:tc>
          <w:tcPr>
            <w:tcW w:w="1913" w:type="dxa"/>
          </w:tcPr>
          <w:p w14:paraId="06CE6B4D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+ 630</w:t>
            </w:r>
          </w:p>
        </w:tc>
        <w:tc>
          <w:tcPr>
            <w:tcW w:w="4577" w:type="dxa"/>
          </w:tcPr>
          <w:p w14:paraId="37F7193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573545387"/>
            <w:placeholder>
              <w:docPart w:val="C8236A3535E34FDFA36BFD5310FE4650"/>
            </w:placeholder>
            <w:showingPlcHdr/>
          </w:sdtPr>
          <w:sdtContent>
            <w:tc>
              <w:tcPr>
                <w:tcW w:w="3246" w:type="dxa"/>
              </w:tcPr>
              <w:p w14:paraId="1D8F9F03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954F8D6" w14:textId="77777777" w:rsidTr="00E74DFE">
        <w:tc>
          <w:tcPr>
            <w:tcW w:w="1913" w:type="dxa"/>
          </w:tcPr>
          <w:p w14:paraId="45322921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+ 631/4</w:t>
            </w:r>
          </w:p>
        </w:tc>
        <w:tc>
          <w:tcPr>
            <w:tcW w:w="4577" w:type="dxa"/>
          </w:tcPr>
          <w:p w14:paraId="3060A0B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voorraden, op bestellingen in uitvoering en op handelsvorderingen: toevoegingen (terugnemingen)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656452895"/>
            <w:placeholder>
              <w:docPart w:val="C8236A3535E34FDFA36BFD5310FE4650"/>
            </w:placeholder>
            <w:showingPlcHdr/>
          </w:sdtPr>
          <w:sdtContent>
            <w:tc>
              <w:tcPr>
                <w:tcW w:w="3246" w:type="dxa"/>
              </w:tcPr>
              <w:p w14:paraId="0602827F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64A72BBD" w14:textId="77777777" w:rsidTr="00E74DFE">
        <w:tc>
          <w:tcPr>
            <w:tcW w:w="1913" w:type="dxa"/>
          </w:tcPr>
          <w:p w14:paraId="3BDAF426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- 750</w:t>
            </w:r>
          </w:p>
        </w:tc>
        <w:tc>
          <w:tcPr>
            <w:tcW w:w="4577" w:type="dxa"/>
          </w:tcPr>
          <w:p w14:paraId="59D51771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financiële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2014365054"/>
            <w:placeholder>
              <w:docPart w:val="C8236A3535E34FDFA36BFD5310FE4650"/>
            </w:placeholder>
            <w:showingPlcHdr/>
          </w:sdtPr>
          <w:sdtContent>
            <w:tc>
              <w:tcPr>
                <w:tcW w:w="3246" w:type="dxa"/>
              </w:tcPr>
              <w:p w14:paraId="5EF12862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9E54D79" w14:textId="77777777" w:rsidTr="00E74DFE">
        <w:tc>
          <w:tcPr>
            <w:tcW w:w="1913" w:type="dxa"/>
          </w:tcPr>
          <w:p w14:paraId="7C45E053" w14:textId="140EDD74" w:rsidR="000C643E" w:rsidRPr="00C35B61" w:rsidRDefault="008D7BDF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- 75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>1</w:t>
            </w:r>
          </w:p>
        </w:tc>
        <w:tc>
          <w:tcPr>
            <w:tcW w:w="4577" w:type="dxa"/>
          </w:tcPr>
          <w:p w14:paraId="1FBBDB3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544295910"/>
            <w:placeholder>
              <w:docPart w:val="C8236A3535E34FDFA36BFD5310FE4650"/>
            </w:placeholder>
            <w:showingPlcHdr/>
          </w:sdtPr>
          <w:sdtContent>
            <w:tc>
              <w:tcPr>
                <w:tcW w:w="3246" w:type="dxa"/>
              </w:tcPr>
              <w:p w14:paraId="04D5D1FB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587C2787" w14:textId="77777777" w:rsidTr="00E74DFE">
        <w:tc>
          <w:tcPr>
            <w:tcW w:w="1913" w:type="dxa"/>
          </w:tcPr>
          <w:p w14:paraId="0CD9D2C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- 752/9</w:t>
            </w:r>
          </w:p>
        </w:tc>
        <w:tc>
          <w:tcPr>
            <w:tcW w:w="4577" w:type="dxa"/>
          </w:tcPr>
          <w:p w14:paraId="1B78027F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opbrengsten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595001035"/>
            <w:placeholder>
              <w:docPart w:val="C8236A3535E34FDFA36BFD5310FE4650"/>
            </w:placeholder>
            <w:showingPlcHdr/>
          </w:sdtPr>
          <w:sdtContent>
            <w:tc>
              <w:tcPr>
                <w:tcW w:w="3246" w:type="dxa"/>
              </w:tcPr>
              <w:p w14:paraId="660492AF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E8F8B0E" w14:textId="77777777" w:rsidTr="00E74DFE">
        <w:tc>
          <w:tcPr>
            <w:tcW w:w="1913" w:type="dxa"/>
          </w:tcPr>
          <w:p w14:paraId="2E054BB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+ 650</w:t>
            </w:r>
          </w:p>
        </w:tc>
        <w:tc>
          <w:tcPr>
            <w:tcW w:w="4577" w:type="dxa"/>
          </w:tcPr>
          <w:p w14:paraId="1C36BE5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Kosten van schulden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841052531"/>
            <w:placeholder>
              <w:docPart w:val="C8236A3535E34FDFA36BFD5310FE4650"/>
            </w:placeholder>
            <w:showingPlcHdr/>
          </w:sdtPr>
          <w:sdtContent>
            <w:tc>
              <w:tcPr>
                <w:tcW w:w="3246" w:type="dxa"/>
              </w:tcPr>
              <w:p w14:paraId="7B30EA0A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C5A8334" w14:textId="77777777" w:rsidTr="00E74DFE">
        <w:tc>
          <w:tcPr>
            <w:tcW w:w="1913" w:type="dxa"/>
          </w:tcPr>
          <w:p w14:paraId="03D650A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+ 651</w:t>
            </w:r>
          </w:p>
        </w:tc>
        <w:tc>
          <w:tcPr>
            <w:tcW w:w="4577" w:type="dxa"/>
          </w:tcPr>
          <w:p w14:paraId="4FE11C31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686427283"/>
            <w:placeholder>
              <w:docPart w:val="C8236A3535E34FDFA36BFD5310FE4650"/>
            </w:placeholder>
            <w:showingPlcHdr/>
          </w:sdtPr>
          <w:sdtContent>
            <w:tc>
              <w:tcPr>
                <w:tcW w:w="3246" w:type="dxa"/>
              </w:tcPr>
              <w:p w14:paraId="0A035181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4057ECF" w14:textId="77777777" w:rsidTr="00E74DFE">
        <w:tc>
          <w:tcPr>
            <w:tcW w:w="1913" w:type="dxa"/>
          </w:tcPr>
          <w:p w14:paraId="7768245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+ 652/9 </w:t>
            </w:r>
          </w:p>
        </w:tc>
        <w:tc>
          <w:tcPr>
            <w:tcW w:w="4577" w:type="dxa"/>
          </w:tcPr>
          <w:p w14:paraId="71476EF4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kosten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712639346"/>
            <w:placeholder>
              <w:docPart w:val="C8236A3535E34FDFA36BFD5310FE4650"/>
            </w:placeholder>
            <w:showingPlcHdr/>
          </w:sdtPr>
          <w:sdtContent>
            <w:tc>
              <w:tcPr>
                <w:tcW w:w="3246" w:type="dxa"/>
              </w:tcPr>
              <w:p w14:paraId="5C7873F6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CBE65EB" w14:textId="77777777" w:rsidTr="00E74DFE">
        <w:tc>
          <w:tcPr>
            <w:tcW w:w="1913" w:type="dxa"/>
          </w:tcPr>
          <w:p w14:paraId="31DE87E4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- 760</w:t>
            </w:r>
          </w:p>
        </w:tc>
        <w:tc>
          <w:tcPr>
            <w:tcW w:w="4577" w:type="dxa"/>
          </w:tcPr>
          <w:p w14:paraId="4110149D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Terugneming van afschrijvingen en van waardeverminderingen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928273192"/>
            <w:placeholder>
              <w:docPart w:val="C8236A3535E34FDFA36BFD5310FE4650"/>
            </w:placeholder>
            <w:showingPlcHdr/>
          </w:sdtPr>
          <w:sdtContent>
            <w:tc>
              <w:tcPr>
                <w:tcW w:w="3246" w:type="dxa"/>
              </w:tcPr>
              <w:p w14:paraId="20F39C42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652EA03" w14:textId="77777777" w:rsidTr="00E74DFE">
        <w:tc>
          <w:tcPr>
            <w:tcW w:w="1913" w:type="dxa"/>
          </w:tcPr>
          <w:p w14:paraId="6F58CF52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+ 660</w:t>
            </w:r>
          </w:p>
        </w:tc>
        <w:tc>
          <w:tcPr>
            <w:tcW w:w="4577" w:type="dxa"/>
          </w:tcPr>
          <w:p w14:paraId="3D166CA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Uitzonderlijke 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275293021"/>
            <w:placeholder>
              <w:docPart w:val="C8236A3535E34FDFA36BFD5310FE4650"/>
            </w:placeholder>
            <w:showingPlcHdr/>
          </w:sdtPr>
          <w:sdtContent>
            <w:tc>
              <w:tcPr>
                <w:tcW w:w="3246" w:type="dxa"/>
              </w:tcPr>
              <w:p w14:paraId="20534A37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412811EB" w14:textId="77777777" w:rsidTr="00E74DFE">
        <w:tc>
          <w:tcPr>
            <w:tcW w:w="6490" w:type="dxa"/>
            <w:gridSpan w:val="2"/>
          </w:tcPr>
          <w:p w14:paraId="25E83A40" w14:textId="50F5286E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= EBITDA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Q</w:t>
            </w:r>
            <w:r w:rsidR="005E73E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202</w:t>
            </w:r>
            <w:r w:rsidR="005E73E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804386782"/>
            <w:placeholder>
              <w:docPart w:val="C8236A3535E34FDFA36BFD5310FE4650"/>
            </w:placeholder>
            <w:showingPlcHdr/>
          </w:sdtPr>
          <w:sdtContent>
            <w:tc>
              <w:tcPr>
                <w:tcW w:w="3246" w:type="dxa"/>
              </w:tcPr>
              <w:p w14:paraId="590F75D3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39443E49" w14:textId="77777777" w:rsidR="000C643E" w:rsidRDefault="000C643E" w:rsidP="000C643E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0A164F2A" w14:textId="77777777" w:rsidR="000C643E" w:rsidRDefault="000C643E" w:rsidP="000C643E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65377E7" w14:textId="77777777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0B2BBBAD" w14:textId="53726881" w:rsidR="000C643E" w:rsidRPr="00256745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  <w:r w:rsidRPr="00256745">
        <w:rPr>
          <w:rFonts w:asciiTheme="minorHAnsi" w:hAnsiTheme="minorHAnsi" w:cstheme="minorHAnsi"/>
          <w:b/>
          <w:bCs/>
        </w:rPr>
        <w:t>Berekening EBITDA</w:t>
      </w:r>
      <w:r>
        <w:rPr>
          <w:rFonts w:asciiTheme="minorHAnsi" w:hAnsiTheme="minorHAnsi" w:cstheme="minorHAnsi"/>
          <w:b/>
          <w:bCs/>
        </w:rPr>
        <w:t xml:space="preserve"> </w:t>
      </w:r>
      <w:r w:rsidR="005E73E1">
        <w:rPr>
          <w:rFonts w:asciiTheme="minorHAnsi" w:hAnsiTheme="minorHAnsi" w:cstheme="minorHAnsi"/>
          <w:b/>
          <w:bCs/>
        </w:rPr>
        <w:t>eerste</w:t>
      </w:r>
      <w:r>
        <w:rPr>
          <w:rFonts w:asciiTheme="minorHAnsi" w:hAnsiTheme="minorHAnsi" w:cstheme="minorHAnsi"/>
          <w:b/>
          <w:bCs/>
        </w:rPr>
        <w:t xml:space="preserve"> kwartaal 202</w:t>
      </w:r>
      <w:r w:rsidR="005E73E1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 xml:space="preserve"> voor bedrijfstak 1</w:t>
      </w:r>
      <w:r>
        <w:rPr>
          <w:rFonts w:asciiTheme="minorHAnsi" w:hAnsiTheme="minorHAnsi" w:cstheme="minorHAnsi"/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13"/>
        <w:gridCol w:w="4577"/>
        <w:gridCol w:w="3246"/>
      </w:tblGrid>
      <w:tr w:rsidR="000C643E" w14:paraId="51F169FE" w14:textId="77777777" w:rsidTr="00E74DFE">
        <w:tc>
          <w:tcPr>
            <w:tcW w:w="1913" w:type="dxa"/>
          </w:tcPr>
          <w:p w14:paraId="27CB9EC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Code jaarrekening</w:t>
            </w:r>
          </w:p>
        </w:tc>
        <w:tc>
          <w:tcPr>
            <w:tcW w:w="4577" w:type="dxa"/>
          </w:tcPr>
          <w:p w14:paraId="49965A2F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3246" w:type="dxa"/>
          </w:tcPr>
          <w:p w14:paraId="280E9185" w14:textId="4B8BA3C5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Bedrag met betrekking tot het </w:t>
            </w:r>
            <w:r w:rsidR="006007A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eerste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kwartaal van 202</w:t>
            </w:r>
            <w:r w:rsidR="006007A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3</w:t>
            </w:r>
          </w:p>
        </w:tc>
      </w:tr>
      <w:tr w:rsidR="000C643E" w14:paraId="49FAB273" w14:textId="77777777" w:rsidTr="00E74DFE">
        <w:tc>
          <w:tcPr>
            <w:tcW w:w="1913" w:type="dxa"/>
          </w:tcPr>
          <w:p w14:paraId="357C047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+ 9903</w:t>
            </w:r>
          </w:p>
        </w:tc>
        <w:tc>
          <w:tcPr>
            <w:tcW w:w="4577" w:type="dxa"/>
          </w:tcPr>
          <w:p w14:paraId="71C46F92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Winst/verlies van het boekjaar, voor belastingen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179550422"/>
            <w:placeholder>
              <w:docPart w:val="AD3363FFC7FE49879E4D7C2C5CD3A034"/>
            </w:placeholder>
            <w:showingPlcHdr/>
          </w:sdtPr>
          <w:sdtContent>
            <w:tc>
              <w:tcPr>
                <w:tcW w:w="3246" w:type="dxa"/>
              </w:tcPr>
              <w:p w14:paraId="17F9172C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C35B61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D364A13" w14:textId="77777777" w:rsidTr="00E74DFE">
        <w:tc>
          <w:tcPr>
            <w:tcW w:w="1913" w:type="dxa"/>
          </w:tcPr>
          <w:p w14:paraId="319CB9D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+ 630</w:t>
            </w:r>
          </w:p>
        </w:tc>
        <w:tc>
          <w:tcPr>
            <w:tcW w:w="4577" w:type="dxa"/>
          </w:tcPr>
          <w:p w14:paraId="64928C07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350560190"/>
            <w:placeholder>
              <w:docPart w:val="AD3363FFC7FE49879E4D7C2C5CD3A034"/>
            </w:placeholder>
            <w:showingPlcHdr/>
          </w:sdtPr>
          <w:sdtContent>
            <w:tc>
              <w:tcPr>
                <w:tcW w:w="3246" w:type="dxa"/>
              </w:tcPr>
              <w:p w14:paraId="6512CC58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5436A449" w14:textId="77777777" w:rsidTr="00E74DFE">
        <w:tc>
          <w:tcPr>
            <w:tcW w:w="1913" w:type="dxa"/>
          </w:tcPr>
          <w:p w14:paraId="46C48947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+ 631/4</w:t>
            </w:r>
          </w:p>
        </w:tc>
        <w:tc>
          <w:tcPr>
            <w:tcW w:w="4577" w:type="dxa"/>
          </w:tcPr>
          <w:p w14:paraId="7CD3427B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voorraden, op bestellingen in uitvoering en op handelsvorderingen: toevoegingen (terugnemingen)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830795842"/>
            <w:placeholder>
              <w:docPart w:val="AD3363FFC7FE49879E4D7C2C5CD3A034"/>
            </w:placeholder>
            <w:showingPlcHdr/>
          </w:sdtPr>
          <w:sdtContent>
            <w:tc>
              <w:tcPr>
                <w:tcW w:w="3246" w:type="dxa"/>
              </w:tcPr>
              <w:p w14:paraId="4FAA52C8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4298A9C2" w14:textId="77777777" w:rsidTr="00E74DFE">
        <w:tc>
          <w:tcPr>
            <w:tcW w:w="1913" w:type="dxa"/>
          </w:tcPr>
          <w:p w14:paraId="4F49785C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- 750</w:t>
            </w:r>
          </w:p>
        </w:tc>
        <w:tc>
          <w:tcPr>
            <w:tcW w:w="4577" w:type="dxa"/>
          </w:tcPr>
          <w:p w14:paraId="509B343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financiële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2009358897"/>
            <w:placeholder>
              <w:docPart w:val="AD3363FFC7FE49879E4D7C2C5CD3A034"/>
            </w:placeholder>
            <w:showingPlcHdr/>
          </w:sdtPr>
          <w:sdtContent>
            <w:tc>
              <w:tcPr>
                <w:tcW w:w="3246" w:type="dxa"/>
              </w:tcPr>
              <w:p w14:paraId="6D2F172A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AA4C337" w14:textId="77777777" w:rsidTr="00E74DFE">
        <w:tc>
          <w:tcPr>
            <w:tcW w:w="1913" w:type="dxa"/>
          </w:tcPr>
          <w:p w14:paraId="75B548EC" w14:textId="3005CEAC" w:rsidR="000C643E" w:rsidRPr="00C35B61" w:rsidRDefault="004B3998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- 75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>1</w:t>
            </w:r>
          </w:p>
        </w:tc>
        <w:tc>
          <w:tcPr>
            <w:tcW w:w="4577" w:type="dxa"/>
          </w:tcPr>
          <w:p w14:paraId="46BB7095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016882118"/>
            <w:placeholder>
              <w:docPart w:val="AD3363FFC7FE49879E4D7C2C5CD3A034"/>
            </w:placeholder>
            <w:showingPlcHdr/>
          </w:sdtPr>
          <w:sdtContent>
            <w:tc>
              <w:tcPr>
                <w:tcW w:w="3246" w:type="dxa"/>
              </w:tcPr>
              <w:p w14:paraId="1FDADEDF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5158B67A" w14:textId="77777777" w:rsidTr="00E74DFE">
        <w:tc>
          <w:tcPr>
            <w:tcW w:w="1913" w:type="dxa"/>
          </w:tcPr>
          <w:p w14:paraId="0DE1E34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- 752/9</w:t>
            </w:r>
          </w:p>
        </w:tc>
        <w:tc>
          <w:tcPr>
            <w:tcW w:w="4577" w:type="dxa"/>
          </w:tcPr>
          <w:p w14:paraId="2DD913E1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opbrengsten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300656435"/>
            <w:placeholder>
              <w:docPart w:val="AD3363FFC7FE49879E4D7C2C5CD3A034"/>
            </w:placeholder>
            <w:showingPlcHdr/>
          </w:sdtPr>
          <w:sdtContent>
            <w:tc>
              <w:tcPr>
                <w:tcW w:w="3246" w:type="dxa"/>
              </w:tcPr>
              <w:p w14:paraId="7BDC6697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0562CE2" w14:textId="77777777" w:rsidTr="00E74DFE">
        <w:tc>
          <w:tcPr>
            <w:tcW w:w="1913" w:type="dxa"/>
          </w:tcPr>
          <w:p w14:paraId="535D377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+ 650</w:t>
            </w:r>
          </w:p>
        </w:tc>
        <w:tc>
          <w:tcPr>
            <w:tcW w:w="4577" w:type="dxa"/>
          </w:tcPr>
          <w:p w14:paraId="3A25C592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Kosten van schulden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80073536"/>
            <w:placeholder>
              <w:docPart w:val="AD3363FFC7FE49879E4D7C2C5CD3A034"/>
            </w:placeholder>
            <w:showingPlcHdr/>
          </w:sdtPr>
          <w:sdtContent>
            <w:tc>
              <w:tcPr>
                <w:tcW w:w="3246" w:type="dxa"/>
              </w:tcPr>
              <w:p w14:paraId="561936BF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9C8BCB1" w14:textId="77777777" w:rsidTr="00E74DFE">
        <w:tc>
          <w:tcPr>
            <w:tcW w:w="1913" w:type="dxa"/>
          </w:tcPr>
          <w:p w14:paraId="2504985E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+ 651</w:t>
            </w:r>
          </w:p>
        </w:tc>
        <w:tc>
          <w:tcPr>
            <w:tcW w:w="4577" w:type="dxa"/>
          </w:tcPr>
          <w:p w14:paraId="3C5625D1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614416528"/>
            <w:placeholder>
              <w:docPart w:val="AD3363FFC7FE49879E4D7C2C5CD3A034"/>
            </w:placeholder>
            <w:showingPlcHdr/>
          </w:sdtPr>
          <w:sdtContent>
            <w:tc>
              <w:tcPr>
                <w:tcW w:w="3246" w:type="dxa"/>
              </w:tcPr>
              <w:p w14:paraId="4FF58A55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01D1BB7B" w14:textId="77777777" w:rsidTr="00E74DFE">
        <w:tc>
          <w:tcPr>
            <w:tcW w:w="1913" w:type="dxa"/>
          </w:tcPr>
          <w:p w14:paraId="44FB95A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+ 652/9 </w:t>
            </w:r>
          </w:p>
        </w:tc>
        <w:tc>
          <w:tcPr>
            <w:tcW w:w="4577" w:type="dxa"/>
          </w:tcPr>
          <w:p w14:paraId="02A9598D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kosten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922233960"/>
            <w:placeholder>
              <w:docPart w:val="AD3363FFC7FE49879E4D7C2C5CD3A034"/>
            </w:placeholder>
            <w:showingPlcHdr/>
          </w:sdtPr>
          <w:sdtContent>
            <w:tc>
              <w:tcPr>
                <w:tcW w:w="3246" w:type="dxa"/>
              </w:tcPr>
              <w:p w14:paraId="35DD31F1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044C69FA" w14:textId="77777777" w:rsidTr="00E74DFE">
        <w:tc>
          <w:tcPr>
            <w:tcW w:w="1913" w:type="dxa"/>
          </w:tcPr>
          <w:p w14:paraId="66120864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- 760</w:t>
            </w:r>
          </w:p>
        </w:tc>
        <w:tc>
          <w:tcPr>
            <w:tcW w:w="4577" w:type="dxa"/>
          </w:tcPr>
          <w:p w14:paraId="5CD8D2B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Terugneming van afschrijvingen en van waardeverminderingen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494810253"/>
            <w:placeholder>
              <w:docPart w:val="AD3363FFC7FE49879E4D7C2C5CD3A034"/>
            </w:placeholder>
            <w:showingPlcHdr/>
          </w:sdtPr>
          <w:sdtContent>
            <w:tc>
              <w:tcPr>
                <w:tcW w:w="3246" w:type="dxa"/>
              </w:tcPr>
              <w:p w14:paraId="0517FCDD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76AF880B" w14:textId="77777777" w:rsidTr="00E74DFE">
        <w:tc>
          <w:tcPr>
            <w:tcW w:w="1913" w:type="dxa"/>
          </w:tcPr>
          <w:p w14:paraId="028A5E70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+ 660</w:t>
            </w:r>
          </w:p>
        </w:tc>
        <w:tc>
          <w:tcPr>
            <w:tcW w:w="4577" w:type="dxa"/>
          </w:tcPr>
          <w:p w14:paraId="11558E2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Uitzonderlijke 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840809896"/>
            <w:placeholder>
              <w:docPart w:val="AD3363FFC7FE49879E4D7C2C5CD3A034"/>
            </w:placeholder>
            <w:showingPlcHdr/>
          </w:sdtPr>
          <w:sdtContent>
            <w:tc>
              <w:tcPr>
                <w:tcW w:w="3246" w:type="dxa"/>
              </w:tcPr>
              <w:p w14:paraId="1A3B7977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122541F" w14:textId="77777777" w:rsidTr="00E74DFE">
        <w:tc>
          <w:tcPr>
            <w:tcW w:w="6490" w:type="dxa"/>
            <w:gridSpan w:val="2"/>
          </w:tcPr>
          <w:p w14:paraId="47030894" w14:textId="13B8B531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= EBITDA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Q</w:t>
            </w:r>
            <w:r w:rsidR="005E73E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202</w:t>
            </w:r>
            <w:r w:rsidR="005E73E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705865767"/>
            <w:placeholder>
              <w:docPart w:val="AD3363FFC7FE49879E4D7C2C5CD3A034"/>
            </w:placeholder>
            <w:showingPlcHdr/>
          </w:sdtPr>
          <w:sdtContent>
            <w:tc>
              <w:tcPr>
                <w:tcW w:w="3246" w:type="dxa"/>
              </w:tcPr>
              <w:p w14:paraId="5A6CF5E6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3D01DB64" w14:textId="77777777" w:rsidR="000C643E" w:rsidRDefault="000C643E" w:rsidP="000C643E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0B4A52AA" w14:textId="77777777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486CA743" w14:textId="77777777" w:rsidR="006007A9" w:rsidRDefault="006007A9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08AB08CC" w14:textId="77777777" w:rsidR="006007A9" w:rsidRDefault="006007A9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70D1EA98" w14:textId="77777777" w:rsidR="006007A9" w:rsidRDefault="006007A9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68592716" w14:textId="77777777" w:rsidR="006007A9" w:rsidRDefault="006007A9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322CC0B1" w14:textId="77777777" w:rsidR="006007A9" w:rsidRDefault="006007A9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0054AD50" w14:textId="77777777" w:rsidR="006007A9" w:rsidRDefault="006007A9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7748BAF9" w14:textId="77777777" w:rsidR="006007A9" w:rsidRDefault="006007A9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3D51F43D" w14:textId="4B898F3B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  <w:r w:rsidRPr="00256745">
        <w:rPr>
          <w:rFonts w:asciiTheme="minorHAnsi" w:hAnsiTheme="minorHAnsi" w:cstheme="minorHAnsi"/>
          <w:b/>
          <w:bCs/>
        </w:rPr>
        <w:lastRenderedPageBreak/>
        <w:t>Berekening EBITDA</w:t>
      </w:r>
      <w:r>
        <w:rPr>
          <w:rFonts w:asciiTheme="minorHAnsi" w:hAnsiTheme="minorHAnsi" w:cstheme="minorHAnsi"/>
          <w:b/>
          <w:bCs/>
        </w:rPr>
        <w:t xml:space="preserve"> </w:t>
      </w:r>
      <w:r w:rsidR="005E73E1">
        <w:rPr>
          <w:rFonts w:asciiTheme="minorHAnsi" w:hAnsiTheme="minorHAnsi" w:cstheme="minorHAnsi"/>
          <w:b/>
          <w:bCs/>
        </w:rPr>
        <w:t>eerst</w:t>
      </w:r>
      <w:r>
        <w:rPr>
          <w:rFonts w:asciiTheme="minorHAnsi" w:hAnsiTheme="minorHAnsi" w:cstheme="minorHAnsi"/>
          <w:b/>
          <w:bCs/>
        </w:rPr>
        <w:t>e kwartaal 202</w:t>
      </w:r>
      <w:r w:rsidR="005E73E1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 xml:space="preserve"> voor bedrijfstak 2</w:t>
      </w:r>
      <w:r>
        <w:rPr>
          <w:rFonts w:asciiTheme="minorHAnsi" w:hAnsiTheme="minorHAnsi" w:cstheme="minorHAnsi"/>
          <w:b/>
          <w:bCs/>
        </w:rPr>
        <w:br/>
      </w:r>
    </w:p>
    <w:p w14:paraId="04376126" w14:textId="77777777" w:rsidR="004B3998" w:rsidRPr="00256745" w:rsidRDefault="004B3998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13"/>
        <w:gridCol w:w="4577"/>
        <w:gridCol w:w="3246"/>
      </w:tblGrid>
      <w:tr w:rsidR="000C643E" w14:paraId="4716A3EC" w14:textId="77777777" w:rsidTr="00E74DFE">
        <w:tc>
          <w:tcPr>
            <w:tcW w:w="1913" w:type="dxa"/>
          </w:tcPr>
          <w:p w14:paraId="0C138FA5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Code jaarrekening</w:t>
            </w:r>
          </w:p>
        </w:tc>
        <w:tc>
          <w:tcPr>
            <w:tcW w:w="4577" w:type="dxa"/>
          </w:tcPr>
          <w:p w14:paraId="657A6B5B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3246" w:type="dxa"/>
          </w:tcPr>
          <w:p w14:paraId="247567AA" w14:textId="69852502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Bedrag met betrekking tot het </w:t>
            </w:r>
            <w:r w:rsidR="006007A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eerste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kwartaal van 202</w:t>
            </w:r>
            <w:r w:rsidR="006007A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3</w:t>
            </w:r>
          </w:p>
        </w:tc>
      </w:tr>
      <w:tr w:rsidR="000C643E" w14:paraId="1089F940" w14:textId="77777777" w:rsidTr="00E74DFE">
        <w:tc>
          <w:tcPr>
            <w:tcW w:w="1913" w:type="dxa"/>
          </w:tcPr>
          <w:p w14:paraId="4A9B734B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+ 9903</w:t>
            </w:r>
          </w:p>
        </w:tc>
        <w:tc>
          <w:tcPr>
            <w:tcW w:w="4577" w:type="dxa"/>
          </w:tcPr>
          <w:p w14:paraId="48A2E6ED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Winst/verlies van het boekjaar, voor belastingen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340844615"/>
            <w:placeholder>
              <w:docPart w:val="97661A5A2CA04DF29D417C57521438C9"/>
            </w:placeholder>
            <w:showingPlcHdr/>
          </w:sdtPr>
          <w:sdtContent>
            <w:tc>
              <w:tcPr>
                <w:tcW w:w="3246" w:type="dxa"/>
              </w:tcPr>
              <w:p w14:paraId="2C81F468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C35B61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D2B2A9F" w14:textId="77777777" w:rsidTr="00E74DFE">
        <w:tc>
          <w:tcPr>
            <w:tcW w:w="1913" w:type="dxa"/>
          </w:tcPr>
          <w:p w14:paraId="182BB9F6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+ 630</w:t>
            </w:r>
          </w:p>
        </w:tc>
        <w:tc>
          <w:tcPr>
            <w:tcW w:w="4577" w:type="dxa"/>
          </w:tcPr>
          <w:p w14:paraId="6089BE3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30401301"/>
            <w:placeholder>
              <w:docPart w:val="97661A5A2CA04DF29D417C57521438C9"/>
            </w:placeholder>
            <w:showingPlcHdr/>
          </w:sdtPr>
          <w:sdtContent>
            <w:tc>
              <w:tcPr>
                <w:tcW w:w="3246" w:type="dxa"/>
              </w:tcPr>
              <w:p w14:paraId="1F528E56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68FA4A95" w14:textId="77777777" w:rsidTr="00E74DFE">
        <w:tc>
          <w:tcPr>
            <w:tcW w:w="1913" w:type="dxa"/>
          </w:tcPr>
          <w:p w14:paraId="3C0EE42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+ 631/4</w:t>
            </w:r>
          </w:p>
        </w:tc>
        <w:tc>
          <w:tcPr>
            <w:tcW w:w="4577" w:type="dxa"/>
          </w:tcPr>
          <w:p w14:paraId="2252EC6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voorraden, op bestellingen in uitvoering en op handelsvorderingen: toevoegingen (terugnemingen)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77488077"/>
            <w:placeholder>
              <w:docPart w:val="97661A5A2CA04DF29D417C57521438C9"/>
            </w:placeholder>
            <w:showingPlcHdr/>
          </w:sdtPr>
          <w:sdtContent>
            <w:tc>
              <w:tcPr>
                <w:tcW w:w="3246" w:type="dxa"/>
              </w:tcPr>
              <w:p w14:paraId="62441584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7DBC01CD" w14:textId="77777777" w:rsidTr="00E74DFE">
        <w:tc>
          <w:tcPr>
            <w:tcW w:w="1913" w:type="dxa"/>
          </w:tcPr>
          <w:p w14:paraId="650C29F7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- 750</w:t>
            </w:r>
          </w:p>
        </w:tc>
        <w:tc>
          <w:tcPr>
            <w:tcW w:w="4577" w:type="dxa"/>
          </w:tcPr>
          <w:p w14:paraId="1EB2E1E4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financiële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875756965"/>
            <w:placeholder>
              <w:docPart w:val="97661A5A2CA04DF29D417C57521438C9"/>
            </w:placeholder>
            <w:showingPlcHdr/>
          </w:sdtPr>
          <w:sdtContent>
            <w:tc>
              <w:tcPr>
                <w:tcW w:w="3246" w:type="dxa"/>
              </w:tcPr>
              <w:p w14:paraId="4F90B6A7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BA73CD9" w14:textId="77777777" w:rsidTr="00E74DFE">
        <w:tc>
          <w:tcPr>
            <w:tcW w:w="1913" w:type="dxa"/>
          </w:tcPr>
          <w:p w14:paraId="309E0D36" w14:textId="359DC0E6" w:rsidR="000C643E" w:rsidRPr="00C35B61" w:rsidRDefault="004B3998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- 75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>1</w:t>
            </w:r>
          </w:p>
        </w:tc>
        <w:tc>
          <w:tcPr>
            <w:tcW w:w="4577" w:type="dxa"/>
          </w:tcPr>
          <w:p w14:paraId="3A6D8E4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136614432"/>
            <w:placeholder>
              <w:docPart w:val="97661A5A2CA04DF29D417C57521438C9"/>
            </w:placeholder>
            <w:showingPlcHdr/>
          </w:sdtPr>
          <w:sdtContent>
            <w:tc>
              <w:tcPr>
                <w:tcW w:w="3246" w:type="dxa"/>
              </w:tcPr>
              <w:p w14:paraId="17F84CCE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7F568398" w14:textId="77777777" w:rsidTr="00E74DFE">
        <w:tc>
          <w:tcPr>
            <w:tcW w:w="1913" w:type="dxa"/>
          </w:tcPr>
          <w:p w14:paraId="49D62BA5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- 752/9</w:t>
            </w:r>
          </w:p>
        </w:tc>
        <w:tc>
          <w:tcPr>
            <w:tcW w:w="4577" w:type="dxa"/>
          </w:tcPr>
          <w:p w14:paraId="3855387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opbrengsten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780474259"/>
            <w:placeholder>
              <w:docPart w:val="97661A5A2CA04DF29D417C57521438C9"/>
            </w:placeholder>
            <w:showingPlcHdr/>
          </w:sdtPr>
          <w:sdtContent>
            <w:tc>
              <w:tcPr>
                <w:tcW w:w="3246" w:type="dxa"/>
              </w:tcPr>
              <w:p w14:paraId="38646A80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1788984" w14:textId="77777777" w:rsidTr="00E74DFE">
        <w:tc>
          <w:tcPr>
            <w:tcW w:w="1913" w:type="dxa"/>
          </w:tcPr>
          <w:p w14:paraId="350348EB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+ 650</w:t>
            </w:r>
          </w:p>
        </w:tc>
        <w:tc>
          <w:tcPr>
            <w:tcW w:w="4577" w:type="dxa"/>
          </w:tcPr>
          <w:p w14:paraId="5A112C05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Kosten van schulden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892795648"/>
            <w:placeholder>
              <w:docPart w:val="97661A5A2CA04DF29D417C57521438C9"/>
            </w:placeholder>
            <w:showingPlcHdr/>
          </w:sdtPr>
          <w:sdtContent>
            <w:tc>
              <w:tcPr>
                <w:tcW w:w="3246" w:type="dxa"/>
              </w:tcPr>
              <w:p w14:paraId="5FD2B50C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8CA4335" w14:textId="77777777" w:rsidTr="00E74DFE">
        <w:tc>
          <w:tcPr>
            <w:tcW w:w="1913" w:type="dxa"/>
          </w:tcPr>
          <w:p w14:paraId="784065F7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+ 651</w:t>
            </w:r>
          </w:p>
        </w:tc>
        <w:tc>
          <w:tcPr>
            <w:tcW w:w="4577" w:type="dxa"/>
          </w:tcPr>
          <w:p w14:paraId="5994ACD7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295904469"/>
            <w:placeholder>
              <w:docPart w:val="97661A5A2CA04DF29D417C57521438C9"/>
            </w:placeholder>
            <w:showingPlcHdr/>
          </w:sdtPr>
          <w:sdtContent>
            <w:tc>
              <w:tcPr>
                <w:tcW w:w="3246" w:type="dxa"/>
              </w:tcPr>
              <w:p w14:paraId="37B7948A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0E2B15D0" w14:textId="77777777" w:rsidTr="00E74DFE">
        <w:tc>
          <w:tcPr>
            <w:tcW w:w="1913" w:type="dxa"/>
          </w:tcPr>
          <w:p w14:paraId="2281104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+ 652/9 </w:t>
            </w:r>
          </w:p>
        </w:tc>
        <w:tc>
          <w:tcPr>
            <w:tcW w:w="4577" w:type="dxa"/>
          </w:tcPr>
          <w:p w14:paraId="4C59A32B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kosten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391513567"/>
            <w:placeholder>
              <w:docPart w:val="97661A5A2CA04DF29D417C57521438C9"/>
            </w:placeholder>
            <w:showingPlcHdr/>
          </w:sdtPr>
          <w:sdtContent>
            <w:tc>
              <w:tcPr>
                <w:tcW w:w="3246" w:type="dxa"/>
              </w:tcPr>
              <w:p w14:paraId="25D597BE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37A9DAE" w14:textId="77777777" w:rsidTr="00E74DFE">
        <w:tc>
          <w:tcPr>
            <w:tcW w:w="1913" w:type="dxa"/>
          </w:tcPr>
          <w:p w14:paraId="25F0927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- 760</w:t>
            </w:r>
          </w:p>
        </w:tc>
        <w:tc>
          <w:tcPr>
            <w:tcW w:w="4577" w:type="dxa"/>
          </w:tcPr>
          <w:p w14:paraId="192FF17E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Terugneming van afschrijvingen en van waardeverminderingen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652186099"/>
            <w:placeholder>
              <w:docPart w:val="97661A5A2CA04DF29D417C57521438C9"/>
            </w:placeholder>
            <w:showingPlcHdr/>
          </w:sdtPr>
          <w:sdtContent>
            <w:tc>
              <w:tcPr>
                <w:tcW w:w="3246" w:type="dxa"/>
              </w:tcPr>
              <w:p w14:paraId="5F5037D4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6E3DEF4F" w14:textId="77777777" w:rsidTr="00E74DFE">
        <w:tc>
          <w:tcPr>
            <w:tcW w:w="1913" w:type="dxa"/>
          </w:tcPr>
          <w:p w14:paraId="31FFD1A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+ 660</w:t>
            </w:r>
          </w:p>
        </w:tc>
        <w:tc>
          <w:tcPr>
            <w:tcW w:w="4577" w:type="dxa"/>
          </w:tcPr>
          <w:p w14:paraId="3E1A213F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Uitzonderlijke 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2128844145"/>
            <w:placeholder>
              <w:docPart w:val="97661A5A2CA04DF29D417C57521438C9"/>
            </w:placeholder>
            <w:showingPlcHdr/>
          </w:sdtPr>
          <w:sdtContent>
            <w:tc>
              <w:tcPr>
                <w:tcW w:w="3246" w:type="dxa"/>
              </w:tcPr>
              <w:p w14:paraId="0B7A4F39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0D1BB453" w14:textId="77777777" w:rsidTr="00E74DFE">
        <w:tc>
          <w:tcPr>
            <w:tcW w:w="6490" w:type="dxa"/>
            <w:gridSpan w:val="2"/>
          </w:tcPr>
          <w:p w14:paraId="59128CFA" w14:textId="2FF3FFAB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= EBITDA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Q</w:t>
            </w:r>
            <w:r w:rsidR="005E73E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202</w:t>
            </w:r>
            <w:r w:rsidR="005E73E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244763463"/>
            <w:placeholder>
              <w:docPart w:val="97661A5A2CA04DF29D417C57521438C9"/>
            </w:placeholder>
            <w:showingPlcHdr/>
          </w:sdtPr>
          <w:sdtContent>
            <w:tc>
              <w:tcPr>
                <w:tcW w:w="3246" w:type="dxa"/>
              </w:tcPr>
              <w:p w14:paraId="37B74696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7AE180BB" w14:textId="77777777" w:rsidR="000C643E" w:rsidRDefault="000C643E" w:rsidP="000C643E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3814890F" w14:textId="77777777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p w14:paraId="06DAD97F" w14:textId="6B4E0692" w:rsidR="000C643E" w:rsidRDefault="000C643E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  <w:r w:rsidRPr="00256745">
        <w:rPr>
          <w:rFonts w:asciiTheme="minorHAnsi" w:hAnsiTheme="minorHAnsi" w:cstheme="minorHAnsi"/>
          <w:b/>
          <w:bCs/>
        </w:rPr>
        <w:t>Berekening EBITDA</w:t>
      </w:r>
      <w:r>
        <w:rPr>
          <w:rFonts w:asciiTheme="minorHAnsi" w:hAnsiTheme="minorHAnsi" w:cstheme="minorHAnsi"/>
          <w:b/>
          <w:bCs/>
        </w:rPr>
        <w:t xml:space="preserve"> </w:t>
      </w:r>
      <w:r w:rsidR="005E73E1">
        <w:rPr>
          <w:rFonts w:asciiTheme="minorHAnsi" w:hAnsiTheme="minorHAnsi" w:cstheme="minorHAnsi"/>
          <w:b/>
          <w:bCs/>
        </w:rPr>
        <w:t>eerst</w:t>
      </w:r>
      <w:r>
        <w:rPr>
          <w:rFonts w:asciiTheme="minorHAnsi" w:hAnsiTheme="minorHAnsi" w:cstheme="minorHAnsi"/>
          <w:b/>
          <w:bCs/>
        </w:rPr>
        <w:t>e kwartaal 202</w:t>
      </w:r>
      <w:r w:rsidR="005E73E1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 xml:space="preserve"> voor bedrijfstak 3</w:t>
      </w:r>
      <w:r>
        <w:rPr>
          <w:rFonts w:asciiTheme="minorHAnsi" w:hAnsiTheme="minorHAnsi" w:cstheme="minorHAnsi"/>
          <w:b/>
          <w:bCs/>
        </w:rPr>
        <w:br/>
      </w:r>
    </w:p>
    <w:p w14:paraId="3EAB4102" w14:textId="77777777" w:rsidR="004B3998" w:rsidRPr="00256745" w:rsidRDefault="004B3998" w:rsidP="000C643E">
      <w:pPr>
        <w:tabs>
          <w:tab w:val="right" w:pos="8647"/>
        </w:tabs>
        <w:spacing w:line="276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13"/>
        <w:gridCol w:w="4577"/>
        <w:gridCol w:w="3246"/>
      </w:tblGrid>
      <w:tr w:rsidR="000C643E" w14:paraId="7E7DB77E" w14:textId="77777777" w:rsidTr="00E74DFE">
        <w:tc>
          <w:tcPr>
            <w:tcW w:w="1913" w:type="dxa"/>
          </w:tcPr>
          <w:p w14:paraId="14D696D6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Code jaarrekening</w:t>
            </w:r>
          </w:p>
        </w:tc>
        <w:tc>
          <w:tcPr>
            <w:tcW w:w="4577" w:type="dxa"/>
          </w:tcPr>
          <w:p w14:paraId="07653DF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3246" w:type="dxa"/>
          </w:tcPr>
          <w:p w14:paraId="52075611" w14:textId="2845621A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Bedrag met betrekking tot het </w:t>
            </w:r>
            <w:r w:rsidR="006007A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eerst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 kwartaal van 202</w:t>
            </w:r>
            <w:r w:rsidR="006007A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3</w:t>
            </w:r>
          </w:p>
        </w:tc>
      </w:tr>
      <w:tr w:rsidR="000C643E" w14:paraId="6C4C61AE" w14:textId="77777777" w:rsidTr="00E74DFE">
        <w:tc>
          <w:tcPr>
            <w:tcW w:w="1913" w:type="dxa"/>
          </w:tcPr>
          <w:p w14:paraId="37F55D80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+ 9903</w:t>
            </w:r>
          </w:p>
        </w:tc>
        <w:tc>
          <w:tcPr>
            <w:tcW w:w="4577" w:type="dxa"/>
          </w:tcPr>
          <w:p w14:paraId="5B10D3BC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Winst/verlies van het boekjaar, voor belastingen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038779694"/>
            <w:placeholder>
              <w:docPart w:val="15ED3BDE6A5F49EAAD8B756060642A18"/>
            </w:placeholder>
            <w:showingPlcHdr/>
          </w:sdtPr>
          <w:sdtContent>
            <w:tc>
              <w:tcPr>
                <w:tcW w:w="3246" w:type="dxa"/>
              </w:tcPr>
              <w:p w14:paraId="2F97C424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C35B61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3592EAF" w14:textId="77777777" w:rsidTr="00E74DFE">
        <w:tc>
          <w:tcPr>
            <w:tcW w:w="1913" w:type="dxa"/>
          </w:tcPr>
          <w:p w14:paraId="494C50C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+ 630</w:t>
            </w:r>
          </w:p>
        </w:tc>
        <w:tc>
          <w:tcPr>
            <w:tcW w:w="4577" w:type="dxa"/>
          </w:tcPr>
          <w:p w14:paraId="0FC42389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96713880"/>
            <w:placeholder>
              <w:docPart w:val="15ED3BDE6A5F49EAAD8B756060642A18"/>
            </w:placeholder>
            <w:showingPlcHdr/>
          </w:sdtPr>
          <w:sdtContent>
            <w:tc>
              <w:tcPr>
                <w:tcW w:w="3246" w:type="dxa"/>
              </w:tcPr>
              <w:p w14:paraId="7294038D" w14:textId="77777777" w:rsidR="000C643E" w:rsidRPr="00C35B61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139E2CEC" w14:textId="77777777" w:rsidTr="00E74DFE">
        <w:tc>
          <w:tcPr>
            <w:tcW w:w="1913" w:type="dxa"/>
          </w:tcPr>
          <w:p w14:paraId="7F60D027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+ 631/4</w:t>
            </w:r>
          </w:p>
        </w:tc>
        <w:tc>
          <w:tcPr>
            <w:tcW w:w="4577" w:type="dxa"/>
          </w:tcPr>
          <w:p w14:paraId="401E6D8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voorraden, op bestellingen in uitvoering en op handelsvorderingen: toevoegingen (terugnemingen)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189955611"/>
            <w:placeholder>
              <w:docPart w:val="15ED3BDE6A5F49EAAD8B756060642A18"/>
            </w:placeholder>
            <w:showingPlcHdr/>
          </w:sdtPr>
          <w:sdtContent>
            <w:tc>
              <w:tcPr>
                <w:tcW w:w="3246" w:type="dxa"/>
              </w:tcPr>
              <w:p w14:paraId="6A5D2D42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3D8B342E" w14:textId="77777777" w:rsidTr="00E74DFE">
        <w:tc>
          <w:tcPr>
            <w:tcW w:w="1913" w:type="dxa"/>
          </w:tcPr>
          <w:p w14:paraId="362E1B7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- 750</w:t>
            </w:r>
          </w:p>
        </w:tc>
        <w:tc>
          <w:tcPr>
            <w:tcW w:w="4577" w:type="dxa"/>
          </w:tcPr>
          <w:p w14:paraId="21DFC9B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financiële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854332303"/>
            <w:placeholder>
              <w:docPart w:val="15ED3BDE6A5F49EAAD8B756060642A18"/>
            </w:placeholder>
            <w:showingPlcHdr/>
          </w:sdtPr>
          <w:sdtContent>
            <w:tc>
              <w:tcPr>
                <w:tcW w:w="3246" w:type="dxa"/>
              </w:tcPr>
              <w:p w14:paraId="214A6180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786D4439" w14:textId="77777777" w:rsidTr="00E74DFE">
        <w:tc>
          <w:tcPr>
            <w:tcW w:w="1913" w:type="dxa"/>
          </w:tcPr>
          <w:p w14:paraId="205DA9E5" w14:textId="554A8E8F" w:rsidR="000C643E" w:rsidRPr="00C35B61" w:rsidRDefault="004B3998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B17795">
              <w:rPr>
                <w:rFonts w:asciiTheme="minorHAnsi" w:hAnsiTheme="minorHAnsi" w:cstheme="minorHAnsi"/>
                <w:color w:val="auto"/>
                <w:sz w:val="22"/>
              </w:rPr>
              <w:t>- 75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>1</w:t>
            </w:r>
          </w:p>
        </w:tc>
        <w:tc>
          <w:tcPr>
            <w:tcW w:w="4577" w:type="dxa"/>
          </w:tcPr>
          <w:p w14:paraId="444B8038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825035002"/>
            <w:placeholder>
              <w:docPart w:val="15ED3BDE6A5F49EAAD8B756060642A18"/>
            </w:placeholder>
            <w:showingPlcHdr/>
          </w:sdtPr>
          <w:sdtContent>
            <w:tc>
              <w:tcPr>
                <w:tcW w:w="3246" w:type="dxa"/>
              </w:tcPr>
              <w:p w14:paraId="1F82CFDE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6C8EA253" w14:textId="77777777" w:rsidTr="00E74DFE">
        <w:tc>
          <w:tcPr>
            <w:tcW w:w="1913" w:type="dxa"/>
          </w:tcPr>
          <w:p w14:paraId="12DF30F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- 752/9</w:t>
            </w:r>
          </w:p>
        </w:tc>
        <w:tc>
          <w:tcPr>
            <w:tcW w:w="4577" w:type="dxa"/>
          </w:tcPr>
          <w:p w14:paraId="17669A7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opbrengsten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794980808"/>
            <w:placeholder>
              <w:docPart w:val="15ED3BDE6A5F49EAAD8B756060642A18"/>
            </w:placeholder>
            <w:showingPlcHdr/>
          </w:sdtPr>
          <w:sdtContent>
            <w:tc>
              <w:tcPr>
                <w:tcW w:w="3246" w:type="dxa"/>
              </w:tcPr>
              <w:p w14:paraId="563FE706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5E682DC2" w14:textId="77777777" w:rsidTr="00E74DFE">
        <w:tc>
          <w:tcPr>
            <w:tcW w:w="1913" w:type="dxa"/>
          </w:tcPr>
          <w:p w14:paraId="36F63F7E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+ 650</w:t>
            </w:r>
          </w:p>
        </w:tc>
        <w:tc>
          <w:tcPr>
            <w:tcW w:w="4577" w:type="dxa"/>
          </w:tcPr>
          <w:p w14:paraId="1FEE89A3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Kosten van schulden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84786187"/>
            <w:placeholder>
              <w:docPart w:val="15ED3BDE6A5F49EAAD8B756060642A18"/>
            </w:placeholder>
            <w:showingPlcHdr/>
          </w:sdtPr>
          <w:sdtContent>
            <w:tc>
              <w:tcPr>
                <w:tcW w:w="3246" w:type="dxa"/>
              </w:tcPr>
              <w:p w14:paraId="1D22E2EC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0FDEEA55" w14:textId="77777777" w:rsidTr="00E74DFE">
        <w:tc>
          <w:tcPr>
            <w:tcW w:w="1913" w:type="dxa"/>
          </w:tcPr>
          <w:p w14:paraId="5DB043E4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+ 651</w:t>
            </w:r>
          </w:p>
        </w:tc>
        <w:tc>
          <w:tcPr>
            <w:tcW w:w="4577" w:type="dxa"/>
          </w:tcPr>
          <w:p w14:paraId="4E29688E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917089763"/>
            <w:placeholder>
              <w:docPart w:val="15ED3BDE6A5F49EAAD8B756060642A18"/>
            </w:placeholder>
            <w:showingPlcHdr/>
          </w:sdtPr>
          <w:sdtContent>
            <w:tc>
              <w:tcPr>
                <w:tcW w:w="3246" w:type="dxa"/>
              </w:tcPr>
              <w:p w14:paraId="259CEA8D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7E22E661" w14:textId="77777777" w:rsidTr="00E74DFE">
        <w:tc>
          <w:tcPr>
            <w:tcW w:w="1913" w:type="dxa"/>
          </w:tcPr>
          <w:p w14:paraId="75D080D0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+ 652/9 </w:t>
            </w:r>
          </w:p>
        </w:tc>
        <w:tc>
          <w:tcPr>
            <w:tcW w:w="4577" w:type="dxa"/>
          </w:tcPr>
          <w:p w14:paraId="5AEAA5C5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kosten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984893468"/>
            <w:placeholder>
              <w:docPart w:val="15ED3BDE6A5F49EAAD8B756060642A18"/>
            </w:placeholder>
            <w:showingPlcHdr/>
          </w:sdtPr>
          <w:sdtContent>
            <w:tc>
              <w:tcPr>
                <w:tcW w:w="3246" w:type="dxa"/>
              </w:tcPr>
              <w:p w14:paraId="76E65A4B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6BEA4F61" w14:textId="77777777" w:rsidTr="00E74DFE">
        <w:tc>
          <w:tcPr>
            <w:tcW w:w="1913" w:type="dxa"/>
          </w:tcPr>
          <w:p w14:paraId="1BED1040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- 760</w:t>
            </w:r>
          </w:p>
        </w:tc>
        <w:tc>
          <w:tcPr>
            <w:tcW w:w="4577" w:type="dxa"/>
          </w:tcPr>
          <w:p w14:paraId="70952836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Terugneming van afschrijvingen en van waardeverminderingen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82470288"/>
            <w:placeholder>
              <w:docPart w:val="15ED3BDE6A5F49EAAD8B756060642A18"/>
            </w:placeholder>
            <w:showingPlcHdr/>
          </w:sdtPr>
          <w:sdtContent>
            <w:tc>
              <w:tcPr>
                <w:tcW w:w="3246" w:type="dxa"/>
              </w:tcPr>
              <w:p w14:paraId="25348BF7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5F2162BB" w14:textId="77777777" w:rsidTr="00E74DFE">
        <w:tc>
          <w:tcPr>
            <w:tcW w:w="1913" w:type="dxa"/>
          </w:tcPr>
          <w:p w14:paraId="16F4357A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+ 660</w:t>
            </w:r>
          </w:p>
        </w:tc>
        <w:tc>
          <w:tcPr>
            <w:tcW w:w="4577" w:type="dxa"/>
          </w:tcPr>
          <w:p w14:paraId="31B438E7" w14:textId="77777777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Uitzonderlijke 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357318639"/>
            <w:placeholder>
              <w:docPart w:val="15ED3BDE6A5F49EAAD8B756060642A18"/>
            </w:placeholder>
            <w:showingPlcHdr/>
          </w:sdtPr>
          <w:sdtContent>
            <w:tc>
              <w:tcPr>
                <w:tcW w:w="3246" w:type="dxa"/>
              </w:tcPr>
              <w:p w14:paraId="69F7B681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C643E" w14:paraId="27C076BB" w14:textId="77777777" w:rsidTr="00E74DFE">
        <w:tc>
          <w:tcPr>
            <w:tcW w:w="6490" w:type="dxa"/>
            <w:gridSpan w:val="2"/>
          </w:tcPr>
          <w:p w14:paraId="1ED5810B" w14:textId="617C78AD" w:rsidR="000C643E" w:rsidRPr="00C35B61" w:rsidRDefault="000C643E" w:rsidP="00E74DFE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= EBITDA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Q</w:t>
            </w:r>
            <w:r w:rsidR="005E73E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202</w:t>
            </w:r>
            <w:r w:rsidR="005E73E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02036305"/>
            <w:placeholder>
              <w:docPart w:val="15ED3BDE6A5F49EAAD8B756060642A18"/>
            </w:placeholder>
            <w:showingPlcHdr/>
          </w:sdtPr>
          <w:sdtContent>
            <w:tc>
              <w:tcPr>
                <w:tcW w:w="3246" w:type="dxa"/>
              </w:tcPr>
              <w:p w14:paraId="7FC4460E" w14:textId="77777777" w:rsidR="000C643E" w:rsidRPr="00792258" w:rsidRDefault="000C643E" w:rsidP="00E74DFE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1D97B04A" w14:textId="77777777" w:rsidR="000C643E" w:rsidRDefault="000C643E" w:rsidP="000C643E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A15EBC5" w14:textId="77777777" w:rsidR="00A14EFC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033D17A8" w14:textId="77777777" w:rsidR="004B3998" w:rsidRDefault="004B399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8922BB8" w14:textId="332FA412" w:rsidR="006F7057" w:rsidRDefault="000D68A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147017">
        <w:rPr>
          <w:rFonts w:asciiTheme="minorHAnsi" w:hAnsiTheme="minorHAnsi" w:cstheme="minorHAnsi"/>
          <w:color w:val="auto"/>
          <w:sz w:val="22"/>
        </w:rPr>
        <w:t xml:space="preserve">Ik verklaar op erewoord dat alle gegevens </w:t>
      </w:r>
      <w:r w:rsidR="004D7150" w:rsidRPr="00147017">
        <w:rPr>
          <w:rFonts w:asciiTheme="minorHAnsi" w:hAnsiTheme="minorHAnsi" w:cstheme="minorHAnsi"/>
          <w:color w:val="auto"/>
          <w:sz w:val="22"/>
        </w:rPr>
        <w:t>naar waarheid ingevuld zijn en dat voor het invullen van de</w:t>
      </w:r>
      <w:r w:rsidR="00A14EFC">
        <w:rPr>
          <w:rFonts w:asciiTheme="minorHAnsi" w:hAnsiTheme="minorHAnsi" w:cstheme="minorHAnsi"/>
          <w:color w:val="auto"/>
          <w:sz w:val="22"/>
        </w:rPr>
        <w:t>ze</w:t>
      </w:r>
      <w:r w:rsidR="004D7150" w:rsidRPr="00147017">
        <w:rPr>
          <w:rFonts w:asciiTheme="minorHAnsi" w:hAnsiTheme="minorHAnsi" w:cstheme="minorHAnsi"/>
          <w:color w:val="auto"/>
          <w:sz w:val="22"/>
        </w:rPr>
        <w:t xml:space="preserve"> verklaring op eer enkel gereviseerde cijfers gebruikt werden</w:t>
      </w:r>
      <w:r w:rsidR="00147017" w:rsidRPr="00147017">
        <w:rPr>
          <w:rFonts w:asciiTheme="minorHAnsi" w:hAnsiTheme="minorHAnsi" w:cstheme="minorHAnsi"/>
          <w:color w:val="auto"/>
          <w:sz w:val="22"/>
        </w:rPr>
        <w:t>.</w:t>
      </w:r>
    </w:p>
    <w:p w14:paraId="02242500" w14:textId="3FAC1ABC" w:rsidR="00A14EFC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88A7ECF" w14:textId="455CB06F" w:rsidR="00A14EFC" w:rsidRPr="00282A17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 xml:space="preserve">Voor- en achternaam </w:t>
      </w:r>
      <w:bookmarkStart w:id="0" w:name="_Hlk125268859"/>
      <w:r w:rsidRPr="00282A17">
        <w:rPr>
          <w:rFonts w:asciiTheme="minorHAnsi" w:hAnsiTheme="minorHAnsi" w:cstheme="minorHAnsi"/>
          <w:color w:val="auto"/>
          <w:sz w:val="22"/>
        </w:rPr>
        <w:t xml:space="preserve">extern accountant, extern gecertificeerd accountant of </w:t>
      </w:r>
      <w:r w:rsidR="00DB0988" w:rsidRPr="00282A17">
        <w:rPr>
          <w:rFonts w:asciiTheme="minorHAnsi" w:hAnsiTheme="minorHAnsi" w:cstheme="minorHAnsi"/>
          <w:color w:val="auto"/>
          <w:sz w:val="22"/>
        </w:rPr>
        <w:t>bedrijfsrevisor</w:t>
      </w:r>
      <w:bookmarkEnd w:id="0"/>
      <w:r w:rsidR="00DB0988" w:rsidRPr="00282A17">
        <w:rPr>
          <w:rFonts w:asciiTheme="minorHAnsi" w:hAnsiTheme="minorHAnsi" w:cstheme="minorHAnsi"/>
          <w:color w:val="auto"/>
          <w:sz w:val="22"/>
        </w:rPr>
        <w:t>:</w:t>
      </w:r>
      <w:r w:rsidR="00FE4FF0" w:rsidRPr="00282A17">
        <w:rPr>
          <w:rFonts w:asciiTheme="minorHAnsi" w:hAnsiTheme="minorHAnsi" w:cstheme="minorHAnsi"/>
          <w:color w:val="auto"/>
          <w:sz w:val="22"/>
        </w:rPr>
        <w:t xml:space="preserve"> </w:t>
      </w:r>
    </w:p>
    <w:sdt>
      <w:sdtPr>
        <w:rPr>
          <w:rFonts w:asciiTheme="minorHAnsi" w:hAnsiTheme="minorHAnsi" w:cstheme="minorHAnsi"/>
          <w:color w:val="auto"/>
          <w:sz w:val="22"/>
        </w:rPr>
        <w:id w:val="154119234"/>
        <w:placeholder>
          <w:docPart w:val="DefaultPlaceholder_-1854013440"/>
        </w:placeholder>
        <w:showingPlcHdr/>
      </w:sdtPr>
      <w:sdtContent>
        <w:p w14:paraId="0FE962CD" w14:textId="58814495" w:rsidR="00225950" w:rsidRPr="00282A17" w:rsidRDefault="00225950" w:rsidP="00147017">
          <w:pPr>
            <w:pStyle w:val="streepjes"/>
            <w:tabs>
              <w:tab w:val="clear" w:pos="9923"/>
              <w:tab w:val="right" w:pos="8647"/>
            </w:tabs>
            <w:jc w:val="left"/>
            <w:rPr>
              <w:rFonts w:asciiTheme="minorHAnsi" w:hAnsiTheme="minorHAnsi" w:cstheme="minorHAnsi"/>
              <w:color w:val="auto"/>
              <w:sz w:val="22"/>
            </w:rPr>
          </w:pPr>
          <w:r w:rsidRPr="00282A17">
            <w:rPr>
              <w:rStyle w:val="Tekstvantijdelijkeaanduiding"/>
              <w:sz w:val="22"/>
            </w:rPr>
            <w:t>Klik of tik om tekst in te voeren.</w:t>
          </w:r>
        </w:p>
      </w:sdtContent>
    </w:sdt>
    <w:p w14:paraId="57E907B1" w14:textId="21D8F602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540360B4" w14:textId="4F973381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Functie: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234737659"/>
          <w:placeholder>
            <w:docPart w:val="DefaultPlaceholder_-1854013440"/>
          </w:placeholder>
          <w:showingPlcHdr/>
        </w:sdtPr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025CD9FA" w14:textId="3F230CB5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3EAB6122" w14:textId="5AAAA26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Ondernemingsnummer: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66912660"/>
          <w:placeholder>
            <w:docPart w:val="DefaultPlaceholder_-1854013440"/>
          </w:placeholder>
          <w:showingPlcHdr/>
        </w:sdtPr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7485704D" w14:textId="3E322439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24A46810" w14:textId="075640B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Erkenningsnummer bij ITAA: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183713619"/>
          <w:placeholder>
            <w:docPart w:val="DefaultPlaceholder_-1854013440"/>
          </w:placeholder>
          <w:showingPlcHdr/>
        </w:sdtPr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7F3ED387" w14:textId="2845D150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97BB9DD" w14:textId="43D5EC9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Plaats: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-1452776029"/>
          <w:placeholder>
            <w:docPart w:val="DefaultPlaceholder_-1854013440"/>
          </w:placeholder>
          <w:showingPlcHdr/>
        </w:sdtPr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1DFE1CC4" w14:textId="38A252C3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64DC839" w14:textId="47F77E80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Datum: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-1588616675"/>
          <w:placeholder>
            <w:docPart w:val="DefaultPlaceholder_-1854013440"/>
          </w:placeholder>
          <w:showingPlcHdr/>
        </w:sdtPr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2D43266B" w14:textId="04259AC3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6D9AC704" w14:textId="77777777" w:rsidR="00F0232A" w:rsidRPr="002F4F6A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  <w:lang w:val="en-US"/>
        </w:rPr>
      </w:pPr>
      <w:r w:rsidRPr="002F4F6A">
        <w:rPr>
          <w:rFonts w:asciiTheme="minorHAnsi" w:hAnsiTheme="minorHAnsi" w:cstheme="minorHAnsi"/>
          <w:color w:val="auto"/>
          <w:sz w:val="22"/>
          <w:lang w:val="en-US"/>
        </w:rPr>
        <w:t xml:space="preserve">Handtekening </w:t>
      </w:r>
      <w:r w:rsidR="00F0232A" w:rsidRPr="002F4F6A">
        <w:rPr>
          <w:rFonts w:asciiTheme="minorHAnsi" w:hAnsiTheme="minorHAnsi" w:cstheme="minorHAnsi"/>
          <w:color w:val="auto"/>
          <w:sz w:val="22"/>
          <w:lang w:val="en-US"/>
        </w:rPr>
        <w:t xml:space="preserve">extern accountant, extern gecertificeerd accountant of bedrijfsrevisor </w:t>
      </w:r>
    </w:p>
    <w:p w14:paraId="31AECDAF" w14:textId="154AB1FC" w:rsidR="00DB0988" w:rsidRPr="00282A17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(Gelieve dit document digitaal te ondertekenen):</w:t>
      </w:r>
    </w:p>
    <w:p w14:paraId="38076D93" w14:textId="100370A7" w:rsidR="00282A17" w:rsidRPr="00282A17" w:rsidRDefault="00282A17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6F057EBF" w14:textId="77777777" w:rsidR="00282A17" w:rsidRDefault="00282A17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EBE5450" w14:textId="76B55D85" w:rsidR="00575EC1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26D1BD11" w14:textId="574EF17E" w:rsidR="00575EC1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0A935115" w14:textId="04E5F013" w:rsidR="00575EC1" w:rsidRPr="00147017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sectPr w:rsidR="00575EC1" w:rsidRPr="00147017" w:rsidSect="009A5F6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40" w:right="1080" w:bottom="1440" w:left="1080" w:header="426" w:footer="8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A060C" w14:textId="77777777" w:rsidR="00911E8D" w:rsidRDefault="00911E8D" w:rsidP="008A5DCB">
      <w:r>
        <w:separator/>
      </w:r>
    </w:p>
  </w:endnote>
  <w:endnote w:type="continuationSeparator" w:id="0">
    <w:p w14:paraId="1A78E956" w14:textId="77777777" w:rsidR="00911E8D" w:rsidRDefault="00911E8D" w:rsidP="008A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72C0600-B95F-4488-AC98-14A049BB7037}"/>
    <w:embedBold r:id="rId2" w:fontKey="{0C9C248B-C2DD-41F1-BFEB-EFC624D8227B}"/>
    <w:embedItalic r:id="rId3" w:fontKey="{9BE6A129-A9E6-420C-B993-FCD5989A6BF7}"/>
    <w:embedBoldItalic r:id="rId4" w:fontKey="{A088DAA9-9D72-48DF-9C62-7A5151ACB8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ans">
    <w:altName w:val="Arial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9D89" w14:textId="77777777" w:rsidR="00B8033C" w:rsidRDefault="00B803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4738" w14:textId="77777777" w:rsidR="000D22E5" w:rsidRPr="00F47BD5" w:rsidRDefault="000D22E5" w:rsidP="000D22E5">
    <w:pPr>
      <w:pStyle w:val="Voettekst"/>
      <w:jc w:val="right"/>
      <w:rPr>
        <w:rFonts w:asciiTheme="minorHAnsi" w:hAnsiTheme="minorHAnsi" w:cstheme="minorHAnsi"/>
        <w:sz w:val="18"/>
        <w:szCs w:val="18"/>
      </w:rPr>
    </w:pPr>
    <w:r w:rsidRPr="00F47BD5">
      <w:rPr>
        <w:rFonts w:asciiTheme="minorHAnsi" w:hAnsiTheme="minorHAnsi" w:cstheme="minorHAnsi"/>
        <w:sz w:val="18"/>
        <w:szCs w:val="18"/>
        <w:lang w:val="nl-NL"/>
      </w:rPr>
      <w:t xml:space="preserve">Pagina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PAGE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="009A5F68" w:rsidRP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  <w:r w:rsidRPr="00F47BD5">
      <w:rPr>
        <w:rFonts w:asciiTheme="minorHAnsi" w:hAnsiTheme="minorHAnsi" w:cstheme="minorHAnsi"/>
        <w:sz w:val="18"/>
        <w:szCs w:val="18"/>
        <w:lang w:val="nl-NL"/>
      </w:rPr>
      <w:t xml:space="preserve"> van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NUMPAGES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="009A5F68" w:rsidRP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6254" w14:textId="77777777" w:rsidR="005C7DC8" w:rsidRPr="00C9085E" w:rsidRDefault="00C9085E" w:rsidP="00633ED3">
    <w:pPr>
      <w:pStyle w:val="Voettekst"/>
      <w:jc w:val="right"/>
      <w:rPr>
        <w:rFonts w:ascii="Calibri" w:hAnsi="Calibri" w:cs="Calibri"/>
        <w:sz w:val="18"/>
        <w:szCs w:val="18"/>
      </w:rPr>
    </w:pPr>
    <w:r w:rsidRPr="00C9085E">
      <w:rPr>
        <w:rFonts w:ascii="Calibri" w:hAnsi="Calibri" w:cs="Calibri"/>
        <w:noProof/>
        <w:lang w:val="en-GB" w:eastAsia="en-GB"/>
      </w:rPr>
      <w:drawing>
        <wp:anchor distT="0" distB="0" distL="114300" distR="114300" simplePos="0" relativeHeight="251667968" behindDoc="0" locked="0" layoutInCell="1" allowOverlap="1" wp14:anchorId="1C17AA0C" wp14:editId="52E3546B">
          <wp:simplePos x="0" y="0"/>
          <wp:positionH relativeFrom="margin">
            <wp:align>left</wp:align>
          </wp:positionH>
          <wp:positionV relativeFrom="paragraph">
            <wp:posOffset>-279400</wp:posOffset>
          </wp:positionV>
          <wp:extent cx="1547880" cy="651600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emalogo_ondernemen_zwa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88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3ED3" w:rsidRPr="00C9085E">
      <w:rPr>
        <w:rFonts w:ascii="Calibri" w:hAnsi="Calibri" w:cs="Calibri"/>
        <w:sz w:val="18"/>
        <w:szCs w:val="18"/>
        <w:lang w:val="nl-NL"/>
      </w:rPr>
      <w:t xml:space="preserve">Pagina </w:t>
    </w:r>
    <w:r w:rsidR="00633ED3" w:rsidRPr="00C9085E">
      <w:rPr>
        <w:rFonts w:ascii="Calibri" w:hAnsi="Calibri" w:cs="Calibri"/>
        <w:sz w:val="18"/>
        <w:szCs w:val="18"/>
      </w:rPr>
      <w:fldChar w:fldCharType="begin"/>
    </w:r>
    <w:r w:rsidR="00633ED3" w:rsidRPr="00C9085E">
      <w:rPr>
        <w:rFonts w:ascii="Calibri" w:hAnsi="Calibri" w:cs="Calibri"/>
        <w:sz w:val="18"/>
        <w:szCs w:val="18"/>
      </w:rPr>
      <w:instrText>PAGE  \* Arabic  \* MERGEFORMAT</w:instrText>
    </w:r>
    <w:r w:rsidR="00633ED3" w:rsidRPr="00C9085E">
      <w:rPr>
        <w:rFonts w:ascii="Calibri" w:hAnsi="Calibri" w:cs="Calibri"/>
        <w:sz w:val="18"/>
        <w:szCs w:val="18"/>
      </w:rPr>
      <w:fldChar w:fldCharType="separate"/>
    </w:r>
    <w:r w:rsidR="009A5F68" w:rsidRPr="009A5F68">
      <w:rPr>
        <w:rFonts w:ascii="Calibri" w:hAnsi="Calibri" w:cs="Calibri"/>
        <w:noProof/>
        <w:sz w:val="18"/>
        <w:szCs w:val="18"/>
        <w:lang w:val="nl-NL"/>
      </w:rPr>
      <w:t>1</w:t>
    </w:r>
    <w:r w:rsidR="00633ED3" w:rsidRPr="00C9085E">
      <w:rPr>
        <w:rFonts w:ascii="Calibri" w:hAnsi="Calibri" w:cs="Calibri"/>
        <w:sz w:val="18"/>
        <w:szCs w:val="18"/>
      </w:rPr>
      <w:fldChar w:fldCharType="end"/>
    </w:r>
    <w:r w:rsidR="00633ED3" w:rsidRPr="00C9085E">
      <w:rPr>
        <w:rFonts w:ascii="Calibri" w:hAnsi="Calibri" w:cs="Calibri"/>
        <w:sz w:val="18"/>
        <w:szCs w:val="18"/>
        <w:lang w:val="nl-NL"/>
      </w:rPr>
      <w:t xml:space="preserve"> van </w:t>
    </w:r>
    <w:r w:rsidR="00633ED3" w:rsidRPr="00C9085E">
      <w:rPr>
        <w:rFonts w:ascii="Calibri" w:hAnsi="Calibri" w:cs="Calibri"/>
        <w:sz w:val="18"/>
        <w:szCs w:val="18"/>
      </w:rPr>
      <w:fldChar w:fldCharType="begin"/>
    </w:r>
    <w:r w:rsidR="00633ED3" w:rsidRPr="00C9085E">
      <w:rPr>
        <w:rFonts w:ascii="Calibri" w:hAnsi="Calibri" w:cs="Calibri"/>
        <w:sz w:val="18"/>
        <w:szCs w:val="18"/>
      </w:rPr>
      <w:instrText>NUMPAGES  \* Arabic  \* MERGEFORMAT</w:instrText>
    </w:r>
    <w:r w:rsidR="00633ED3" w:rsidRPr="00C9085E">
      <w:rPr>
        <w:rFonts w:ascii="Calibri" w:hAnsi="Calibri" w:cs="Calibri"/>
        <w:sz w:val="18"/>
        <w:szCs w:val="18"/>
      </w:rPr>
      <w:fldChar w:fldCharType="separate"/>
    </w:r>
    <w:r w:rsidR="009A5F68" w:rsidRPr="009A5F68">
      <w:rPr>
        <w:rFonts w:ascii="Calibri" w:hAnsi="Calibri" w:cs="Calibri"/>
        <w:noProof/>
        <w:sz w:val="18"/>
        <w:szCs w:val="18"/>
        <w:lang w:val="nl-NL"/>
      </w:rPr>
      <w:t>1</w:t>
    </w:r>
    <w:r w:rsidR="00633ED3" w:rsidRPr="00C9085E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3E879" w14:textId="77777777" w:rsidR="00911E8D" w:rsidRDefault="00911E8D" w:rsidP="008A5DCB">
      <w:r>
        <w:separator/>
      </w:r>
    </w:p>
  </w:footnote>
  <w:footnote w:type="continuationSeparator" w:id="0">
    <w:p w14:paraId="6CFBEA6D" w14:textId="77777777" w:rsidR="00911E8D" w:rsidRDefault="00911E8D" w:rsidP="008A5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09A0B" w14:textId="77777777" w:rsidR="00B8033C" w:rsidRDefault="00B803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B66C" w14:textId="77777777" w:rsidR="00B8033C" w:rsidRDefault="00B8033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AA13A" w14:textId="37670851" w:rsidR="005C7DC8" w:rsidRPr="00F47BD5" w:rsidRDefault="00B8033C" w:rsidP="00B8033C">
    <w:pPr>
      <w:pStyle w:val="Koptekst"/>
      <w:spacing w:before="240" w:line="600" w:lineRule="auto"/>
      <w:rPr>
        <w:rFonts w:asciiTheme="minorHAnsi" w:hAnsiTheme="minorHAnsi" w:cstheme="minorHAnsi"/>
        <w:lang w:eastAsia="nl-BE"/>
      </w:rPr>
    </w:pPr>
    <w:r>
      <w:rPr>
        <w:rFonts w:ascii="Calibri" w:hAnsi="Calibri" w:cs="Calibri"/>
        <w:b/>
        <w:noProof/>
        <w:sz w:val="20"/>
        <w:szCs w:val="20"/>
      </w:rPr>
      <w:drawing>
        <wp:inline distT="0" distB="0" distL="0" distR="0" wp14:anchorId="06B6E532" wp14:editId="1A92D291">
          <wp:extent cx="646386" cy="157655"/>
          <wp:effectExtent l="0" t="0" r="1905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386" cy="157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2pt;height:12pt" o:bullet="t">
        <v:imagedata r:id="rId1" o:title="mso206A"/>
      </v:shape>
    </w:pict>
  </w:numPicBullet>
  <w:abstractNum w:abstractNumId="0" w15:restartNumberingAfterBreak="0">
    <w:nsid w:val="01862364"/>
    <w:multiLevelType w:val="hybridMultilevel"/>
    <w:tmpl w:val="CF0ECD8E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6FB"/>
    <w:multiLevelType w:val="hybridMultilevel"/>
    <w:tmpl w:val="381C01F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9F3379"/>
    <w:multiLevelType w:val="hybridMultilevel"/>
    <w:tmpl w:val="58426562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5161FE"/>
    <w:multiLevelType w:val="multilevel"/>
    <w:tmpl w:val="7CD0B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3F90F26"/>
    <w:multiLevelType w:val="multilevel"/>
    <w:tmpl w:val="2D46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0005F"/>
    <w:multiLevelType w:val="multilevel"/>
    <w:tmpl w:val="0484803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ahoma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ahoma" w:hint="default"/>
      </w:rPr>
    </w:lvl>
  </w:abstractNum>
  <w:abstractNum w:abstractNumId="6" w15:restartNumberingAfterBreak="0">
    <w:nsid w:val="0FAA1767"/>
    <w:multiLevelType w:val="hybridMultilevel"/>
    <w:tmpl w:val="BEF2F922"/>
    <w:lvl w:ilvl="0" w:tplc="081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A56A7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74B7C"/>
    <w:multiLevelType w:val="multilevel"/>
    <w:tmpl w:val="684C87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6DE0552"/>
    <w:multiLevelType w:val="multilevel"/>
    <w:tmpl w:val="29C61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71376F6"/>
    <w:multiLevelType w:val="hybridMultilevel"/>
    <w:tmpl w:val="60507A1E"/>
    <w:lvl w:ilvl="0" w:tplc="08130011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D40B56A">
      <w:numFmt w:val="bullet"/>
      <w:lvlText w:val="•"/>
      <w:lvlJc w:val="left"/>
      <w:pPr>
        <w:ind w:left="2134" w:hanging="705"/>
      </w:pPr>
      <w:rPr>
        <w:rFonts w:ascii="Verdana" w:eastAsiaTheme="minorHAnsi" w:hAnsi="Verdana" w:cs="Arial" w:hint="default"/>
      </w:r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EC343B"/>
    <w:multiLevelType w:val="hybridMultilevel"/>
    <w:tmpl w:val="63DEBB6A"/>
    <w:lvl w:ilvl="0" w:tplc="D192671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21AA4"/>
    <w:multiLevelType w:val="hybridMultilevel"/>
    <w:tmpl w:val="56FED9D6"/>
    <w:lvl w:ilvl="0" w:tplc="444EBB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60A05"/>
    <w:multiLevelType w:val="hybridMultilevel"/>
    <w:tmpl w:val="E8C674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D04A8"/>
    <w:multiLevelType w:val="hybridMultilevel"/>
    <w:tmpl w:val="DE448BB2"/>
    <w:lvl w:ilvl="0" w:tplc="CCC07BC0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E1503"/>
    <w:multiLevelType w:val="hybridMultilevel"/>
    <w:tmpl w:val="EB12DAC2"/>
    <w:lvl w:ilvl="0" w:tplc="07A6BDFC">
      <w:start w:val="3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31E0A"/>
    <w:multiLevelType w:val="multilevel"/>
    <w:tmpl w:val="139ED962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6" w15:restartNumberingAfterBreak="0">
    <w:nsid w:val="3B723F43"/>
    <w:multiLevelType w:val="hybridMultilevel"/>
    <w:tmpl w:val="70B4474C"/>
    <w:lvl w:ilvl="0" w:tplc="CCC07BC0">
      <w:numFmt w:val="bullet"/>
      <w:lvlText w:val="-"/>
      <w:lvlJc w:val="left"/>
      <w:pPr>
        <w:ind w:left="36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0E6947"/>
    <w:multiLevelType w:val="hybridMultilevel"/>
    <w:tmpl w:val="983A98B2"/>
    <w:lvl w:ilvl="0" w:tplc="97A8A3E8">
      <w:start w:val="3"/>
      <w:numFmt w:val="bullet"/>
      <w:lvlText w:val="-"/>
      <w:lvlPicBulletId w:val="0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DF6336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9" w15:restartNumberingAfterBreak="0">
    <w:nsid w:val="49E945B7"/>
    <w:multiLevelType w:val="hybridMultilevel"/>
    <w:tmpl w:val="FC1E908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595E2D"/>
    <w:multiLevelType w:val="hybridMultilevel"/>
    <w:tmpl w:val="BA9C9744"/>
    <w:lvl w:ilvl="0" w:tplc="65DE6B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76FCA"/>
    <w:multiLevelType w:val="hybridMultilevel"/>
    <w:tmpl w:val="C5888F9C"/>
    <w:lvl w:ilvl="0" w:tplc="08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B143F"/>
    <w:multiLevelType w:val="multilevel"/>
    <w:tmpl w:val="E2101DE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3" w15:restartNumberingAfterBreak="0">
    <w:nsid w:val="53A06AD7"/>
    <w:multiLevelType w:val="multilevel"/>
    <w:tmpl w:val="2068A2D2"/>
    <w:lvl w:ilvl="0">
      <w:start w:val="3"/>
      <w:numFmt w:val="decimal"/>
      <w:lvlText w:val="%1"/>
      <w:lvlJc w:val="left"/>
      <w:pPr>
        <w:ind w:left="600" w:hanging="600"/>
      </w:pPr>
      <w:rPr>
        <w:rFonts w:cs="Tahoma"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cs="Tahoma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cs="Tahoma"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cs="Tahoma" w:hint="default"/>
      </w:rPr>
    </w:lvl>
    <w:lvl w:ilvl="5">
      <w:start w:val="1"/>
      <w:numFmt w:val="decimal"/>
      <w:lvlText w:val="%1.%2.%3.%4.%5.%6"/>
      <w:lvlJc w:val="left"/>
      <w:pPr>
        <w:ind w:left="2700" w:hanging="1800"/>
      </w:pPr>
      <w:rPr>
        <w:rFonts w:cs="Tahoma"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cs="Tahoma"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cs="Tahoma" w:hint="default"/>
      </w:rPr>
    </w:lvl>
    <w:lvl w:ilvl="8">
      <w:start w:val="1"/>
      <w:numFmt w:val="decimal"/>
      <w:lvlText w:val="%1.%2.%3.%4.%5.%6.%7.%8.%9"/>
      <w:lvlJc w:val="left"/>
      <w:pPr>
        <w:ind w:left="3960" w:hanging="2520"/>
      </w:pPr>
      <w:rPr>
        <w:rFonts w:cs="Tahoma" w:hint="default"/>
      </w:rPr>
    </w:lvl>
  </w:abstractNum>
  <w:abstractNum w:abstractNumId="24" w15:restartNumberingAfterBreak="0">
    <w:nsid w:val="55D64217"/>
    <w:multiLevelType w:val="multilevel"/>
    <w:tmpl w:val="162E4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142D82"/>
    <w:multiLevelType w:val="hybridMultilevel"/>
    <w:tmpl w:val="0CAC65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37E4A"/>
    <w:multiLevelType w:val="hybridMultilevel"/>
    <w:tmpl w:val="DA904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421EB2"/>
    <w:multiLevelType w:val="hybridMultilevel"/>
    <w:tmpl w:val="4A7E3A7E"/>
    <w:lvl w:ilvl="0" w:tplc="597A054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F24641"/>
    <w:multiLevelType w:val="hybridMultilevel"/>
    <w:tmpl w:val="246A6DCA"/>
    <w:lvl w:ilvl="0" w:tplc="041CE82A">
      <w:start w:val="1"/>
      <w:numFmt w:val="decimal"/>
      <w:pStyle w:val="Kop3"/>
      <w:suff w:val="space"/>
      <w:lvlText w:val="1.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D498B"/>
    <w:multiLevelType w:val="hybridMultilevel"/>
    <w:tmpl w:val="F3E09E86"/>
    <w:lvl w:ilvl="0" w:tplc="B06CA678"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E8308D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1" w15:restartNumberingAfterBreak="0">
    <w:nsid w:val="67D073D7"/>
    <w:multiLevelType w:val="multilevel"/>
    <w:tmpl w:val="28A0D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9647C6E"/>
    <w:multiLevelType w:val="hybridMultilevel"/>
    <w:tmpl w:val="CD1E79AA"/>
    <w:lvl w:ilvl="0" w:tplc="CE5882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470138"/>
    <w:multiLevelType w:val="hybridMultilevel"/>
    <w:tmpl w:val="ED5A1AA0"/>
    <w:lvl w:ilvl="0" w:tplc="70D28B0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70D28B0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  <w:i w:val="0"/>
      </w:rPr>
    </w:lvl>
    <w:lvl w:ilvl="2" w:tplc="041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BFB40FD"/>
    <w:multiLevelType w:val="hybridMultilevel"/>
    <w:tmpl w:val="CD3C1902"/>
    <w:lvl w:ilvl="0" w:tplc="287A529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6E78D2"/>
    <w:multiLevelType w:val="hybridMultilevel"/>
    <w:tmpl w:val="C5F01052"/>
    <w:lvl w:ilvl="0" w:tplc="DB38B1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7B089E"/>
    <w:multiLevelType w:val="hybridMultilevel"/>
    <w:tmpl w:val="F15CDC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26DDA"/>
    <w:multiLevelType w:val="hybridMultilevel"/>
    <w:tmpl w:val="2D5EC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E203B9"/>
    <w:multiLevelType w:val="hybridMultilevel"/>
    <w:tmpl w:val="CF382396"/>
    <w:lvl w:ilvl="0" w:tplc="65CCA3EA">
      <w:start w:val="2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626906">
    <w:abstractNumId w:val="5"/>
  </w:num>
  <w:num w:numId="2" w16cid:durableId="1727754647">
    <w:abstractNumId w:val="28"/>
  </w:num>
  <w:num w:numId="3" w16cid:durableId="458181987">
    <w:abstractNumId w:val="24"/>
  </w:num>
  <w:num w:numId="4" w16cid:durableId="387800059">
    <w:abstractNumId w:val="7"/>
  </w:num>
  <w:num w:numId="5" w16cid:durableId="1429931355">
    <w:abstractNumId w:val="36"/>
  </w:num>
  <w:num w:numId="6" w16cid:durableId="1431126923">
    <w:abstractNumId w:val="12"/>
  </w:num>
  <w:num w:numId="7" w16cid:durableId="1178543272">
    <w:abstractNumId w:val="30"/>
  </w:num>
  <w:num w:numId="8" w16cid:durableId="589004193">
    <w:abstractNumId w:val="18"/>
  </w:num>
  <w:num w:numId="9" w16cid:durableId="117188924">
    <w:abstractNumId w:val="4"/>
  </w:num>
  <w:num w:numId="10" w16cid:durableId="1543244209">
    <w:abstractNumId w:val="23"/>
  </w:num>
  <w:num w:numId="11" w16cid:durableId="1426414753">
    <w:abstractNumId w:val="22"/>
  </w:num>
  <w:num w:numId="12" w16cid:durableId="1725981269">
    <w:abstractNumId w:val="15"/>
  </w:num>
  <w:num w:numId="13" w16cid:durableId="1897282154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9640112">
    <w:abstractNumId w:val="6"/>
  </w:num>
  <w:num w:numId="15" w16cid:durableId="180239514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7558414">
    <w:abstractNumId w:val="13"/>
  </w:num>
  <w:num w:numId="17" w16cid:durableId="2116557424">
    <w:abstractNumId w:val="9"/>
  </w:num>
  <w:num w:numId="18" w16cid:durableId="1900045347">
    <w:abstractNumId w:val="17"/>
  </w:num>
  <w:num w:numId="19" w16cid:durableId="819268706">
    <w:abstractNumId w:val="16"/>
  </w:num>
  <w:num w:numId="20" w16cid:durableId="1761292885">
    <w:abstractNumId w:val="38"/>
  </w:num>
  <w:num w:numId="21" w16cid:durableId="524371847">
    <w:abstractNumId w:val="14"/>
  </w:num>
  <w:num w:numId="22" w16cid:durableId="1134103685">
    <w:abstractNumId w:val="35"/>
  </w:num>
  <w:num w:numId="23" w16cid:durableId="90712133">
    <w:abstractNumId w:val="25"/>
  </w:num>
  <w:num w:numId="24" w16cid:durableId="1519082149">
    <w:abstractNumId w:val="2"/>
  </w:num>
  <w:num w:numId="25" w16cid:durableId="1289244742">
    <w:abstractNumId w:val="1"/>
  </w:num>
  <w:num w:numId="26" w16cid:durableId="491913798">
    <w:abstractNumId w:val="19"/>
  </w:num>
  <w:num w:numId="27" w16cid:durableId="729303751">
    <w:abstractNumId w:val="21"/>
  </w:num>
  <w:num w:numId="28" w16cid:durableId="530190768">
    <w:abstractNumId w:val="24"/>
    <w:lvlOverride w:ilvl="0">
      <w:startOverride w:val="1"/>
    </w:lvlOverride>
  </w:num>
  <w:num w:numId="29" w16cid:durableId="339820150">
    <w:abstractNumId w:val="24"/>
    <w:lvlOverride w:ilvl="0">
      <w:startOverride w:val="1"/>
    </w:lvlOverride>
  </w:num>
  <w:num w:numId="30" w16cid:durableId="731777681">
    <w:abstractNumId w:val="8"/>
  </w:num>
  <w:num w:numId="31" w16cid:durableId="475995679">
    <w:abstractNumId w:val="3"/>
  </w:num>
  <w:num w:numId="32" w16cid:durableId="34698363">
    <w:abstractNumId w:val="28"/>
    <w:lvlOverride w:ilvl="0">
      <w:startOverride w:val="1"/>
    </w:lvlOverride>
  </w:num>
  <w:num w:numId="33" w16cid:durableId="1577932186">
    <w:abstractNumId w:val="26"/>
  </w:num>
  <w:num w:numId="34" w16cid:durableId="626589710">
    <w:abstractNumId w:val="0"/>
  </w:num>
  <w:num w:numId="35" w16cid:durableId="676079494">
    <w:abstractNumId w:val="37"/>
  </w:num>
  <w:num w:numId="36" w16cid:durableId="512770595">
    <w:abstractNumId w:val="29"/>
  </w:num>
  <w:num w:numId="37" w16cid:durableId="597257892">
    <w:abstractNumId w:val="34"/>
  </w:num>
  <w:num w:numId="38" w16cid:durableId="356662381">
    <w:abstractNumId w:val="10"/>
  </w:num>
  <w:num w:numId="39" w16cid:durableId="2074694533">
    <w:abstractNumId w:val="11"/>
  </w:num>
  <w:num w:numId="40" w16cid:durableId="929971334">
    <w:abstractNumId w:val="20"/>
  </w:num>
  <w:num w:numId="41" w16cid:durableId="941063819">
    <w:abstractNumId w:val="32"/>
  </w:num>
  <w:num w:numId="42" w16cid:durableId="1368335629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3CYoc/0NovXU1qLMwpL0O5sceLH62aM1mTEyL+TbCm6AfmF+ZvUueU+AIXDMzdUXzSkXTIXBcDY+em0IENOUFA==" w:salt="CKito1SfOhZUPs8hQ54Ln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79"/>
    <w:rsid w:val="00000EE9"/>
    <w:rsid w:val="00001115"/>
    <w:rsid w:val="00003581"/>
    <w:rsid w:val="000040C1"/>
    <w:rsid w:val="000052AE"/>
    <w:rsid w:val="000063A5"/>
    <w:rsid w:val="0001019E"/>
    <w:rsid w:val="000114E8"/>
    <w:rsid w:val="0001271D"/>
    <w:rsid w:val="000127B4"/>
    <w:rsid w:val="00013088"/>
    <w:rsid w:val="00013892"/>
    <w:rsid w:val="00013D96"/>
    <w:rsid w:val="000168D2"/>
    <w:rsid w:val="00017FE6"/>
    <w:rsid w:val="000201F3"/>
    <w:rsid w:val="0002075A"/>
    <w:rsid w:val="00021417"/>
    <w:rsid w:val="00022763"/>
    <w:rsid w:val="00024230"/>
    <w:rsid w:val="00025C83"/>
    <w:rsid w:val="00026A94"/>
    <w:rsid w:val="00026F9B"/>
    <w:rsid w:val="000275B4"/>
    <w:rsid w:val="000323A7"/>
    <w:rsid w:val="000354AF"/>
    <w:rsid w:val="0003795B"/>
    <w:rsid w:val="00041E4B"/>
    <w:rsid w:val="000440EB"/>
    <w:rsid w:val="0004663B"/>
    <w:rsid w:val="00046EEB"/>
    <w:rsid w:val="00047153"/>
    <w:rsid w:val="000471E1"/>
    <w:rsid w:val="00047830"/>
    <w:rsid w:val="000516C8"/>
    <w:rsid w:val="000550C4"/>
    <w:rsid w:val="00055773"/>
    <w:rsid w:val="00056E0C"/>
    <w:rsid w:val="000612EB"/>
    <w:rsid w:val="00061BD5"/>
    <w:rsid w:val="00061D60"/>
    <w:rsid w:val="00062055"/>
    <w:rsid w:val="00062F32"/>
    <w:rsid w:val="000658CA"/>
    <w:rsid w:val="0007015A"/>
    <w:rsid w:val="00072DAD"/>
    <w:rsid w:val="000819D8"/>
    <w:rsid w:val="00081FDB"/>
    <w:rsid w:val="00082054"/>
    <w:rsid w:val="00082340"/>
    <w:rsid w:val="00082B6A"/>
    <w:rsid w:val="00086F64"/>
    <w:rsid w:val="00087934"/>
    <w:rsid w:val="0008795C"/>
    <w:rsid w:val="00090115"/>
    <w:rsid w:val="000931B1"/>
    <w:rsid w:val="000945AE"/>
    <w:rsid w:val="00094603"/>
    <w:rsid w:val="00094C43"/>
    <w:rsid w:val="000971BA"/>
    <w:rsid w:val="000A10D7"/>
    <w:rsid w:val="000A17FF"/>
    <w:rsid w:val="000B0BC1"/>
    <w:rsid w:val="000B2CA7"/>
    <w:rsid w:val="000B3D74"/>
    <w:rsid w:val="000B47B5"/>
    <w:rsid w:val="000B6551"/>
    <w:rsid w:val="000B7AD6"/>
    <w:rsid w:val="000C0FCB"/>
    <w:rsid w:val="000C3289"/>
    <w:rsid w:val="000C4F6D"/>
    <w:rsid w:val="000C5525"/>
    <w:rsid w:val="000C643E"/>
    <w:rsid w:val="000C72F6"/>
    <w:rsid w:val="000D0F45"/>
    <w:rsid w:val="000D14C4"/>
    <w:rsid w:val="000D22E5"/>
    <w:rsid w:val="000D3F8B"/>
    <w:rsid w:val="000D68A8"/>
    <w:rsid w:val="000D707C"/>
    <w:rsid w:val="000E02DE"/>
    <w:rsid w:val="000E3FEC"/>
    <w:rsid w:val="000E4233"/>
    <w:rsid w:val="000E5D35"/>
    <w:rsid w:val="000E6BCC"/>
    <w:rsid w:val="000F1452"/>
    <w:rsid w:val="000F306D"/>
    <w:rsid w:val="000F5FC6"/>
    <w:rsid w:val="001038D8"/>
    <w:rsid w:val="00103994"/>
    <w:rsid w:val="00105B1F"/>
    <w:rsid w:val="001078C6"/>
    <w:rsid w:val="00112476"/>
    <w:rsid w:val="001151BF"/>
    <w:rsid w:val="001157B8"/>
    <w:rsid w:val="00115E2C"/>
    <w:rsid w:val="00115F2E"/>
    <w:rsid w:val="0011717F"/>
    <w:rsid w:val="00117C6D"/>
    <w:rsid w:val="00117DBB"/>
    <w:rsid w:val="001209F6"/>
    <w:rsid w:val="001233E1"/>
    <w:rsid w:val="00123E05"/>
    <w:rsid w:val="00126FB8"/>
    <w:rsid w:val="001270F6"/>
    <w:rsid w:val="00131869"/>
    <w:rsid w:val="00133EEB"/>
    <w:rsid w:val="0013539D"/>
    <w:rsid w:val="0013635C"/>
    <w:rsid w:val="001373B0"/>
    <w:rsid w:val="0014023E"/>
    <w:rsid w:val="00140A8A"/>
    <w:rsid w:val="00141535"/>
    <w:rsid w:val="0014214E"/>
    <w:rsid w:val="00143079"/>
    <w:rsid w:val="00143E8B"/>
    <w:rsid w:val="00146A45"/>
    <w:rsid w:val="00147017"/>
    <w:rsid w:val="00153956"/>
    <w:rsid w:val="00154B32"/>
    <w:rsid w:val="00157362"/>
    <w:rsid w:val="001618A7"/>
    <w:rsid w:val="0016230A"/>
    <w:rsid w:val="001629DE"/>
    <w:rsid w:val="00166007"/>
    <w:rsid w:val="001670AD"/>
    <w:rsid w:val="001708F0"/>
    <w:rsid w:val="00172883"/>
    <w:rsid w:val="00175C08"/>
    <w:rsid w:val="001764B5"/>
    <w:rsid w:val="0017698D"/>
    <w:rsid w:val="00177395"/>
    <w:rsid w:val="00180D46"/>
    <w:rsid w:val="001829B3"/>
    <w:rsid w:val="0018486E"/>
    <w:rsid w:val="00192D4C"/>
    <w:rsid w:val="00193E2E"/>
    <w:rsid w:val="00195E82"/>
    <w:rsid w:val="00196BC4"/>
    <w:rsid w:val="001A085C"/>
    <w:rsid w:val="001A1CB6"/>
    <w:rsid w:val="001A31E9"/>
    <w:rsid w:val="001A328C"/>
    <w:rsid w:val="001A3848"/>
    <w:rsid w:val="001A4E39"/>
    <w:rsid w:val="001A5510"/>
    <w:rsid w:val="001A7583"/>
    <w:rsid w:val="001B16BD"/>
    <w:rsid w:val="001B1C72"/>
    <w:rsid w:val="001B4730"/>
    <w:rsid w:val="001B4BFB"/>
    <w:rsid w:val="001B6FA7"/>
    <w:rsid w:val="001B7030"/>
    <w:rsid w:val="001C2F89"/>
    <w:rsid w:val="001C3234"/>
    <w:rsid w:val="001C7335"/>
    <w:rsid w:val="001D468E"/>
    <w:rsid w:val="001D46F9"/>
    <w:rsid w:val="001D4858"/>
    <w:rsid w:val="001D68AA"/>
    <w:rsid w:val="001D7A46"/>
    <w:rsid w:val="001E301B"/>
    <w:rsid w:val="001E3D51"/>
    <w:rsid w:val="001E4C16"/>
    <w:rsid w:val="001E71A2"/>
    <w:rsid w:val="001F075D"/>
    <w:rsid w:val="001F1DCC"/>
    <w:rsid w:val="001F210D"/>
    <w:rsid w:val="001F2C74"/>
    <w:rsid w:val="001F3216"/>
    <w:rsid w:val="001F40A1"/>
    <w:rsid w:val="001F4116"/>
    <w:rsid w:val="001F4FFE"/>
    <w:rsid w:val="00200136"/>
    <w:rsid w:val="00200BDC"/>
    <w:rsid w:val="0020124B"/>
    <w:rsid w:val="002023D9"/>
    <w:rsid w:val="0020263B"/>
    <w:rsid w:val="0020328A"/>
    <w:rsid w:val="00204230"/>
    <w:rsid w:val="002044C4"/>
    <w:rsid w:val="00210BD1"/>
    <w:rsid w:val="00211722"/>
    <w:rsid w:val="00212A10"/>
    <w:rsid w:val="00213B5A"/>
    <w:rsid w:val="00215123"/>
    <w:rsid w:val="00220931"/>
    <w:rsid w:val="00223905"/>
    <w:rsid w:val="00223EE8"/>
    <w:rsid w:val="00224123"/>
    <w:rsid w:val="002242FE"/>
    <w:rsid w:val="00224939"/>
    <w:rsid w:val="00225950"/>
    <w:rsid w:val="00225E89"/>
    <w:rsid w:val="00225FE3"/>
    <w:rsid w:val="0022653C"/>
    <w:rsid w:val="0022665E"/>
    <w:rsid w:val="00233D91"/>
    <w:rsid w:val="00234017"/>
    <w:rsid w:val="00236A50"/>
    <w:rsid w:val="00241CA0"/>
    <w:rsid w:val="002427EC"/>
    <w:rsid w:val="0024451D"/>
    <w:rsid w:val="00244B5D"/>
    <w:rsid w:val="00247AC7"/>
    <w:rsid w:val="00252EDC"/>
    <w:rsid w:val="00254391"/>
    <w:rsid w:val="00256745"/>
    <w:rsid w:val="00256D9D"/>
    <w:rsid w:val="0025765B"/>
    <w:rsid w:val="00257B8E"/>
    <w:rsid w:val="00261953"/>
    <w:rsid w:val="002627B6"/>
    <w:rsid w:val="0026486D"/>
    <w:rsid w:val="002649F1"/>
    <w:rsid w:val="00264A46"/>
    <w:rsid w:val="00266D9C"/>
    <w:rsid w:val="00271806"/>
    <w:rsid w:val="0027199C"/>
    <w:rsid w:val="0027244A"/>
    <w:rsid w:val="0027345A"/>
    <w:rsid w:val="0027535E"/>
    <w:rsid w:val="00276D8C"/>
    <w:rsid w:val="002815C6"/>
    <w:rsid w:val="00282A17"/>
    <w:rsid w:val="00285783"/>
    <w:rsid w:val="002866D4"/>
    <w:rsid w:val="00286A29"/>
    <w:rsid w:val="0029001F"/>
    <w:rsid w:val="00290ED5"/>
    <w:rsid w:val="00291806"/>
    <w:rsid w:val="0029216A"/>
    <w:rsid w:val="00295CC4"/>
    <w:rsid w:val="002962EA"/>
    <w:rsid w:val="0029761B"/>
    <w:rsid w:val="002A1B93"/>
    <w:rsid w:val="002A440E"/>
    <w:rsid w:val="002A5146"/>
    <w:rsid w:val="002A5788"/>
    <w:rsid w:val="002A794C"/>
    <w:rsid w:val="002A7BC7"/>
    <w:rsid w:val="002B0B10"/>
    <w:rsid w:val="002B18E5"/>
    <w:rsid w:val="002B5A0D"/>
    <w:rsid w:val="002B76E9"/>
    <w:rsid w:val="002C5128"/>
    <w:rsid w:val="002C71CE"/>
    <w:rsid w:val="002D0E34"/>
    <w:rsid w:val="002D3C4A"/>
    <w:rsid w:val="002D652C"/>
    <w:rsid w:val="002E00D4"/>
    <w:rsid w:val="002E1814"/>
    <w:rsid w:val="002E3405"/>
    <w:rsid w:val="002E5972"/>
    <w:rsid w:val="002F02AC"/>
    <w:rsid w:val="002F26B2"/>
    <w:rsid w:val="002F4553"/>
    <w:rsid w:val="002F4F6A"/>
    <w:rsid w:val="002F5A53"/>
    <w:rsid w:val="002F6033"/>
    <w:rsid w:val="002F6768"/>
    <w:rsid w:val="00302968"/>
    <w:rsid w:val="00302DB2"/>
    <w:rsid w:val="0030643D"/>
    <w:rsid w:val="00306A40"/>
    <w:rsid w:val="00306B08"/>
    <w:rsid w:val="00306FEF"/>
    <w:rsid w:val="003102EB"/>
    <w:rsid w:val="00310D75"/>
    <w:rsid w:val="00310E67"/>
    <w:rsid w:val="00311D6F"/>
    <w:rsid w:val="003130FC"/>
    <w:rsid w:val="003152EC"/>
    <w:rsid w:val="00315B78"/>
    <w:rsid w:val="0031648B"/>
    <w:rsid w:val="0032096D"/>
    <w:rsid w:val="00320C09"/>
    <w:rsid w:val="00327CD0"/>
    <w:rsid w:val="0033197B"/>
    <w:rsid w:val="00336BC4"/>
    <w:rsid w:val="003379FD"/>
    <w:rsid w:val="00340E71"/>
    <w:rsid w:val="00341EE8"/>
    <w:rsid w:val="00343F29"/>
    <w:rsid w:val="00344341"/>
    <w:rsid w:val="00344F61"/>
    <w:rsid w:val="00346121"/>
    <w:rsid w:val="003465DD"/>
    <w:rsid w:val="0034674E"/>
    <w:rsid w:val="00350403"/>
    <w:rsid w:val="00350589"/>
    <w:rsid w:val="003521EC"/>
    <w:rsid w:val="00352E51"/>
    <w:rsid w:val="00363DB1"/>
    <w:rsid w:val="00365041"/>
    <w:rsid w:val="00365C3E"/>
    <w:rsid w:val="00367A84"/>
    <w:rsid w:val="00370784"/>
    <w:rsid w:val="00371346"/>
    <w:rsid w:val="00371695"/>
    <w:rsid w:val="00371C27"/>
    <w:rsid w:val="00374763"/>
    <w:rsid w:val="00376B22"/>
    <w:rsid w:val="003802CF"/>
    <w:rsid w:val="00380B85"/>
    <w:rsid w:val="00381DA0"/>
    <w:rsid w:val="0038329B"/>
    <w:rsid w:val="003858A3"/>
    <w:rsid w:val="003859F2"/>
    <w:rsid w:val="00386025"/>
    <w:rsid w:val="003912E8"/>
    <w:rsid w:val="00393329"/>
    <w:rsid w:val="003959DA"/>
    <w:rsid w:val="0039701B"/>
    <w:rsid w:val="00397D5C"/>
    <w:rsid w:val="003A0D4E"/>
    <w:rsid w:val="003A1792"/>
    <w:rsid w:val="003A491D"/>
    <w:rsid w:val="003A58AF"/>
    <w:rsid w:val="003A62CA"/>
    <w:rsid w:val="003A7087"/>
    <w:rsid w:val="003A757B"/>
    <w:rsid w:val="003B0155"/>
    <w:rsid w:val="003B057D"/>
    <w:rsid w:val="003B0B32"/>
    <w:rsid w:val="003B0D52"/>
    <w:rsid w:val="003B26EA"/>
    <w:rsid w:val="003B3011"/>
    <w:rsid w:val="003B448A"/>
    <w:rsid w:val="003C26C4"/>
    <w:rsid w:val="003C49BA"/>
    <w:rsid w:val="003C6388"/>
    <w:rsid w:val="003C7506"/>
    <w:rsid w:val="003D00CD"/>
    <w:rsid w:val="003D0119"/>
    <w:rsid w:val="003D16C0"/>
    <w:rsid w:val="003D260C"/>
    <w:rsid w:val="003D334D"/>
    <w:rsid w:val="003D6A34"/>
    <w:rsid w:val="003D724B"/>
    <w:rsid w:val="003D7428"/>
    <w:rsid w:val="003E1A4C"/>
    <w:rsid w:val="003E406D"/>
    <w:rsid w:val="003E4734"/>
    <w:rsid w:val="003E73D9"/>
    <w:rsid w:val="003F6AB9"/>
    <w:rsid w:val="0040351D"/>
    <w:rsid w:val="004061AC"/>
    <w:rsid w:val="004066A0"/>
    <w:rsid w:val="004076CD"/>
    <w:rsid w:val="00411EBF"/>
    <w:rsid w:val="00412079"/>
    <w:rsid w:val="004124E1"/>
    <w:rsid w:val="00414FDC"/>
    <w:rsid w:val="00417522"/>
    <w:rsid w:val="004204AF"/>
    <w:rsid w:val="00420E23"/>
    <w:rsid w:val="0042104D"/>
    <w:rsid w:val="00422395"/>
    <w:rsid w:val="004245BE"/>
    <w:rsid w:val="00426918"/>
    <w:rsid w:val="004278D8"/>
    <w:rsid w:val="004329F5"/>
    <w:rsid w:val="00433BFB"/>
    <w:rsid w:val="0043483F"/>
    <w:rsid w:val="00434C95"/>
    <w:rsid w:val="00437C69"/>
    <w:rsid w:val="004468AB"/>
    <w:rsid w:val="004474E8"/>
    <w:rsid w:val="00450363"/>
    <w:rsid w:val="00456C30"/>
    <w:rsid w:val="00457876"/>
    <w:rsid w:val="004606CA"/>
    <w:rsid w:val="00461F58"/>
    <w:rsid w:val="004642E9"/>
    <w:rsid w:val="0047348C"/>
    <w:rsid w:val="004805DB"/>
    <w:rsid w:val="00481F9E"/>
    <w:rsid w:val="00482148"/>
    <w:rsid w:val="00484001"/>
    <w:rsid w:val="00484660"/>
    <w:rsid w:val="00485DC8"/>
    <w:rsid w:val="0048688E"/>
    <w:rsid w:val="00490761"/>
    <w:rsid w:val="0049173F"/>
    <w:rsid w:val="00493343"/>
    <w:rsid w:val="00493991"/>
    <w:rsid w:val="0049743A"/>
    <w:rsid w:val="004A393C"/>
    <w:rsid w:val="004A4F9A"/>
    <w:rsid w:val="004A6250"/>
    <w:rsid w:val="004A649E"/>
    <w:rsid w:val="004A752C"/>
    <w:rsid w:val="004A7CC1"/>
    <w:rsid w:val="004B3998"/>
    <w:rsid w:val="004B46AA"/>
    <w:rsid w:val="004B615B"/>
    <w:rsid w:val="004C0D59"/>
    <w:rsid w:val="004C0DB1"/>
    <w:rsid w:val="004C19BF"/>
    <w:rsid w:val="004C2183"/>
    <w:rsid w:val="004C21D9"/>
    <w:rsid w:val="004C5745"/>
    <w:rsid w:val="004C7E54"/>
    <w:rsid w:val="004D15EB"/>
    <w:rsid w:val="004D2844"/>
    <w:rsid w:val="004D39BF"/>
    <w:rsid w:val="004D3F8F"/>
    <w:rsid w:val="004D4697"/>
    <w:rsid w:val="004D7150"/>
    <w:rsid w:val="004D775A"/>
    <w:rsid w:val="004D7BDE"/>
    <w:rsid w:val="004E28C9"/>
    <w:rsid w:val="004E2967"/>
    <w:rsid w:val="004E3BD4"/>
    <w:rsid w:val="004E4921"/>
    <w:rsid w:val="004F463B"/>
    <w:rsid w:val="004F5428"/>
    <w:rsid w:val="004F5B64"/>
    <w:rsid w:val="00501914"/>
    <w:rsid w:val="00502413"/>
    <w:rsid w:val="00503566"/>
    <w:rsid w:val="00504A04"/>
    <w:rsid w:val="005117A8"/>
    <w:rsid w:val="00522725"/>
    <w:rsid w:val="0052476C"/>
    <w:rsid w:val="00527152"/>
    <w:rsid w:val="00530EC7"/>
    <w:rsid w:val="0053142B"/>
    <w:rsid w:val="00531C3B"/>
    <w:rsid w:val="0053590B"/>
    <w:rsid w:val="00540F3D"/>
    <w:rsid w:val="00541C55"/>
    <w:rsid w:val="00545464"/>
    <w:rsid w:val="005469D2"/>
    <w:rsid w:val="00546DB1"/>
    <w:rsid w:val="00557C62"/>
    <w:rsid w:val="00557D27"/>
    <w:rsid w:val="00557EA2"/>
    <w:rsid w:val="00565483"/>
    <w:rsid w:val="005665FA"/>
    <w:rsid w:val="00567105"/>
    <w:rsid w:val="00571FD2"/>
    <w:rsid w:val="00575EC1"/>
    <w:rsid w:val="0057689A"/>
    <w:rsid w:val="0058183F"/>
    <w:rsid w:val="00581971"/>
    <w:rsid w:val="00583253"/>
    <w:rsid w:val="005841D2"/>
    <w:rsid w:val="00585917"/>
    <w:rsid w:val="00585CA8"/>
    <w:rsid w:val="00585F27"/>
    <w:rsid w:val="00585F95"/>
    <w:rsid w:val="0058652F"/>
    <w:rsid w:val="00586568"/>
    <w:rsid w:val="00587664"/>
    <w:rsid w:val="00590980"/>
    <w:rsid w:val="0059114F"/>
    <w:rsid w:val="0059118B"/>
    <w:rsid w:val="00591974"/>
    <w:rsid w:val="0059319A"/>
    <w:rsid w:val="00593D16"/>
    <w:rsid w:val="00594173"/>
    <w:rsid w:val="005943FE"/>
    <w:rsid w:val="00594514"/>
    <w:rsid w:val="00596CA8"/>
    <w:rsid w:val="00597407"/>
    <w:rsid w:val="005978BC"/>
    <w:rsid w:val="00597F5D"/>
    <w:rsid w:val="005A0903"/>
    <w:rsid w:val="005A2D33"/>
    <w:rsid w:val="005A2FCC"/>
    <w:rsid w:val="005A5C2C"/>
    <w:rsid w:val="005A5CAD"/>
    <w:rsid w:val="005A7D67"/>
    <w:rsid w:val="005B16D1"/>
    <w:rsid w:val="005B4E14"/>
    <w:rsid w:val="005B5528"/>
    <w:rsid w:val="005C0558"/>
    <w:rsid w:val="005C13D0"/>
    <w:rsid w:val="005C2F48"/>
    <w:rsid w:val="005C404C"/>
    <w:rsid w:val="005C5F25"/>
    <w:rsid w:val="005C7DC8"/>
    <w:rsid w:val="005D16A7"/>
    <w:rsid w:val="005D2705"/>
    <w:rsid w:val="005D2A32"/>
    <w:rsid w:val="005D2E28"/>
    <w:rsid w:val="005D4C41"/>
    <w:rsid w:val="005D4E54"/>
    <w:rsid w:val="005D5273"/>
    <w:rsid w:val="005E04EE"/>
    <w:rsid w:val="005E2122"/>
    <w:rsid w:val="005E5547"/>
    <w:rsid w:val="005E73E1"/>
    <w:rsid w:val="005F1A12"/>
    <w:rsid w:val="005F2DAF"/>
    <w:rsid w:val="005F33ED"/>
    <w:rsid w:val="005F468C"/>
    <w:rsid w:val="006007A9"/>
    <w:rsid w:val="00603D0E"/>
    <w:rsid w:val="006058BB"/>
    <w:rsid w:val="00605C11"/>
    <w:rsid w:val="00606E14"/>
    <w:rsid w:val="00610D96"/>
    <w:rsid w:val="0061306D"/>
    <w:rsid w:val="00615A76"/>
    <w:rsid w:val="00616A13"/>
    <w:rsid w:val="00623193"/>
    <w:rsid w:val="0062357C"/>
    <w:rsid w:val="00623C13"/>
    <w:rsid w:val="00627642"/>
    <w:rsid w:val="00627E5F"/>
    <w:rsid w:val="00632C3D"/>
    <w:rsid w:val="00633BFA"/>
    <w:rsid w:val="00633ED3"/>
    <w:rsid w:val="00634D36"/>
    <w:rsid w:val="00634E0E"/>
    <w:rsid w:val="00635DCF"/>
    <w:rsid w:val="0063791A"/>
    <w:rsid w:val="006432D6"/>
    <w:rsid w:val="00645AC6"/>
    <w:rsid w:val="006477DF"/>
    <w:rsid w:val="00650232"/>
    <w:rsid w:val="00650D54"/>
    <w:rsid w:val="00654812"/>
    <w:rsid w:val="00656BD4"/>
    <w:rsid w:val="00660DBD"/>
    <w:rsid w:val="00661B2A"/>
    <w:rsid w:val="00663FEE"/>
    <w:rsid w:val="006646DA"/>
    <w:rsid w:val="00664E0B"/>
    <w:rsid w:val="00665762"/>
    <w:rsid w:val="00667D69"/>
    <w:rsid w:val="006709A3"/>
    <w:rsid w:val="006709C1"/>
    <w:rsid w:val="00675648"/>
    <w:rsid w:val="006760EE"/>
    <w:rsid w:val="006760F8"/>
    <w:rsid w:val="006818C4"/>
    <w:rsid w:val="00682671"/>
    <w:rsid w:val="00682ED2"/>
    <w:rsid w:val="006872DD"/>
    <w:rsid w:val="00690E66"/>
    <w:rsid w:val="0069327D"/>
    <w:rsid w:val="00693B25"/>
    <w:rsid w:val="00693E8C"/>
    <w:rsid w:val="0069465C"/>
    <w:rsid w:val="00696771"/>
    <w:rsid w:val="006A6D15"/>
    <w:rsid w:val="006A712E"/>
    <w:rsid w:val="006A76E9"/>
    <w:rsid w:val="006B045F"/>
    <w:rsid w:val="006B0C68"/>
    <w:rsid w:val="006B1E9A"/>
    <w:rsid w:val="006B6221"/>
    <w:rsid w:val="006B6AE4"/>
    <w:rsid w:val="006B763C"/>
    <w:rsid w:val="006B7728"/>
    <w:rsid w:val="006C0E3B"/>
    <w:rsid w:val="006D0828"/>
    <w:rsid w:val="006D100D"/>
    <w:rsid w:val="006D1EDC"/>
    <w:rsid w:val="006D3472"/>
    <w:rsid w:val="006D46C6"/>
    <w:rsid w:val="006D4ACA"/>
    <w:rsid w:val="006D60B3"/>
    <w:rsid w:val="006D7463"/>
    <w:rsid w:val="006E094E"/>
    <w:rsid w:val="006E3B17"/>
    <w:rsid w:val="006E3E20"/>
    <w:rsid w:val="006E5827"/>
    <w:rsid w:val="006F08BB"/>
    <w:rsid w:val="006F0A1D"/>
    <w:rsid w:val="006F28F6"/>
    <w:rsid w:val="006F3440"/>
    <w:rsid w:val="006F361E"/>
    <w:rsid w:val="006F5CB7"/>
    <w:rsid w:val="006F61EE"/>
    <w:rsid w:val="006F7057"/>
    <w:rsid w:val="006F748B"/>
    <w:rsid w:val="007008F0"/>
    <w:rsid w:val="00702E0A"/>
    <w:rsid w:val="0070337E"/>
    <w:rsid w:val="007044B0"/>
    <w:rsid w:val="007050E6"/>
    <w:rsid w:val="007057B8"/>
    <w:rsid w:val="007060C4"/>
    <w:rsid w:val="00706FEA"/>
    <w:rsid w:val="0070702C"/>
    <w:rsid w:val="007104E2"/>
    <w:rsid w:val="00712DB8"/>
    <w:rsid w:val="007133AC"/>
    <w:rsid w:val="00714B0A"/>
    <w:rsid w:val="00720A72"/>
    <w:rsid w:val="00722E57"/>
    <w:rsid w:val="00723970"/>
    <w:rsid w:val="00724299"/>
    <w:rsid w:val="00725A0E"/>
    <w:rsid w:val="00726407"/>
    <w:rsid w:val="00726AF9"/>
    <w:rsid w:val="00730BEE"/>
    <w:rsid w:val="007316CB"/>
    <w:rsid w:val="00734B72"/>
    <w:rsid w:val="00734ED8"/>
    <w:rsid w:val="007357FA"/>
    <w:rsid w:val="00735913"/>
    <w:rsid w:val="00737453"/>
    <w:rsid w:val="00740649"/>
    <w:rsid w:val="00742F61"/>
    <w:rsid w:val="00743681"/>
    <w:rsid w:val="00744130"/>
    <w:rsid w:val="0074521D"/>
    <w:rsid w:val="007467DA"/>
    <w:rsid w:val="007518B1"/>
    <w:rsid w:val="00755886"/>
    <w:rsid w:val="007565E2"/>
    <w:rsid w:val="0075692F"/>
    <w:rsid w:val="00760CCE"/>
    <w:rsid w:val="0076366A"/>
    <w:rsid w:val="0076378E"/>
    <w:rsid w:val="00763B87"/>
    <w:rsid w:val="00765219"/>
    <w:rsid w:val="00770D19"/>
    <w:rsid w:val="00771F3C"/>
    <w:rsid w:val="00773C82"/>
    <w:rsid w:val="00774173"/>
    <w:rsid w:val="00776BD1"/>
    <w:rsid w:val="00777627"/>
    <w:rsid w:val="00777D76"/>
    <w:rsid w:val="007805EF"/>
    <w:rsid w:val="00781E59"/>
    <w:rsid w:val="00782351"/>
    <w:rsid w:val="007825FE"/>
    <w:rsid w:val="00787353"/>
    <w:rsid w:val="0078788C"/>
    <w:rsid w:val="00790B35"/>
    <w:rsid w:val="00792258"/>
    <w:rsid w:val="00796D96"/>
    <w:rsid w:val="007979A8"/>
    <w:rsid w:val="007A1D75"/>
    <w:rsid w:val="007A55B1"/>
    <w:rsid w:val="007B7C7B"/>
    <w:rsid w:val="007C007A"/>
    <w:rsid w:val="007C11A7"/>
    <w:rsid w:val="007C254D"/>
    <w:rsid w:val="007C2C4C"/>
    <w:rsid w:val="007C31F4"/>
    <w:rsid w:val="007C3871"/>
    <w:rsid w:val="007C4526"/>
    <w:rsid w:val="007C4D26"/>
    <w:rsid w:val="007C7733"/>
    <w:rsid w:val="007D08F2"/>
    <w:rsid w:val="007D1820"/>
    <w:rsid w:val="007D4893"/>
    <w:rsid w:val="007D51D3"/>
    <w:rsid w:val="007E00BB"/>
    <w:rsid w:val="007E103F"/>
    <w:rsid w:val="007E1443"/>
    <w:rsid w:val="007E1810"/>
    <w:rsid w:val="007E4A9F"/>
    <w:rsid w:val="007E4ABA"/>
    <w:rsid w:val="007E5034"/>
    <w:rsid w:val="007E5E95"/>
    <w:rsid w:val="007F1F24"/>
    <w:rsid w:val="007F2D0C"/>
    <w:rsid w:val="007F31CD"/>
    <w:rsid w:val="007F6664"/>
    <w:rsid w:val="007F6FC2"/>
    <w:rsid w:val="008039C6"/>
    <w:rsid w:val="00804CC3"/>
    <w:rsid w:val="00807450"/>
    <w:rsid w:val="0081135B"/>
    <w:rsid w:val="00811491"/>
    <w:rsid w:val="008142E0"/>
    <w:rsid w:val="008152DD"/>
    <w:rsid w:val="00816841"/>
    <w:rsid w:val="00816996"/>
    <w:rsid w:val="00816D39"/>
    <w:rsid w:val="0082171C"/>
    <w:rsid w:val="00821A1A"/>
    <w:rsid w:val="008230BC"/>
    <w:rsid w:val="0082420A"/>
    <w:rsid w:val="00824700"/>
    <w:rsid w:val="00824B10"/>
    <w:rsid w:val="0082564D"/>
    <w:rsid w:val="00827FE5"/>
    <w:rsid w:val="00830579"/>
    <w:rsid w:val="008330FA"/>
    <w:rsid w:val="00834191"/>
    <w:rsid w:val="00834CE4"/>
    <w:rsid w:val="00834F36"/>
    <w:rsid w:val="00837F06"/>
    <w:rsid w:val="00840D4E"/>
    <w:rsid w:val="00844819"/>
    <w:rsid w:val="00847244"/>
    <w:rsid w:val="00847ADF"/>
    <w:rsid w:val="00854320"/>
    <w:rsid w:val="00854A2B"/>
    <w:rsid w:val="00856423"/>
    <w:rsid w:val="00856A1D"/>
    <w:rsid w:val="00857AF4"/>
    <w:rsid w:val="008600F9"/>
    <w:rsid w:val="00860EAA"/>
    <w:rsid w:val="00870D21"/>
    <w:rsid w:val="0087220B"/>
    <w:rsid w:val="0087224D"/>
    <w:rsid w:val="00872CD8"/>
    <w:rsid w:val="00873007"/>
    <w:rsid w:val="00874A35"/>
    <w:rsid w:val="0087511D"/>
    <w:rsid w:val="008754C4"/>
    <w:rsid w:val="00875F62"/>
    <w:rsid w:val="00877148"/>
    <w:rsid w:val="00877602"/>
    <w:rsid w:val="008813EB"/>
    <w:rsid w:val="00881436"/>
    <w:rsid w:val="008840AE"/>
    <w:rsid w:val="008872F1"/>
    <w:rsid w:val="00887936"/>
    <w:rsid w:val="00887C09"/>
    <w:rsid w:val="0089030D"/>
    <w:rsid w:val="008927F4"/>
    <w:rsid w:val="00892E93"/>
    <w:rsid w:val="008942DD"/>
    <w:rsid w:val="0089571D"/>
    <w:rsid w:val="00896535"/>
    <w:rsid w:val="008977D9"/>
    <w:rsid w:val="008A079D"/>
    <w:rsid w:val="008A0FB5"/>
    <w:rsid w:val="008A12F6"/>
    <w:rsid w:val="008A2EA4"/>
    <w:rsid w:val="008A4A20"/>
    <w:rsid w:val="008A55C3"/>
    <w:rsid w:val="008A5DCB"/>
    <w:rsid w:val="008A6DEF"/>
    <w:rsid w:val="008B271D"/>
    <w:rsid w:val="008B383B"/>
    <w:rsid w:val="008B5353"/>
    <w:rsid w:val="008B5C1A"/>
    <w:rsid w:val="008B6129"/>
    <w:rsid w:val="008C1150"/>
    <w:rsid w:val="008C21CA"/>
    <w:rsid w:val="008C4040"/>
    <w:rsid w:val="008C4A93"/>
    <w:rsid w:val="008C5B99"/>
    <w:rsid w:val="008D0642"/>
    <w:rsid w:val="008D7BDF"/>
    <w:rsid w:val="008D7EA8"/>
    <w:rsid w:val="008E1598"/>
    <w:rsid w:val="008E4A00"/>
    <w:rsid w:val="008E4C22"/>
    <w:rsid w:val="008E65E7"/>
    <w:rsid w:val="008F2B9A"/>
    <w:rsid w:val="008F3D52"/>
    <w:rsid w:val="008F6E3A"/>
    <w:rsid w:val="008F7E34"/>
    <w:rsid w:val="00900EA2"/>
    <w:rsid w:val="009017AF"/>
    <w:rsid w:val="0090444A"/>
    <w:rsid w:val="0090520D"/>
    <w:rsid w:val="009072C0"/>
    <w:rsid w:val="00907A22"/>
    <w:rsid w:val="0091037F"/>
    <w:rsid w:val="00911E8D"/>
    <w:rsid w:val="00912B7A"/>
    <w:rsid w:val="009134C6"/>
    <w:rsid w:val="00914029"/>
    <w:rsid w:val="009155DF"/>
    <w:rsid w:val="009157B8"/>
    <w:rsid w:val="00916710"/>
    <w:rsid w:val="00917A47"/>
    <w:rsid w:val="00917BC3"/>
    <w:rsid w:val="00920DF5"/>
    <w:rsid w:val="00921C88"/>
    <w:rsid w:val="0092239D"/>
    <w:rsid w:val="009255BB"/>
    <w:rsid w:val="00925F09"/>
    <w:rsid w:val="00926C07"/>
    <w:rsid w:val="009307B2"/>
    <w:rsid w:val="009319A7"/>
    <w:rsid w:val="0093218F"/>
    <w:rsid w:val="0093368E"/>
    <w:rsid w:val="009366B4"/>
    <w:rsid w:val="00937836"/>
    <w:rsid w:val="00937E7A"/>
    <w:rsid w:val="009428E5"/>
    <w:rsid w:val="00947394"/>
    <w:rsid w:val="00951D3A"/>
    <w:rsid w:val="00956F23"/>
    <w:rsid w:val="00960ABE"/>
    <w:rsid w:val="009631D6"/>
    <w:rsid w:val="009674DF"/>
    <w:rsid w:val="00970B27"/>
    <w:rsid w:val="00972FFA"/>
    <w:rsid w:val="00973BDF"/>
    <w:rsid w:val="00973FC0"/>
    <w:rsid w:val="00974869"/>
    <w:rsid w:val="009869F0"/>
    <w:rsid w:val="00993E59"/>
    <w:rsid w:val="00996F19"/>
    <w:rsid w:val="009A30D8"/>
    <w:rsid w:val="009A3152"/>
    <w:rsid w:val="009A4C30"/>
    <w:rsid w:val="009A5F68"/>
    <w:rsid w:val="009B0171"/>
    <w:rsid w:val="009B0780"/>
    <w:rsid w:val="009B0F14"/>
    <w:rsid w:val="009B13BB"/>
    <w:rsid w:val="009B3770"/>
    <w:rsid w:val="009B3CF4"/>
    <w:rsid w:val="009B517F"/>
    <w:rsid w:val="009B70AB"/>
    <w:rsid w:val="009C0A99"/>
    <w:rsid w:val="009C1306"/>
    <w:rsid w:val="009C4195"/>
    <w:rsid w:val="009C6CDE"/>
    <w:rsid w:val="009D047B"/>
    <w:rsid w:val="009D21DA"/>
    <w:rsid w:val="009D27DE"/>
    <w:rsid w:val="009D44E0"/>
    <w:rsid w:val="009D44E4"/>
    <w:rsid w:val="009D44EA"/>
    <w:rsid w:val="009D5035"/>
    <w:rsid w:val="009D585A"/>
    <w:rsid w:val="009D587A"/>
    <w:rsid w:val="009D6644"/>
    <w:rsid w:val="009E0D18"/>
    <w:rsid w:val="009E0DC4"/>
    <w:rsid w:val="009E7C83"/>
    <w:rsid w:val="009F2204"/>
    <w:rsid w:val="009F2FB0"/>
    <w:rsid w:val="009F5A9F"/>
    <w:rsid w:val="009F6BF2"/>
    <w:rsid w:val="00A00495"/>
    <w:rsid w:val="00A00FEC"/>
    <w:rsid w:val="00A01F3D"/>
    <w:rsid w:val="00A056D0"/>
    <w:rsid w:val="00A1131F"/>
    <w:rsid w:val="00A14EFC"/>
    <w:rsid w:val="00A15DC0"/>
    <w:rsid w:val="00A215B3"/>
    <w:rsid w:val="00A23CF5"/>
    <w:rsid w:val="00A24490"/>
    <w:rsid w:val="00A24AB8"/>
    <w:rsid w:val="00A24F42"/>
    <w:rsid w:val="00A26886"/>
    <w:rsid w:val="00A271DE"/>
    <w:rsid w:val="00A325D9"/>
    <w:rsid w:val="00A330DC"/>
    <w:rsid w:val="00A33B5C"/>
    <w:rsid w:val="00A3436B"/>
    <w:rsid w:val="00A365C3"/>
    <w:rsid w:val="00A3795F"/>
    <w:rsid w:val="00A40A21"/>
    <w:rsid w:val="00A41C6E"/>
    <w:rsid w:val="00A45413"/>
    <w:rsid w:val="00A476C8"/>
    <w:rsid w:val="00A522D2"/>
    <w:rsid w:val="00A52D48"/>
    <w:rsid w:val="00A53DB1"/>
    <w:rsid w:val="00A55D4E"/>
    <w:rsid w:val="00A63499"/>
    <w:rsid w:val="00A66446"/>
    <w:rsid w:val="00A715C9"/>
    <w:rsid w:val="00A71C15"/>
    <w:rsid w:val="00A73ABC"/>
    <w:rsid w:val="00A73D95"/>
    <w:rsid w:val="00A7724A"/>
    <w:rsid w:val="00A77E36"/>
    <w:rsid w:val="00A81A5B"/>
    <w:rsid w:val="00A859A2"/>
    <w:rsid w:val="00A94354"/>
    <w:rsid w:val="00A9540D"/>
    <w:rsid w:val="00AA02C5"/>
    <w:rsid w:val="00AA2658"/>
    <w:rsid w:val="00AA35BE"/>
    <w:rsid w:val="00AA4949"/>
    <w:rsid w:val="00AA717B"/>
    <w:rsid w:val="00AB5189"/>
    <w:rsid w:val="00AC0AA5"/>
    <w:rsid w:val="00AC2378"/>
    <w:rsid w:val="00AC3B27"/>
    <w:rsid w:val="00AC4645"/>
    <w:rsid w:val="00AC512E"/>
    <w:rsid w:val="00AC5856"/>
    <w:rsid w:val="00AD0D7A"/>
    <w:rsid w:val="00AD1CF6"/>
    <w:rsid w:val="00AD35C2"/>
    <w:rsid w:val="00AD383E"/>
    <w:rsid w:val="00AD3948"/>
    <w:rsid w:val="00AD5344"/>
    <w:rsid w:val="00AD650A"/>
    <w:rsid w:val="00AE619E"/>
    <w:rsid w:val="00AF28C4"/>
    <w:rsid w:val="00AF31F1"/>
    <w:rsid w:val="00AF43A5"/>
    <w:rsid w:val="00B00879"/>
    <w:rsid w:val="00B00C3A"/>
    <w:rsid w:val="00B02808"/>
    <w:rsid w:val="00B03953"/>
    <w:rsid w:val="00B061FE"/>
    <w:rsid w:val="00B1328D"/>
    <w:rsid w:val="00B13D3C"/>
    <w:rsid w:val="00B238E5"/>
    <w:rsid w:val="00B23907"/>
    <w:rsid w:val="00B23C19"/>
    <w:rsid w:val="00B25E07"/>
    <w:rsid w:val="00B26664"/>
    <w:rsid w:val="00B27966"/>
    <w:rsid w:val="00B30D7D"/>
    <w:rsid w:val="00B319C9"/>
    <w:rsid w:val="00B34F04"/>
    <w:rsid w:val="00B4013E"/>
    <w:rsid w:val="00B406BF"/>
    <w:rsid w:val="00B41668"/>
    <w:rsid w:val="00B45E18"/>
    <w:rsid w:val="00B53B78"/>
    <w:rsid w:val="00B542DB"/>
    <w:rsid w:val="00B55AFC"/>
    <w:rsid w:val="00B57DFB"/>
    <w:rsid w:val="00B62148"/>
    <w:rsid w:val="00B66A50"/>
    <w:rsid w:val="00B679D3"/>
    <w:rsid w:val="00B72472"/>
    <w:rsid w:val="00B73525"/>
    <w:rsid w:val="00B73EB0"/>
    <w:rsid w:val="00B74FB8"/>
    <w:rsid w:val="00B75495"/>
    <w:rsid w:val="00B76741"/>
    <w:rsid w:val="00B8033C"/>
    <w:rsid w:val="00B855D2"/>
    <w:rsid w:val="00B857AB"/>
    <w:rsid w:val="00B85AAE"/>
    <w:rsid w:val="00B866DE"/>
    <w:rsid w:val="00B86B56"/>
    <w:rsid w:val="00B87703"/>
    <w:rsid w:val="00B9001C"/>
    <w:rsid w:val="00B91579"/>
    <w:rsid w:val="00B96E4B"/>
    <w:rsid w:val="00B97946"/>
    <w:rsid w:val="00B97966"/>
    <w:rsid w:val="00BA00F2"/>
    <w:rsid w:val="00BA1229"/>
    <w:rsid w:val="00BA13A2"/>
    <w:rsid w:val="00BA1AF1"/>
    <w:rsid w:val="00BA2B61"/>
    <w:rsid w:val="00BA69FA"/>
    <w:rsid w:val="00BB0851"/>
    <w:rsid w:val="00BB3B2B"/>
    <w:rsid w:val="00BB5A3B"/>
    <w:rsid w:val="00BB76B4"/>
    <w:rsid w:val="00BC1B9B"/>
    <w:rsid w:val="00BC2D48"/>
    <w:rsid w:val="00BC67DA"/>
    <w:rsid w:val="00BD0505"/>
    <w:rsid w:val="00BD0599"/>
    <w:rsid w:val="00BD2E4E"/>
    <w:rsid w:val="00BD324B"/>
    <w:rsid w:val="00BD7E24"/>
    <w:rsid w:val="00BE0678"/>
    <w:rsid w:val="00BE2C8B"/>
    <w:rsid w:val="00BE32B1"/>
    <w:rsid w:val="00BE3565"/>
    <w:rsid w:val="00BE3967"/>
    <w:rsid w:val="00BE4882"/>
    <w:rsid w:val="00BE729B"/>
    <w:rsid w:val="00BE759D"/>
    <w:rsid w:val="00BF13E7"/>
    <w:rsid w:val="00BF36B1"/>
    <w:rsid w:val="00BF3813"/>
    <w:rsid w:val="00BF4FA1"/>
    <w:rsid w:val="00BF730E"/>
    <w:rsid w:val="00BF74BA"/>
    <w:rsid w:val="00C019A5"/>
    <w:rsid w:val="00C01BAB"/>
    <w:rsid w:val="00C0384F"/>
    <w:rsid w:val="00C06505"/>
    <w:rsid w:val="00C072B0"/>
    <w:rsid w:val="00C161CD"/>
    <w:rsid w:val="00C21434"/>
    <w:rsid w:val="00C224AA"/>
    <w:rsid w:val="00C2265A"/>
    <w:rsid w:val="00C22705"/>
    <w:rsid w:val="00C322B7"/>
    <w:rsid w:val="00C327C9"/>
    <w:rsid w:val="00C33155"/>
    <w:rsid w:val="00C338BD"/>
    <w:rsid w:val="00C3598F"/>
    <w:rsid w:val="00C35B61"/>
    <w:rsid w:val="00C35B83"/>
    <w:rsid w:val="00C37441"/>
    <w:rsid w:val="00C405D0"/>
    <w:rsid w:val="00C44065"/>
    <w:rsid w:val="00C472F2"/>
    <w:rsid w:val="00C47B36"/>
    <w:rsid w:val="00C47FCB"/>
    <w:rsid w:val="00C51EBA"/>
    <w:rsid w:val="00C5235D"/>
    <w:rsid w:val="00C52F41"/>
    <w:rsid w:val="00C53588"/>
    <w:rsid w:val="00C56EBA"/>
    <w:rsid w:val="00C61432"/>
    <w:rsid w:val="00C61559"/>
    <w:rsid w:val="00C64E58"/>
    <w:rsid w:val="00C65F3B"/>
    <w:rsid w:val="00C71733"/>
    <w:rsid w:val="00C7199B"/>
    <w:rsid w:val="00C73445"/>
    <w:rsid w:val="00C7495D"/>
    <w:rsid w:val="00C7562E"/>
    <w:rsid w:val="00C764B7"/>
    <w:rsid w:val="00C771BC"/>
    <w:rsid w:val="00C8138B"/>
    <w:rsid w:val="00C813E9"/>
    <w:rsid w:val="00C8158F"/>
    <w:rsid w:val="00C81A69"/>
    <w:rsid w:val="00C829FB"/>
    <w:rsid w:val="00C84649"/>
    <w:rsid w:val="00C868D9"/>
    <w:rsid w:val="00C86FDF"/>
    <w:rsid w:val="00C87267"/>
    <w:rsid w:val="00C9085E"/>
    <w:rsid w:val="00C91522"/>
    <w:rsid w:val="00C91EF6"/>
    <w:rsid w:val="00C95CDD"/>
    <w:rsid w:val="00C96FB2"/>
    <w:rsid w:val="00C97533"/>
    <w:rsid w:val="00CA3442"/>
    <w:rsid w:val="00CA3B24"/>
    <w:rsid w:val="00CA5839"/>
    <w:rsid w:val="00CA6148"/>
    <w:rsid w:val="00CA6483"/>
    <w:rsid w:val="00CB0AF2"/>
    <w:rsid w:val="00CB50E0"/>
    <w:rsid w:val="00CB745A"/>
    <w:rsid w:val="00CC16CA"/>
    <w:rsid w:val="00CC1FDC"/>
    <w:rsid w:val="00CC26DD"/>
    <w:rsid w:val="00CC381D"/>
    <w:rsid w:val="00CC67B7"/>
    <w:rsid w:val="00CC76D7"/>
    <w:rsid w:val="00CC7896"/>
    <w:rsid w:val="00CD07F0"/>
    <w:rsid w:val="00CD25F2"/>
    <w:rsid w:val="00CD4D68"/>
    <w:rsid w:val="00CD60CF"/>
    <w:rsid w:val="00CD792E"/>
    <w:rsid w:val="00CE0B34"/>
    <w:rsid w:val="00CE27AC"/>
    <w:rsid w:val="00CE2BC7"/>
    <w:rsid w:val="00CE2C8C"/>
    <w:rsid w:val="00CE516D"/>
    <w:rsid w:val="00CF115D"/>
    <w:rsid w:val="00D003EF"/>
    <w:rsid w:val="00D03B3D"/>
    <w:rsid w:val="00D126DB"/>
    <w:rsid w:val="00D16A82"/>
    <w:rsid w:val="00D2128C"/>
    <w:rsid w:val="00D224BA"/>
    <w:rsid w:val="00D277BC"/>
    <w:rsid w:val="00D36E0A"/>
    <w:rsid w:val="00D3786D"/>
    <w:rsid w:val="00D40B04"/>
    <w:rsid w:val="00D430D7"/>
    <w:rsid w:val="00D46379"/>
    <w:rsid w:val="00D50EEB"/>
    <w:rsid w:val="00D52811"/>
    <w:rsid w:val="00D53941"/>
    <w:rsid w:val="00D540D6"/>
    <w:rsid w:val="00D54DA6"/>
    <w:rsid w:val="00D56529"/>
    <w:rsid w:val="00D56536"/>
    <w:rsid w:val="00D57299"/>
    <w:rsid w:val="00D57C50"/>
    <w:rsid w:val="00D57E2A"/>
    <w:rsid w:val="00D623E9"/>
    <w:rsid w:val="00D63FD9"/>
    <w:rsid w:val="00D643BF"/>
    <w:rsid w:val="00D648F1"/>
    <w:rsid w:val="00D65D13"/>
    <w:rsid w:val="00D663C6"/>
    <w:rsid w:val="00D7134A"/>
    <w:rsid w:val="00D72499"/>
    <w:rsid w:val="00D73AD8"/>
    <w:rsid w:val="00D73FCB"/>
    <w:rsid w:val="00D7564F"/>
    <w:rsid w:val="00D76C02"/>
    <w:rsid w:val="00D773D3"/>
    <w:rsid w:val="00D77521"/>
    <w:rsid w:val="00D81264"/>
    <w:rsid w:val="00D81EEA"/>
    <w:rsid w:val="00D87CC1"/>
    <w:rsid w:val="00D90480"/>
    <w:rsid w:val="00D90BB9"/>
    <w:rsid w:val="00D92FC0"/>
    <w:rsid w:val="00D951EA"/>
    <w:rsid w:val="00D967E8"/>
    <w:rsid w:val="00DA3362"/>
    <w:rsid w:val="00DA485F"/>
    <w:rsid w:val="00DA5A10"/>
    <w:rsid w:val="00DB0988"/>
    <w:rsid w:val="00DB52FB"/>
    <w:rsid w:val="00DB5671"/>
    <w:rsid w:val="00DC028D"/>
    <w:rsid w:val="00DC1E29"/>
    <w:rsid w:val="00DC4C85"/>
    <w:rsid w:val="00DC53DB"/>
    <w:rsid w:val="00DD0846"/>
    <w:rsid w:val="00DD0D26"/>
    <w:rsid w:val="00DD1390"/>
    <w:rsid w:val="00DD3120"/>
    <w:rsid w:val="00DD36E3"/>
    <w:rsid w:val="00DD604A"/>
    <w:rsid w:val="00DE1A3F"/>
    <w:rsid w:val="00DE3CE0"/>
    <w:rsid w:val="00DE71E7"/>
    <w:rsid w:val="00DF2078"/>
    <w:rsid w:val="00DF6127"/>
    <w:rsid w:val="00DF6E12"/>
    <w:rsid w:val="00E00B4D"/>
    <w:rsid w:val="00E0189A"/>
    <w:rsid w:val="00E021FD"/>
    <w:rsid w:val="00E06C70"/>
    <w:rsid w:val="00E06E7F"/>
    <w:rsid w:val="00E121DF"/>
    <w:rsid w:val="00E1482E"/>
    <w:rsid w:val="00E14AFB"/>
    <w:rsid w:val="00E15045"/>
    <w:rsid w:val="00E15243"/>
    <w:rsid w:val="00E1555F"/>
    <w:rsid w:val="00E159FA"/>
    <w:rsid w:val="00E164F9"/>
    <w:rsid w:val="00E21FEE"/>
    <w:rsid w:val="00E23BA2"/>
    <w:rsid w:val="00E24423"/>
    <w:rsid w:val="00E26DF6"/>
    <w:rsid w:val="00E306B8"/>
    <w:rsid w:val="00E322D5"/>
    <w:rsid w:val="00E32D32"/>
    <w:rsid w:val="00E33341"/>
    <w:rsid w:val="00E36B23"/>
    <w:rsid w:val="00E372BC"/>
    <w:rsid w:val="00E40742"/>
    <w:rsid w:val="00E41052"/>
    <w:rsid w:val="00E42FE9"/>
    <w:rsid w:val="00E46177"/>
    <w:rsid w:val="00E46E1E"/>
    <w:rsid w:val="00E523FF"/>
    <w:rsid w:val="00E5409F"/>
    <w:rsid w:val="00E57572"/>
    <w:rsid w:val="00E6179A"/>
    <w:rsid w:val="00E620ED"/>
    <w:rsid w:val="00E62A76"/>
    <w:rsid w:val="00E635FB"/>
    <w:rsid w:val="00E641F0"/>
    <w:rsid w:val="00E6537B"/>
    <w:rsid w:val="00E65C0B"/>
    <w:rsid w:val="00E67218"/>
    <w:rsid w:val="00E67F0C"/>
    <w:rsid w:val="00E732E0"/>
    <w:rsid w:val="00E746F6"/>
    <w:rsid w:val="00E75542"/>
    <w:rsid w:val="00E75696"/>
    <w:rsid w:val="00E772A1"/>
    <w:rsid w:val="00E77FDC"/>
    <w:rsid w:val="00E80A47"/>
    <w:rsid w:val="00E83934"/>
    <w:rsid w:val="00E85F7C"/>
    <w:rsid w:val="00E8629A"/>
    <w:rsid w:val="00E86D91"/>
    <w:rsid w:val="00E8758B"/>
    <w:rsid w:val="00E91B93"/>
    <w:rsid w:val="00E94C11"/>
    <w:rsid w:val="00E95DD4"/>
    <w:rsid w:val="00E95F82"/>
    <w:rsid w:val="00E96749"/>
    <w:rsid w:val="00E9715C"/>
    <w:rsid w:val="00EA00A1"/>
    <w:rsid w:val="00EA1CE5"/>
    <w:rsid w:val="00EA2927"/>
    <w:rsid w:val="00EA5201"/>
    <w:rsid w:val="00EA7388"/>
    <w:rsid w:val="00EB1C8C"/>
    <w:rsid w:val="00EB55A4"/>
    <w:rsid w:val="00EB5693"/>
    <w:rsid w:val="00EC0E99"/>
    <w:rsid w:val="00EC43FC"/>
    <w:rsid w:val="00EC4B6C"/>
    <w:rsid w:val="00EC7469"/>
    <w:rsid w:val="00ED16E4"/>
    <w:rsid w:val="00ED39B2"/>
    <w:rsid w:val="00ED6C6F"/>
    <w:rsid w:val="00ED7B46"/>
    <w:rsid w:val="00EE3269"/>
    <w:rsid w:val="00EE3902"/>
    <w:rsid w:val="00EE4602"/>
    <w:rsid w:val="00EF3917"/>
    <w:rsid w:val="00EF3C3A"/>
    <w:rsid w:val="00EF4D09"/>
    <w:rsid w:val="00EF5D49"/>
    <w:rsid w:val="00EF5F40"/>
    <w:rsid w:val="00EF6FFD"/>
    <w:rsid w:val="00EF71F2"/>
    <w:rsid w:val="00EF73EB"/>
    <w:rsid w:val="00F00DD1"/>
    <w:rsid w:val="00F016BB"/>
    <w:rsid w:val="00F01D95"/>
    <w:rsid w:val="00F0232A"/>
    <w:rsid w:val="00F03B30"/>
    <w:rsid w:val="00F03CD0"/>
    <w:rsid w:val="00F05E4C"/>
    <w:rsid w:val="00F10410"/>
    <w:rsid w:val="00F108A7"/>
    <w:rsid w:val="00F128BE"/>
    <w:rsid w:val="00F13B83"/>
    <w:rsid w:val="00F15BDE"/>
    <w:rsid w:val="00F1731C"/>
    <w:rsid w:val="00F20061"/>
    <w:rsid w:val="00F23928"/>
    <w:rsid w:val="00F23FC0"/>
    <w:rsid w:val="00F260F3"/>
    <w:rsid w:val="00F26196"/>
    <w:rsid w:val="00F30A7D"/>
    <w:rsid w:val="00F3313F"/>
    <w:rsid w:val="00F33FDF"/>
    <w:rsid w:val="00F35177"/>
    <w:rsid w:val="00F35232"/>
    <w:rsid w:val="00F37678"/>
    <w:rsid w:val="00F37DC6"/>
    <w:rsid w:val="00F41265"/>
    <w:rsid w:val="00F45C5B"/>
    <w:rsid w:val="00F4797A"/>
    <w:rsid w:val="00F47BD5"/>
    <w:rsid w:val="00F51CE1"/>
    <w:rsid w:val="00F537A1"/>
    <w:rsid w:val="00F5420C"/>
    <w:rsid w:val="00F54459"/>
    <w:rsid w:val="00F55BB5"/>
    <w:rsid w:val="00F55D92"/>
    <w:rsid w:val="00F60D66"/>
    <w:rsid w:val="00F62779"/>
    <w:rsid w:val="00F64093"/>
    <w:rsid w:val="00F67F6D"/>
    <w:rsid w:val="00F71627"/>
    <w:rsid w:val="00F71CAB"/>
    <w:rsid w:val="00F723CA"/>
    <w:rsid w:val="00F7403A"/>
    <w:rsid w:val="00F75E3C"/>
    <w:rsid w:val="00F776F7"/>
    <w:rsid w:val="00F814F3"/>
    <w:rsid w:val="00F81E61"/>
    <w:rsid w:val="00F82F67"/>
    <w:rsid w:val="00F85E84"/>
    <w:rsid w:val="00F86022"/>
    <w:rsid w:val="00F86E94"/>
    <w:rsid w:val="00F87651"/>
    <w:rsid w:val="00F87A56"/>
    <w:rsid w:val="00F87D87"/>
    <w:rsid w:val="00F90B77"/>
    <w:rsid w:val="00F91729"/>
    <w:rsid w:val="00F91A4B"/>
    <w:rsid w:val="00F957F0"/>
    <w:rsid w:val="00F96C43"/>
    <w:rsid w:val="00FA012F"/>
    <w:rsid w:val="00FA2E75"/>
    <w:rsid w:val="00FA7936"/>
    <w:rsid w:val="00FB072D"/>
    <w:rsid w:val="00FB0D59"/>
    <w:rsid w:val="00FB34DF"/>
    <w:rsid w:val="00FB7EFD"/>
    <w:rsid w:val="00FC2CFD"/>
    <w:rsid w:val="00FC3401"/>
    <w:rsid w:val="00FC38CC"/>
    <w:rsid w:val="00FC4AC0"/>
    <w:rsid w:val="00FC596C"/>
    <w:rsid w:val="00FD158B"/>
    <w:rsid w:val="00FD3006"/>
    <w:rsid w:val="00FD4A13"/>
    <w:rsid w:val="00FD68B7"/>
    <w:rsid w:val="00FD699C"/>
    <w:rsid w:val="00FE3481"/>
    <w:rsid w:val="00FE4466"/>
    <w:rsid w:val="00FE4FF0"/>
    <w:rsid w:val="00FF005B"/>
    <w:rsid w:val="00FF1F00"/>
    <w:rsid w:val="00FF2D7E"/>
    <w:rsid w:val="00FF2FF7"/>
    <w:rsid w:val="00FF316B"/>
    <w:rsid w:val="00FF48ED"/>
    <w:rsid w:val="00FF6579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ED0C8"/>
  <w15:docId w15:val="{13E1FAA2-3EE8-48C4-BB2A-E8ADCDAD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4C11"/>
    <w:rPr>
      <w:rFonts w:ascii="Flanders Art Sans" w:hAnsi="Flanders Art Sans"/>
    </w:rPr>
  </w:style>
  <w:style w:type="paragraph" w:styleId="Kop1">
    <w:name w:val="heading 1"/>
    <w:basedOn w:val="Standaard"/>
    <w:next w:val="Standaard"/>
    <w:link w:val="Kop1Char"/>
    <w:uiPriority w:val="9"/>
    <w:qFormat/>
    <w:rsid w:val="00C87267"/>
    <w:pPr>
      <w:tabs>
        <w:tab w:val="right" w:pos="8647"/>
      </w:tabs>
      <w:ind w:left="0" w:firstLine="0"/>
      <w:outlineLvl w:val="0"/>
    </w:pPr>
    <w:rPr>
      <w:rFonts w:asciiTheme="minorHAnsi" w:hAnsiTheme="minorHAnsi" w:cstheme="minorHAnsi"/>
      <w:b/>
      <w:color w:val="009B48"/>
      <w:sz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90115"/>
    <w:pPr>
      <w:tabs>
        <w:tab w:val="right" w:pos="8647"/>
      </w:tabs>
      <w:ind w:left="0" w:firstLine="0"/>
      <w:outlineLvl w:val="1"/>
    </w:pPr>
    <w:rPr>
      <w:rFonts w:asciiTheme="minorHAnsi" w:hAnsiTheme="minorHAnsi" w:cs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4602"/>
    <w:pPr>
      <w:keepNext/>
      <w:keepLines/>
      <w:numPr>
        <w:numId w:val="2"/>
      </w:numPr>
      <w:spacing w:before="200"/>
      <w:outlineLvl w:val="2"/>
    </w:pPr>
    <w:rPr>
      <w:rFonts w:ascii="Verdana" w:eastAsiaTheme="majorEastAsia" w:hAnsi="Verdana" w:cstheme="majorBidi"/>
      <w:bCs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D0505"/>
    <w:pPr>
      <w:keepNext/>
      <w:keepLines/>
      <w:spacing w:before="40"/>
      <w:outlineLvl w:val="3"/>
    </w:pPr>
    <w:rPr>
      <w:rFonts w:ascii="Verdana" w:eastAsiaTheme="majorEastAsia" w:hAnsi="Verdana" w:cstheme="majorBidi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A5DCB"/>
  </w:style>
  <w:style w:type="paragraph" w:styleId="Voettekst">
    <w:name w:val="footer"/>
    <w:basedOn w:val="Standaard"/>
    <w:link w:val="Voet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A5DCB"/>
  </w:style>
  <w:style w:type="paragraph" w:styleId="Ballontekst">
    <w:name w:val="Balloon Text"/>
    <w:basedOn w:val="Standaard"/>
    <w:link w:val="BallontekstChar"/>
    <w:uiPriority w:val="99"/>
    <w:semiHidden/>
    <w:unhideWhenUsed/>
    <w:rsid w:val="008A5D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5DC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E94C11"/>
    <w:rPr>
      <w:rFonts w:ascii="Arial" w:hAnsi="Arial"/>
      <w:i/>
      <w:sz w:val="24"/>
      <w:szCs w:val="24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C87267"/>
    <w:rPr>
      <w:rFonts w:cstheme="minorHAnsi"/>
      <w:b/>
      <w:color w:val="009B48"/>
      <w:sz w:val="24"/>
    </w:rPr>
  </w:style>
  <w:style w:type="character" w:customStyle="1" w:styleId="Kop2Char">
    <w:name w:val="Kop 2 Char"/>
    <w:basedOn w:val="Standaardalinea-lettertype"/>
    <w:link w:val="Kop2"/>
    <w:uiPriority w:val="9"/>
    <w:rsid w:val="00090115"/>
    <w:rPr>
      <w:rFonts w:cstheme="minorHAnsi"/>
      <w:b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EE4602"/>
    <w:rPr>
      <w:rFonts w:ascii="Verdana" w:eastAsiaTheme="majorEastAsia" w:hAnsi="Verdana" w:cstheme="majorBidi"/>
      <w:b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C01BAB"/>
    <w:pPr>
      <w:spacing w:after="30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01BAB"/>
    <w:rPr>
      <w:rFonts w:ascii="Flanders Art Sans" w:eastAsiaTheme="majorEastAsia" w:hAnsi="Flanders Art Sans" w:cstheme="majorBidi"/>
      <w:b/>
      <w:spacing w:val="5"/>
      <w:kern w:val="28"/>
      <w:sz w:val="28"/>
      <w:szCs w:val="52"/>
    </w:r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4C5745"/>
    <w:pPr>
      <w:contextualSpacing/>
    </w:pPr>
    <w:rPr>
      <w:rFonts w:ascii="Verdana" w:hAnsi="Verdana"/>
      <w:sz w:val="20"/>
    </w:rPr>
  </w:style>
  <w:style w:type="paragraph" w:styleId="Geenafstand">
    <w:name w:val="No Spacing"/>
    <w:uiPriority w:val="1"/>
    <w:qFormat/>
    <w:rsid w:val="007C4D26"/>
    <w:pPr>
      <w:ind w:left="0" w:firstLine="0"/>
      <w:jc w:val="left"/>
    </w:pPr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locked/>
    <w:rsid w:val="004C5745"/>
    <w:rPr>
      <w:rFonts w:ascii="Verdana" w:hAnsi="Verdana"/>
      <w:sz w:val="20"/>
    </w:rPr>
  </w:style>
  <w:style w:type="character" w:customStyle="1" w:styleId="hps">
    <w:name w:val="hps"/>
    <w:basedOn w:val="Standaardalinea-lettertype"/>
    <w:rsid w:val="00C829FB"/>
  </w:style>
  <w:style w:type="character" w:customStyle="1" w:styleId="shorttext">
    <w:name w:val="short_text"/>
    <w:basedOn w:val="Standaardalinea-lettertype"/>
    <w:rsid w:val="00C829FB"/>
  </w:style>
  <w:style w:type="character" w:customStyle="1" w:styleId="Standaardalinea-lettertype1">
    <w:name w:val="Standaardalinea-lettertype1"/>
    <w:rsid w:val="00C829FB"/>
  </w:style>
  <w:style w:type="character" w:styleId="Verwijzingopmerking">
    <w:name w:val="annotation reference"/>
    <w:basedOn w:val="Standaardalinea-lettertype"/>
    <w:uiPriority w:val="99"/>
    <w:semiHidden/>
    <w:unhideWhenUsed/>
    <w:rsid w:val="005865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8652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8652F"/>
    <w:rPr>
      <w:rFonts w:ascii="Flanders Art Sans" w:hAnsi="Flanders Art San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65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652F"/>
    <w:rPr>
      <w:rFonts w:ascii="Flanders Art Sans" w:hAnsi="Flanders Art Sans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6E4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6E4B"/>
    <w:rPr>
      <w:rFonts w:ascii="Flanders Art Sans" w:hAnsi="Flanders Art Sans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6E4B"/>
    <w:rPr>
      <w:vertAlign w:val="superscript"/>
    </w:rPr>
  </w:style>
  <w:style w:type="table" w:styleId="Tabelraster">
    <w:name w:val="Table Grid"/>
    <w:basedOn w:val="Standaardtabel"/>
    <w:uiPriority w:val="39"/>
    <w:rsid w:val="00894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Voka">
    <w:name w:val="Normal Voka"/>
    <w:rsid w:val="006A6D15"/>
    <w:pPr>
      <w:widowControl w:val="0"/>
      <w:tabs>
        <w:tab w:val="left" w:pos="510"/>
        <w:tab w:val="left" w:pos="1021"/>
        <w:tab w:val="left" w:pos="1531"/>
        <w:tab w:val="left" w:pos="2041"/>
        <w:tab w:val="left" w:pos="2552"/>
        <w:tab w:val="left" w:pos="3062"/>
        <w:tab w:val="left" w:pos="3572"/>
        <w:tab w:val="left" w:pos="4082"/>
        <w:tab w:val="left" w:pos="4593"/>
        <w:tab w:val="left" w:pos="5103"/>
        <w:tab w:val="left" w:pos="5613"/>
        <w:tab w:val="left" w:pos="6124"/>
        <w:tab w:val="left" w:pos="6634"/>
        <w:tab w:val="left" w:pos="7144"/>
        <w:tab w:val="right" w:pos="7938"/>
      </w:tabs>
      <w:suppressAutoHyphens/>
      <w:spacing w:line="230" w:lineRule="exact"/>
      <w:ind w:left="0" w:firstLine="0"/>
    </w:pPr>
    <w:rPr>
      <w:rFonts w:ascii="Arial" w:eastAsia="Times" w:hAnsi="Arial" w:cs="Times"/>
      <w:sz w:val="18"/>
      <w:szCs w:val="20"/>
      <w:lang w:val="nl-NL" w:eastAsia="ar-SA"/>
    </w:rPr>
  </w:style>
  <w:style w:type="paragraph" w:styleId="Revisie">
    <w:name w:val="Revision"/>
    <w:hidden/>
    <w:uiPriority w:val="99"/>
    <w:semiHidden/>
    <w:rsid w:val="00650232"/>
    <w:pPr>
      <w:ind w:left="0" w:firstLine="0"/>
      <w:jc w:val="left"/>
    </w:pPr>
    <w:rPr>
      <w:rFonts w:ascii="Flanders Art Sans" w:hAnsi="Flanders Art San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746F6"/>
    <w:pPr>
      <w:spacing w:before="240" w:line="259" w:lineRule="auto"/>
      <w:jc w:val="left"/>
      <w:outlineLvl w:val="9"/>
    </w:pPr>
    <w:rPr>
      <w:rFonts w:asciiTheme="majorHAnsi" w:hAnsiTheme="majorHAnsi"/>
      <w:b w:val="0"/>
      <w:bCs/>
      <w:color w:val="365F91" w:themeColor="accent1" w:themeShade="BF"/>
      <w:sz w:val="32"/>
      <w:szCs w:val="32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9C6CDE"/>
    <w:pPr>
      <w:tabs>
        <w:tab w:val="right" w:leader="dot" w:pos="8268"/>
      </w:tabs>
      <w:spacing w:after="100"/>
      <w:ind w:left="0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E746F6"/>
    <w:pPr>
      <w:spacing w:after="100"/>
      <w:ind w:left="220"/>
    </w:pPr>
  </w:style>
  <w:style w:type="character" w:customStyle="1" w:styleId="Kop4Char">
    <w:name w:val="Kop 4 Char"/>
    <w:basedOn w:val="Standaardalinea-lettertype"/>
    <w:link w:val="Kop4"/>
    <w:uiPriority w:val="9"/>
    <w:rsid w:val="00BD0505"/>
    <w:rPr>
      <w:rFonts w:ascii="Verdana" w:eastAsiaTheme="majorEastAsia" w:hAnsi="Verdana" w:cstheme="majorBidi"/>
      <w:i/>
      <w:iCs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C35B83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CD25F2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2A1B93"/>
    <w:pPr>
      <w:spacing w:after="100" w:line="259" w:lineRule="auto"/>
      <w:ind w:left="88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6">
    <w:name w:val="toc 6"/>
    <w:basedOn w:val="Standaard"/>
    <w:next w:val="Standaard"/>
    <w:autoRedefine/>
    <w:uiPriority w:val="39"/>
    <w:unhideWhenUsed/>
    <w:rsid w:val="002A1B93"/>
    <w:pPr>
      <w:spacing w:after="100" w:line="259" w:lineRule="auto"/>
      <w:ind w:left="110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7">
    <w:name w:val="toc 7"/>
    <w:basedOn w:val="Standaard"/>
    <w:next w:val="Standaard"/>
    <w:autoRedefine/>
    <w:uiPriority w:val="39"/>
    <w:unhideWhenUsed/>
    <w:rsid w:val="002A1B93"/>
    <w:pPr>
      <w:spacing w:after="100" w:line="259" w:lineRule="auto"/>
      <w:ind w:left="132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8">
    <w:name w:val="toc 8"/>
    <w:basedOn w:val="Standaard"/>
    <w:next w:val="Standaard"/>
    <w:autoRedefine/>
    <w:uiPriority w:val="39"/>
    <w:unhideWhenUsed/>
    <w:rsid w:val="002A1B93"/>
    <w:pPr>
      <w:spacing w:after="100" w:line="259" w:lineRule="auto"/>
      <w:ind w:left="154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9">
    <w:name w:val="toc 9"/>
    <w:basedOn w:val="Standaard"/>
    <w:next w:val="Standaard"/>
    <w:autoRedefine/>
    <w:uiPriority w:val="39"/>
    <w:unhideWhenUsed/>
    <w:rsid w:val="002A1B93"/>
    <w:pPr>
      <w:spacing w:after="100" w:line="259" w:lineRule="auto"/>
      <w:ind w:left="1760" w:firstLine="0"/>
      <w:jc w:val="left"/>
    </w:pPr>
    <w:rPr>
      <w:rFonts w:asciiTheme="minorHAnsi" w:eastAsiaTheme="minorEastAsia" w:hAnsiTheme="minorHAnsi"/>
      <w:lang w:eastAsia="nl-BE"/>
    </w:rPr>
  </w:style>
  <w:style w:type="character" w:styleId="Regelnummer">
    <w:name w:val="line number"/>
    <w:basedOn w:val="Standaardalinea-lettertype"/>
    <w:uiPriority w:val="99"/>
    <w:semiHidden/>
    <w:unhideWhenUsed/>
    <w:rsid w:val="00541C55"/>
  </w:style>
  <w:style w:type="paragraph" w:customStyle="1" w:styleId="streepjes">
    <w:name w:val="streepjes"/>
    <w:basedOn w:val="Standaard"/>
    <w:qFormat/>
    <w:rsid w:val="001C7335"/>
    <w:pPr>
      <w:tabs>
        <w:tab w:val="right" w:pos="9923"/>
      </w:tabs>
      <w:spacing w:line="270" w:lineRule="exact"/>
      <w:ind w:left="0" w:firstLine="0"/>
      <w:contextualSpacing/>
      <w:jc w:val="right"/>
    </w:pPr>
    <w:rPr>
      <w:rFonts w:ascii="Calibri" w:hAnsi="Calibri" w:cs="Calibri"/>
      <w:color w:val="1F497D" w:themeColor="text2"/>
      <w:sz w:val="16"/>
    </w:rPr>
  </w:style>
  <w:style w:type="paragraph" w:customStyle="1" w:styleId="deelewienwerk">
    <w:name w:val="deel ewi en werk"/>
    <w:basedOn w:val="Standaard"/>
    <w:link w:val="deelewienwerkChar"/>
    <w:qFormat/>
    <w:rsid w:val="00320C09"/>
    <w:pPr>
      <w:spacing w:before="193" w:after="193" w:line="232" w:lineRule="auto"/>
      <w:outlineLvl w:val="2"/>
    </w:pPr>
    <w:rPr>
      <w:rFonts w:ascii="Verdana" w:hAnsi="Verdana" w:cs="Tahoma"/>
      <w:b/>
      <w:color w:val="000000"/>
      <w:sz w:val="18"/>
      <w:szCs w:val="19"/>
      <w:u w:val="single"/>
    </w:rPr>
  </w:style>
  <w:style w:type="character" w:customStyle="1" w:styleId="deelewienwerkChar">
    <w:name w:val="deel ewi en werk Char"/>
    <w:basedOn w:val="Standaardalinea-lettertype"/>
    <w:link w:val="deelewienwerk"/>
    <w:rsid w:val="00320C09"/>
    <w:rPr>
      <w:rFonts w:ascii="Verdana" w:hAnsi="Verdana" w:cs="Tahoma"/>
      <w:b/>
      <w:color w:val="000000"/>
      <w:sz w:val="18"/>
      <w:szCs w:val="19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7EFD"/>
    <w:pPr>
      <w:numPr>
        <w:ilvl w:val="1"/>
      </w:numPr>
      <w:ind w:left="357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7E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7EF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7EFD"/>
    <w:rPr>
      <w:rFonts w:ascii="Flanders Art Sans" w:hAnsi="Flanders Art Sans"/>
      <w:b/>
      <w:bCs/>
      <w:i/>
      <w:iCs/>
      <w:color w:val="4F81BD" w:themeColor="accent1"/>
    </w:rPr>
  </w:style>
  <w:style w:type="character" w:styleId="Tekstvantijdelijkeaanduiding">
    <w:name w:val="Placeholder Text"/>
    <w:basedOn w:val="Standaardalinea-lettertype"/>
    <w:uiPriority w:val="99"/>
    <w:semiHidden/>
    <w:rsid w:val="001708F0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96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laio.be/nl/subsidies-financiering/energiesteun-2/wie-komt-aanmerking-voor-energiesteun-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Elektronisch_archief\Extranet\Sjablonen\Verslag\Verslag%20NL%202014%20Flanders%20A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5FA60B-72DC-433F-A6B1-B75214FCBA3F}"/>
      </w:docPartPr>
      <w:docPartBody>
        <w:p w:rsidR="00BE371F" w:rsidRDefault="001C0463">
          <w:r w:rsidRPr="00281B9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0A8AE01EB1B48BA9773FE5E063B04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1F2B6C-3F37-4B66-93E7-C68C261E8255}"/>
      </w:docPartPr>
      <w:docPartBody>
        <w:p w:rsidR="00B41211" w:rsidRDefault="001B6CEC" w:rsidP="001B6CEC">
          <w:pPr>
            <w:pStyle w:val="F0A8AE01EB1B48BA9773FE5E063B04DD"/>
          </w:pPr>
          <w:r w:rsidRPr="00281B9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8236A3535E34FDFA36BFD5310FE46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E37AEA-6AC7-445D-9B8F-0EA9BD4B77FB}"/>
      </w:docPartPr>
      <w:docPartBody>
        <w:p w:rsidR="00B41211" w:rsidRDefault="001B6CEC" w:rsidP="001B6CEC">
          <w:pPr>
            <w:pStyle w:val="C8236A3535E34FDFA36BFD5310FE4650"/>
          </w:pPr>
          <w:r w:rsidRPr="00281B9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D3363FFC7FE49879E4D7C2C5CD3A0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EEAE1E-45CE-42F0-92F0-5625186657FC}"/>
      </w:docPartPr>
      <w:docPartBody>
        <w:p w:rsidR="00B41211" w:rsidRDefault="001B6CEC" w:rsidP="001B6CEC">
          <w:pPr>
            <w:pStyle w:val="AD3363FFC7FE49879E4D7C2C5CD3A034"/>
          </w:pPr>
          <w:r w:rsidRPr="00281B9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661A5A2CA04DF29D417C57521438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461464-DE98-48A8-B2E0-728DB17425C2}"/>
      </w:docPartPr>
      <w:docPartBody>
        <w:p w:rsidR="00B41211" w:rsidRDefault="001B6CEC" w:rsidP="001B6CEC">
          <w:pPr>
            <w:pStyle w:val="97661A5A2CA04DF29D417C57521438C9"/>
          </w:pPr>
          <w:r w:rsidRPr="00281B9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5ED3BDE6A5F49EAAD8B756060642A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E7E9B7-31DB-4C35-A439-EFC1BC756A51}"/>
      </w:docPartPr>
      <w:docPartBody>
        <w:p w:rsidR="00B41211" w:rsidRDefault="001B6CEC" w:rsidP="001B6CEC">
          <w:pPr>
            <w:pStyle w:val="15ED3BDE6A5F49EAAD8B756060642A18"/>
          </w:pPr>
          <w:r w:rsidRPr="00281B9D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ans">
    <w:altName w:val="Arial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63"/>
    <w:rsid w:val="0017024A"/>
    <w:rsid w:val="001B6CEC"/>
    <w:rsid w:val="001C0463"/>
    <w:rsid w:val="00794E99"/>
    <w:rsid w:val="007D5E03"/>
    <w:rsid w:val="0082338B"/>
    <w:rsid w:val="009B2757"/>
    <w:rsid w:val="00AA3297"/>
    <w:rsid w:val="00B41211"/>
    <w:rsid w:val="00BE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B6CEC"/>
    <w:rPr>
      <w:color w:val="808080"/>
    </w:rPr>
  </w:style>
  <w:style w:type="paragraph" w:customStyle="1" w:styleId="F0A8AE01EB1B48BA9773FE5E063B04DD">
    <w:name w:val="F0A8AE01EB1B48BA9773FE5E063B04DD"/>
    <w:rsid w:val="001B6CEC"/>
  </w:style>
  <w:style w:type="paragraph" w:customStyle="1" w:styleId="C8236A3535E34FDFA36BFD5310FE4650">
    <w:name w:val="C8236A3535E34FDFA36BFD5310FE4650"/>
    <w:rsid w:val="001B6CEC"/>
  </w:style>
  <w:style w:type="paragraph" w:customStyle="1" w:styleId="AD3363FFC7FE49879E4D7C2C5CD3A034">
    <w:name w:val="AD3363FFC7FE49879E4D7C2C5CD3A034"/>
    <w:rsid w:val="001B6CEC"/>
  </w:style>
  <w:style w:type="paragraph" w:customStyle="1" w:styleId="97661A5A2CA04DF29D417C57521438C9">
    <w:name w:val="97661A5A2CA04DF29D417C57521438C9"/>
    <w:rsid w:val="001B6CEC"/>
  </w:style>
  <w:style w:type="paragraph" w:customStyle="1" w:styleId="15ED3BDE6A5F49EAAD8B756060642A18">
    <w:name w:val="15ED3BDE6A5F49EAAD8B756060642A18"/>
    <w:rsid w:val="001B6C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2CDD4FF5C0C84D9F12A11D34697CAE" ma:contentTypeVersion="2" ma:contentTypeDescription="Een nieuw document maken." ma:contentTypeScope="" ma:versionID="c2887bbff7816d3fb6fa6c9428323b18">
  <xsd:schema xmlns:xsd="http://www.w3.org/2001/XMLSchema" xmlns:xs="http://www.w3.org/2001/XMLSchema" xmlns:p="http://schemas.microsoft.com/office/2006/metadata/properties" xmlns:ns2="2ccfa075-9b02-4569-9942-f2bd66e1b7bd" targetNamespace="http://schemas.microsoft.com/office/2006/metadata/properties" ma:root="true" ma:fieldsID="efb89e4727943afecea8e7a8dcdc8d25" ns2:_="">
    <xsd:import namespace="2ccfa075-9b02-4569-9942-f2bd66e1b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fa075-9b02-4569-9942-f2bd66e1b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6EC75E-EAE8-4BE2-8348-DF9689EF3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B45B85-BD8E-43A9-966B-30B47177B4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0FB462-3789-49B3-A6C2-C127129832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32BBC5-FD47-402D-93BD-C4D547679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fa075-9b02-4569-9942-f2bd66e1b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Verslag NL 2014 Flanders Art</Template>
  <TotalTime>16</TotalTime>
  <Pages>5</Pages>
  <Words>1492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Laenen Korinne</cp:lastModifiedBy>
  <cp:revision>15</cp:revision>
  <cp:lastPrinted>2014-11-13T15:13:00Z</cp:lastPrinted>
  <dcterms:created xsi:type="dcterms:W3CDTF">2023-04-14T13:34:00Z</dcterms:created>
  <dcterms:modified xsi:type="dcterms:W3CDTF">2023-04-17T07:23:00Z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-560156674</vt:i4>
  </property>
  <property fmtid="{D5CDD505-2E9C-101B-9397-08002B2CF9AE}" pid="3" name="ContentTypeId">
    <vt:lpwstr>0x010100A02CDD4FF5C0C84D9F12A11D34697CAE</vt:lpwstr>
  </property>
</Properties>
</file>