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76" w:type="dxa"/>
        <w:tblInd w:w="108" w:type="dxa"/>
        <w:tblLook w:val="04A0" w:firstRow="1" w:lastRow="0" w:firstColumn="1" w:lastColumn="0" w:noHBand="0" w:noVBand="1"/>
      </w:tblPr>
      <w:tblGrid>
        <w:gridCol w:w="6096"/>
        <w:gridCol w:w="3380"/>
      </w:tblGrid>
      <w:tr w:rsidR="0097231E" w:rsidRPr="00AD1890" w14:paraId="07118766" w14:textId="77777777" w:rsidTr="00E647FF">
        <w:trPr>
          <w:trHeight w:val="1587"/>
        </w:trPr>
        <w:tc>
          <w:tcPr>
            <w:tcW w:w="6096" w:type="dxa"/>
            <w:vAlign w:val="center"/>
          </w:tcPr>
          <w:p w14:paraId="388C4167" w14:textId="4FC7B366" w:rsidR="0097231E" w:rsidRPr="00D1415E" w:rsidRDefault="0097231E" w:rsidP="00DD0390">
            <w:pPr>
              <w:pStyle w:val="Header"/>
              <w:rPr>
                <w:rFonts w:ascii="Calibri" w:hAnsi="Calibri"/>
                <w:sz w:val="20"/>
              </w:rPr>
            </w:pPr>
            <w:r w:rsidRPr="00D1415E">
              <w:rPr>
                <w:rFonts w:ascii="Calibri" w:eastAsia="Calibri" w:hAnsi="Calibri" w:cs="Calibri"/>
                <w:sz w:val="20"/>
                <w:lang w:bidi="en-GB"/>
              </w:rPr>
              <w:t>Acting on behalf of Flanders Innovation &amp; Entrepreneurship</w:t>
            </w:r>
          </w:p>
          <w:p w14:paraId="77B5DB9D" w14:textId="77777777" w:rsidR="0097231E" w:rsidRPr="00D1415E" w:rsidRDefault="0097231E" w:rsidP="00DD0390">
            <w:pPr>
              <w:pStyle w:val="Heading1"/>
              <w:spacing w:before="0" w:after="0"/>
              <w:rPr>
                <w:rFonts w:ascii="Calibri" w:hAnsi="Calibri"/>
                <w:b w:val="0"/>
                <w:bCs w:val="0"/>
                <w:sz w:val="20"/>
                <w:szCs w:val="20"/>
              </w:rPr>
            </w:pPr>
          </w:p>
          <w:p w14:paraId="16B71604" w14:textId="77777777" w:rsidR="0097231E" w:rsidRPr="00D1415E" w:rsidRDefault="0097231E" w:rsidP="00DD0390">
            <w:pPr>
              <w:rPr>
                <w:rFonts w:ascii="Calibri" w:hAnsi="Calibri"/>
                <w:sz w:val="20"/>
              </w:rPr>
            </w:pPr>
            <w:r w:rsidRPr="00D1415E">
              <w:rPr>
                <w:rFonts w:ascii="Calibri" w:eastAsia="Calibri" w:hAnsi="Calibri" w:cs="Calibri"/>
                <w:sz w:val="20"/>
                <w:lang w:bidi="en-GB"/>
              </w:rPr>
              <w:t>Koning Albert II-</w:t>
            </w:r>
            <w:proofErr w:type="spellStart"/>
            <w:r w:rsidRPr="00D1415E">
              <w:rPr>
                <w:rFonts w:ascii="Calibri" w:eastAsia="Calibri" w:hAnsi="Calibri" w:cs="Calibri"/>
                <w:sz w:val="20"/>
                <w:lang w:bidi="en-GB"/>
              </w:rPr>
              <w:t>laan</w:t>
            </w:r>
            <w:proofErr w:type="spellEnd"/>
            <w:r w:rsidRPr="00D1415E">
              <w:rPr>
                <w:rFonts w:ascii="Calibri" w:eastAsia="Calibri" w:hAnsi="Calibri" w:cs="Calibri"/>
                <w:sz w:val="20"/>
                <w:lang w:bidi="en-GB"/>
              </w:rPr>
              <w:t xml:space="preserve"> 35, PO box 12</w:t>
            </w:r>
          </w:p>
          <w:p w14:paraId="08D45439" w14:textId="77777777" w:rsidR="0097231E" w:rsidRPr="00D1415E" w:rsidRDefault="0097231E" w:rsidP="00DD0390">
            <w:pPr>
              <w:rPr>
                <w:rFonts w:ascii="Calibri" w:hAnsi="Calibri"/>
                <w:sz w:val="20"/>
                <w:lang w:val="fr-BE"/>
              </w:rPr>
            </w:pPr>
            <w:r w:rsidRPr="00D1415E">
              <w:rPr>
                <w:rFonts w:ascii="Calibri" w:eastAsia="Calibri" w:hAnsi="Calibri" w:cs="Calibri"/>
                <w:sz w:val="20"/>
                <w:lang w:bidi="en-GB"/>
              </w:rPr>
              <w:t xml:space="preserve">1030 Brussels </w:t>
            </w:r>
          </w:p>
          <w:p w14:paraId="54AFCE18" w14:textId="77777777" w:rsidR="0097231E" w:rsidRPr="00D1415E" w:rsidRDefault="0097231E" w:rsidP="00DD0390">
            <w:pPr>
              <w:pStyle w:val="Adresafzender"/>
              <w:rPr>
                <w:rFonts w:ascii="Calibri" w:hAnsi="Calibri" w:cs="Calibri"/>
                <w:szCs w:val="20"/>
                <w:lang w:val="fr-BE"/>
              </w:rPr>
            </w:pPr>
            <w:r w:rsidRPr="00D1415E">
              <w:rPr>
                <w:rFonts w:ascii="Calibri" w:eastAsia="Calibri" w:hAnsi="Calibri" w:cs="Calibri"/>
                <w:b/>
                <w:szCs w:val="20"/>
                <w:lang w:bidi="en-GB"/>
              </w:rPr>
              <w:t xml:space="preserve">T </w:t>
            </w:r>
            <w:r w:rsidRPr="00D1415E">
              <w:rPr>
                <w:rFonts w:ascii="Calibri" w:eastAsia="Calibri" w:hAnsi="Calibri" w:cs="Calibri"/>
                <w:szCs w:val="20"/>
                <w:lang w:bidi="en-GB"/>
              </w:rPr>
              <w:t>0800 20 555</w:t>
            </w:r>
          </w:p>
          <w:p w14:paraId="7782622E" w14:textId="77777777" w:rsidR="0097231E" w:rsidRPr="00D1415E" w:rsidRDefault="0097231E" w:rsidP="00DD0390">
            <w:pPr>
              <w:pStyle w:val="Adresafzender"/>
              <w:rPr>
                <w:rFonts w:ascii="Calibri" w:hAnsi="Calibri" w:cs="Calibri"/>
                <w:szCs w:val="20"/>
                <w:lang w:val="fr-BE"/>
              </w:rPr>
            </w:pPr>
            <w:r w:rsidRPr="00D1415E">
              <w:rPr>
                <w:rFonts w:ascii="Calibri" w:eastAsia="Calibri" w:hAnsi="Calibri" w:cs="Calibri"/>
                <w:szCs w:val="20"/>
                <w:lang w:bidi="en-GB"/>
              </w:rPr>
              <w:t>info@vlaio.be</w:t>
            </w:r>
          </w:p>
          <w:p w14:paraId="5FFD7B64" w14:textId="40115253" w:rsidR="0097231E" w:rsidRPr="00D1415E" w:rsidRDefault="0097231E" w:rsidP="00DD0390">
            <w:pPr>
              <w:rPr>
                <w:rFonts w:ascii="Calibri" w:hAnsi="Calibri"/>
                <w:b/>
                <w:bCs/>
                <w:sz w:val="20"/>
                <w:lang w:val="fr-BE"/>
              </w:rPr>
            </w:pPr>
            <w:r w:rsidRPr="00D1415E">
              <w:rPr>
                <w:rFonts w:ascii="Calibri" w:eastAsia="Calibri" w:hAnsi="Calibri" w:cs="Calibri"/>
                <w:sz w:val="20"/>
                <w:lang w:bidi="en-GB"/>
              </w:rPr>
              <w:t>www.vlaio.be</w:t>
            </w:r>
          </w:p>
        </w:tc>
        <w:tc>
          <w:tcPr>
            <w:tcW w:w="3380" w:type="dxa"/>
            <w:vAlign w:val="bottom"/>
          </w:tcPr>
          <w:p w14:paraId="1A738EC3" w14:textId="77777777" w:rsidR="0097231E" w:rsidRPr="00D1415E" w:rsidRDefault="0097231E" w:rsidP="00E647FF">
            <w:pPr>
              <w:tabs>
                <w:tab w:val="left" w:pos="421"/>
              </w:tabs>
              <w:rPr>
                <w:rFonts w:ascii="Calibri" w:hAnsi="Calibri" w:cs="Calibri"/>
                <w:sz w:val="20"/>
                <w:lang w:val="fr-BE"/>
              </w:rPr>
            </w:pPr>
            <w:r>
              <w:rPr>
                <w:rFonts w:ascii="Calibri" w:eastAsia="Calibri" w:hAnsi="Calibri" w:cs="Calibri"/>
                <w:b/>
                <w:sz w:val="20"/>
                <w:lang w:bidi="en-GB"/>
              </w:rPr>
              <w:t xml:space="preserve">Contact: </w:t>
            </w:r>
          </w:p>
          <w:p w14:paraId="31B16F7C" w14:textId="4483927F" w:rsidR="00AD1890" w:rsidRPr="00D1415E" w:rsidRDefault="00AD1890" w:rsidP="00AD1890">
            <w:pPr>
              <w:pStyle w:val="Adresafzender"/>
              <w:rPr>
                <w:rFonts w:ascii="Calibri" w:hAnsi="Calibri" w:cs="Calibri"/>
                <w:szCs w:val="20"/>
                <w:lang w:val="fr-BE"/>
              </w:rPr>
            </w:pPr>
            <w:r>
              <w:rPr>
                <w:rFonts w:ascii="Calibri" w:eastAsia="Calibri" w:hAnsi="Calibri" w:cs="Calibri"/>
                <w:szCs w:val="20"/>
                <w:lang w:bidi="en-GB"/>
              </w:rPr>
              <w:t>T 0800 20 555</w:t>
            </w:r>
          </w:p>
          <w:p w14:paraId="3922CCA4" w14:textId="77777777" w:rsidR="0097231E" w:rsidRPr="00D1415E" w:rsidRDefault="0097231E" w:rsidP="00E647FF">
            <w:pPr>
              <w:pStyle w:val="Heading1"/>
              <w:spacing w:before="0" w:after="0"/>
              <w:rPr>
                <w:rFonts w:ascii="Calibri" w:hAnsi="Calibri"/>
                <w:sz w:val="20"/>
                <w:szCs w:val="20"/>
                <w:lang w:val="fr-BE"/>
              </w:rPr>
            </w:pPr>
            <w:r>
              <w:rPr>
                <w:rFonts w:ascii="Calibri" w:eastAsia="Calibri" w:hAnsi="Calibri" w:cs="Calibri"/>
                <w:b w:val="0"/>
                <w:color w:val="000000"/>
                <w:sz w:val="20"/>
                <w:szCs w:val="20"/>
                <w:lang w:bidi="en-GB"/>
              </w:rPr>
              <w:t>email: bedrijfsinnovatiesteun@vlaio.be</w:t>
            </w:r>
          </w:p>
        </w:tc>
      </w:tr>
    </w:tbl>
    <w:p w14:paraId="46840309" w14:textId="367001DF" w:rsidR="00D46ED0" w:rsidRPr="008E24B0" w:rsidRDefault="00443353" w:rsidP="008E24B0">
      <w:pPr>
        <w:pStyle w:val="Heading2"/>
      </w:pPr>
      <w:r w:rsidRPr="00353485">
        <w:rPr>
          <w:lang w:bidi="en-GB"/>
        </w:rPr>
        <w:t>TEMPLATE FOR</w:t>
      </w:r>
      <w:r w:rsidR="00026951">
        <w:rPr>
          <w:lang w:bidi="en-GB"/>
        </w:rPr>
        <w:t xml:space="preserve"> A</w:t>
      </w:r>
      <w:r w:rsidRPr="00353485">
        <w:rPr>
          <w:lang w:bidi="en-GB"/>
        </w:rPr>
        <w:t xml:space="preserve"> FINAL</w:t>
      </w:r>
      <w:r w:rsidR="00026951">
        <w:rPr>
          <w:lang w:bidi="en-GB"/>
        </w:rPr>
        <w:t xml:space="preserve"> REPORT ON</w:t>
      </w:r>
      <w:r w:rsidRPr="00353485">
        <w:rPr>
          <w:lang w:bidi="en-GB"/>
        </w:rPr>
        <w:t xml:space="preserve"> R&amp;D FEASIBILITY </w:t>
      </w:r>
      <w:r w:rsidR="00026951">
        <w:rPr>
          <w:lang w:bidi="en-GB"/>
        </w:rPr>
        <w:t>STUDIES</w:t>
      </w:r>
    </w:p>
    <w:p w14:paraId="517545D6" w14:textId="77777777" w:rsidR="00D46ED0" w:rsidRPr="00970519" w:rsidRDefault="00D46ED0" w:rsidP="00D46ED0">
      <w:pPr>
        <w:rPr>
          <w:rFonts w:ascii="Calibri" w:hAnsi="Calibri"/>
        </w:rPr>
      </w:pPr>
    </w:p>
    <w:p w14:paraId="1B050D38" w14:textId="4C29C1D2" w:rsidR="00D46ED0" w:rsidRPr="00970519" w:rsidRDefault="00D46ED0" w:rsidP="00D46ED0">
      <w:pPr>
        <w:rPr>
          <w:rFonts w:ascii="Calibri" w:hAnsi="Calibri"/>
          <w:b/>
          <w:sz w:val="20"/>
        </w:rPr>
      </w:pPr>
      <w:r w:rsidRPr="00970519">
        <w:rPr>
          <w:rFonts w:ascii="Calibri" w:eastAsia="Calibri" w:hAnsi="Calibri" w:cs="Calibri"/>
          <w:b/>
          <w:sz w:val="20"/>
          <w:lang w:bidi="en-GB"/>
        </w:rPr>
        <w:t>Version: September 2021</w:t>
      </w:r>
    </w:p>
    <w:p w14:paraId="2BD8D518" w14:textId="77777777" w:rsidR="00D46ED0" w:rsidRPr="00970519" w:rsidRDefault="00D46ED0" w:rsidP="00D46ED0">
      <w:pPr>
        <w:jc w:val="both"/>
        <w:rPr>
          <w:rFonts w:ascii="Calibri" w:hAnsi="Calibri"/>
          <w:sz w:val="20"/>
        </w:rPr>
      </w:pPr>
    </w:p>
    <w:tbl>
      <w:tblPr>
        <w:tblW w:w="9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D46ED0" w:rsidRPr="00970519" w14:paraId="5A62D58E" w14:textId="77777777" w:rsidTr="00443353">
        <w:tc>
          <w:tcPr>
            <w:tcW w:w="9747" w:type="dxa"/>
            <w:tcBorders>
              <w:top w:val="single" w:sz="4" w:space="0" w:color="auto"/>
              <w:left w:val="nil"/>
              <w:bottom w:val="single" w:sz="4" w:space="0" w:color="auto"/>
              <w:right w:val="nil"/>
            </w:tcBorders>
            <w:shd w:val="clear" w:color="auto" w:fill="auto"/>
          </w:tcPr>
          <w:p w14:paraId="3873B297" w14:textId="77777777" w:rsidR="00E526C8" w:rsidRPr="00970519" w:rsidRDefault="00E526C8" w:rsidP="00E54D08">
            <w:pPr>
              <w:jc w:val="both"/>
              <w:rPr>
                <w:rFonts w:ascii="Calibri" w:hAnsi="Calibri"/>
                <w:i/>
                <w:sz w:val="20"/>
              </w:rPr>
            </w:pPr>
          </w:p>
          <w:p w14:paraId="49971F86" w14:textId="739C86C4" w:rsidR="00342EC8" w:rsidRDefault="00342EC8" w:rsidP="00342EC8">
            <w:pPr>
              <w:jc w:val="both"/>
              <w:rPr>
                <w:rFonts w:ascii="Calibri" w:hAnsi="Calibri"/>
                <w:i/>
                <w:sz w:val="20"/>
              </w:rPr>
            </w:pPr>
            <w:r>
              <w:rPr>
                <w:rFonts w:ascii="Calibri" w:eastAsia="Calibri" w:hAnsi="Calibri" w:cs="Calibri"/>
                <w:i/>
                <w:sz w:val="20"/>
                <w:lang w:bidi="en-GB"/>
              </w:rPr>
              <w:t xml:space="preserve">The final report consists of a Part A and a Part B. Part A applies to the project as a whole and is submitted by the coordinator. If there are several beneficiaries, you can choose to make one Part B for the entire project (preferred) or one Part B per company, which can then also be sent separately to Flanders Innovation &amp; </w:t>
            </w:r>
            <w:r w:rsidR="008B0727">
              <w:rPr>
                <w:rFonts w:ascii="Calibri" w:eastAsia="Calibri" w:hAnsi="Calibri" w:cs="Calibri"/>
                <w:i/>
                <w:sz w:val="20"/>
                <w:lang w:bidi="en-GB"/>
              </w:rPr>
              <w:t>Entrepreneurship</w:t>
            </w:r>
            <w:r>
              <w:rPr>
                <w:rFonts w:ascii="Calibri" w:eastAsia="Calibri" w:hAnsi="Calibri" w:cs="Calibri"/>
                <w:i/>
                <w:sz w:val="20"/>
                <w:lang w:bidi="en-GB"/>
              </w:rPr>
              <w:t xml:space="preserve"> (VLAIO).</w:t>
            </w:r>
          </w:p>
          <w:p w14:paraId="45A13B42" w14:textId="77777777" w:rsidR="00342EC8" w:rsidRDefault="00342EC8" w:rsidP="00342EC8">
            <w:pPr>
              <w:jc w:val="both"/>
              <w:rPr>
                <w:rFonts w:ascii="Calibri" w:hAnsi="Calibri"/>
                <w:i/>
                <w:sz w:val="20"/>
              </w:rPr>
            </w:pPr>
          </w:p>
          <w:p w14:paraId="556B3C2D" w14:textId="77777777" w:rsidR="00342EC8" w:rsidRDefault="00342EC8" w:rsidP="00342EC8">
            <w:pPr>
              <w:jc w:val="both"/>
              <w:rPr>
                <w:rFonts w:ascii="Calibri" w:hAnsi="Calibri"/>
                <w:i/>
                <w:sz w:val="20"/>
              </w:rPr>
            </w:pPr>
            <w:r>
              <w:rPr>
                <w:rFonts w:ascii="Calibri" w:eastAsia="Calibri" w:hAnsi="Calibri" w:cs="Calibri"/>
                <w:i/>
                <w:sz w:val="20"/>
                <w:lang w:bidi="en-GB"/>
              </w:rPr>
              <w:t>However, the final report will only be complete when all beneficiaries have sent their reports.</w:t>
            </w:r>
          </w:p>
          <w:p w14:paraId="0DF06517" w14:textId="77777777" w:rsidR="00E526C8" w:rsidRPr="00970519" w:rsidRDefault="00E526C8" w:rsidP="00AD215F">
            <w:pPr>
              <w:jc w:val="both"/>
              <w:rPr>
                <w:rFonts w:ascii="Calibri" w:hAnsi="Calibri"/>
                <w:i/>
                <w:sz w:val="20"/>
              </w:rPr>
            </w:pPr>
          </w:p>
        </w:tc>
      </w:tr>
    </w:tbl>
    <w:p w14:paraId="1CA79D40" w14:textId="740D932A" w:rsidR="00342EC8" w:rsidRDefault="00342EC8" w:rsidP="00342EC8">
      <w:pPr>
        <w:pStyle w:val="Heading2"/>
        <w:rPr>
          <w:szCs w:val="28"/>
        </w:rPr>
      </w:pPr>
      <w:r>
        <w:rPr>
          <w:szCs w:val="28"/>
          <w:lang w:bidi="en-GB"/>
        </w:rPr>
        <w:t xml:space="preserve">Part A: General and substantive </w:t>
      </w:r>
      <w:r w:rsidR="008B0727">
        <w:rPr>
          <w:szCs w:val="28"/>
          <w:lang w:bidi="en-GB"/>
        </w:rPr>
        <w:t>project information</w:t>
      </w:r>
    </w:p>
    <w:p w14:paraId="2D8702FC" w14:textId="77777777" w:rsidR="00422305" w:rsidRPr="00422305" w:rsidRDefault="00422305" w:rsidP="00422305"/>
    <w:tbl>
      <w:tblPr>
        <w:tblW w:w="9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D46ED0" w:rsidRPr="00970519" w14:paraId="276F8251" w14:textId="77777777" w:rsidTr="00072AF8">
        <w:tc>
          <w:tcPr>
            <w:tcW w:w="9747" w:type="dxa"/>
            <w:shd w:val="clear" w:color="auto" w:fill="D9D9D9"/>
          </w:tcPr>
          <w:p w14:paraId="654872F8" w14:textId="77777777" w:rsidR="00D46ED0" w:rsidRPr="00970519" w:rsidRDefault="006B2B45" w:rsidP="00E54D08">
            <w:pPr>
              <w:spacing w:before="60" w:after="60"/>
              <w:ind w:left="142" w:hanging="142"/>
              <w:jc w:val="both"/>
              <w:rPr>
                <w:rFonts w:ascii="Calibri" w:hAnsi="Calibri"/>
                <w:sz w:val="20"/>
              </w:rPr>
            </w:pPr>
            <w:r w:rsidRPr="00970519">
              <w:rPr>
                <w:rFonts w:ascii="Calibri" w:eastAsia="Calibri" w:hAnsi="Calibri" w:cs="Calibri"/>
                <w:sz w:val="20"/>
                <w:lang w:bidi="en-GB"/>
              </w:rPr>
              <w:t>GENERAL INFORMATION</w:t>
            </w:r>
          </w:p>
        </w:tc>
      </w:tr>
      <w:tr w:rsidR="00D46ED0" w:rsidRPr="00970519" w14:paraId="22B84043" w14:textId="77777777" w:rsidTr="00353485">
        <w:tc>
          <w:tcPr>
            <w:tcW w:w="9747" w:type="dxa"/>
            <w:tcBorders>
              <w:bottom w:val="single" w:sz="4" w:space="0" w:color="000000"/>
            </w:tcBorders>
          </w:tcPr>
          <w:p w14:paraId="7BE71851" w14:textId="77777777" w:rsidR="00D46ED0" w:rsidRPr="00970519" w:rsidRDefault="00D46ED0" w:rsidP="00E54D08">
            <w:pPr>
              <w:ind w:left="142" w:hanging="142"/>
              <w:jc w:val="both"/>
              <w:rPr>
                <w:rFonts w:ascii="Calibri" w:hAnsi="Calibri"/>
                <w:b/>
                <w:sz w:val="20"/>
              </w:rPr>
            </w:pPr>
          </w:p>
          <w:p w14:paraId="6B9CD2C9" w14:textId="642A63D1" w:rsidR="00D46ED0" w:rsidRPr="00970519" w:rsidRDefault="00AD215F" w:rsidP="00E54D08">
            <w:pPr>
              <w:jc w:val="both"/>
              <w:rPr>
                <w:rFonts w:ascii="Calibri" w:hAnsi="Calibri"/>
                <w:b/>
                <w:sz w:val="20"/>
              </w:rPr>
            </w:pPr>
            <w:r w:rsidRPr="00970519">
              <w:rPr>
                <w:rFonts w:ascii="Calibri" w:eastAsia="Calibri" w:hAnsi="Calibri" w:cs="Calibri"/>
                <w:b/>
                <w:sz w:val="20"/>
                <w:lang w:bidi="en-GB"/>
              </w:rPr>
              <w:t>Project number</w:t>
            </w:r>
            <w:r w:rsidR="00026951">
              <w:rPr>
                <w:rFonts w:ascii="Calibri" w:eastAsia="Calibri" w:hAnsi="Calibri" w:cs="Calibri"/>
                <w:b/>
                <w:sz w:val="20"/>
                <w:lang w:bidi="en-GB"/>
              </w:rPr>
              <w:t xml:space="preserve"> (</w:t>
            </w:r>
            <w:proofErr w:type="spellStart"/>
            <w:r w:rsidR="00026951">
              <w:rPr>
                <w:rFonts w:ascii="Calibri" w:eastAsia="Calibri" w:hAnsi="Calibri" w:cs="Calibri"/>
                <w:b/>
                <w:sz w:val="20"/>
                <w:lang w:bidi="en-GB"/>
              </w:rPr>
              <w:t>HBC.xxxx.xxxx</w:t>
            </w:r>
            <w:proofErr w:type="spellEnd"/>
            <w:r w:rsidR="00026951">
              <w:rPr>
                <w:rFonts w:ascii="Calibri" w:eastAsia="Calibri" w:hAnsi="Calibri" w:cs="Calibri"/>
                <w:b/>
                <w:sz w:val="20"/>
                <w:lang w:bidi="en-GB"/>
              </w:rPr>
              <w:t>)</w:t>
            </w:r>
            <w:r w:rsidRPr="00970519">
              <w:rPr>
                <w:rFonts w:ascii="Calibri" w:eastAsia="Calibri" w:hAnsi="Calibri" w:cs="Calibri"/>
                <w:b/>
                <w:sz w:val="20"/>
                <w:lang w:bidi="en-GB"/>
              </w:rPr>
              <w:t>:</w:t>
            </w:r>
          </w:p>
          <w:p w14:paraId="7A4F507E" w14:textId="77777777" w:rsidR="00D46ED0" w:rsidRPr="00970519" w:rsidRDefault="00D46ED0" w:rsidP="00E54D08">
            <w:pPr>
              <w:jc w:val="both"/>
              <w:rPr>
                <w:rFonts w:ascii="Calibri" w:hAnsi="Calibri"/>
                <w:b/>
                <w:sz w:val="20"/>
              </w:rPr>
            </w:pPr>
          </w:p>
          <w:p w14:paraId="4FCFEC21" w14:textId="77777777" w:rsidR="00D46ED0" w:rsidRPr="00970519" w:rsidRDefault="00D46ED0" w:rsidP="00E54D08">
            <w:pPr>
              <w:ind w:left="142" w:hanging="142"/>
              <w:jc w:val="both"/>
              <w:rPr>
                <w:rFonts w:ascii="Calibri" w:hAnsi="Calibri"/>
                <w:b/>
                <w:sz w:val="20"/>
              </w:rPr>
            </w:pPr>
            <w:r w:rsidRPr="00970519">
              <w:rPr>
                <w:rFonts w:ascii="Calibri" w:eastAsia="Calibri" w:hAnsi="Calibri" w:cs="Calibri"/>
                <w:b/>
                <w:sz w:val="20"/>
                <w:lang w:bidi="en-GB"/>
              </w:rPr>
              <w:t>Start date of project:</w:t>
            </w:r>
          </w:p>
          <w:p w14:paraId="76A29FA7" w14:textId="77777777" w:rsidR="00D46ED0" w:rsidRPr="00970519" w:rsidRDefault="00D46ED0" w:rsidP="00E54D08">
            <w:pPr>
              <w:ind w:left="142" w:hanging="142"/>
              <w:jc w:val="both"/>
              <w:rPr>
                <w:rFonts w:ascii="Calibri" w:hAnsi="Calibri"/>
                <w:b/>
                <w:sz w:val="20"/>
              </w:rPr>
            </w:pPr>
          </w:p>
          <w:p w14:paraId="57D3B890" w14:textId="77777777" w:rsidR="00D46ED0" w:rsidRPr="00970519" w:rsidRDefault="00D46ED0" w:rsidP="00E54D08">
            <w:pPr>
              <w:ind w:left="142" w:hanging="142"/>
              <w:jc w:val="both"/>
              <w:rPr>
                <w:rFonts w:ascii="Calibri" w:hAnsi="Calibri"/>
                <w:b/>
                <w:sz w:val="20"/>
              </w:rPr>
            </w:pPr>
            <w:r w:rsidRPr="00970519">
              <w:rPr>
                <w:rFonts w:ascii="Calibri" w:eastAsia="Calibri" w:hAnsi="Calibri" w:cs="Calibri"/>
                <w:b/>
                <w:sz w:val="20"/>
                <w:lang w:bidi="en-GB"/>
              </w:rPr>
              <w:t>Your name and organisation:</w:t>
            </w:r>
          </w:p>
          <w:p w14:paraId="705C3F8E" w14:textId="77777777" w:rsidR="00D46ED0" w:rsidRPr="00970519" w:rsidRDefault="00D46ED0" w:rsidP="00E54D08">
            <w:pPr>
              <w:ind w:left="142" w:hanging="142"/>
              <w:jc w:val="both"/>
              <w:rPr>
                <w:rFonts w:ascii="Calibri" w:hAnsi="Calibri"/>
                <w:b/>
                <w:sz w:val="20"/>
              </w:rPr>
            </w:pPr>
          </w:p>
          <w:p w14:paraId="1DFF2339" w14:textId="77777777" w:rsidR="00D46ED0" w:rsidRPr="00970519" w:rsidRDefault="00D46ED0" w:rsidP="00E54D08">
            <w:pPr>
              <w:ind w:left="142" w:hanging="142"/>
              <w:jc w:val="both"/>
              <w:rPr>
                <w:rFonts w:ascii="Calibri" w:hAnsi="Calibri"/>
                <w:b/>
                <w:sz w:val="20"/>
              </w:rPr>
            </w:pPr>
            <w:r w:rsidRPr="00970519">
              <w:rPr>
                <w:rFonts w:ascii="Calibri" w:eastAsia="Calibri" w:hAnsi="Calibri" w:cs="Calibri"/>
                <w:b/>
                <w:sz w:val="20"/>
                <w:lang w:bidi="en-GB"/>
              </w:rPr>
              <w:t>Date of this final report:</w:t>
            </w:r>
          </w:p>
          <w:p w14:paraId="5FF70644" w14:textId="77777777" w:rsidR="00D46ED0" w:rsidRPr="00970519" w:rsidRDefault="00D46ED0" w:rsidP="00E54D08">
            <w:pPr>
              <w:ind w:left="142" w:hanging="142"/>
              <w:jc w:val="both"/>
              <w:rPr>
                <w:rFonts w:ascii="Calibri" w:hAnsi="Calibri"/>
                <w:b/>
                <w:sz w:val="20"/>
              </w:rPr>
            </w:pPr>
          </w:p>
        </w:tc>
      </w:tr>
      <w:tr w:rsidR="00342EC8" w:rsidRPr="00970519" w14:paraId="5F412BBF" w14:textId="77777777" w:rsidTr="00072AF8">
        <w:tc>
          <w:tcPr>
            <w:tcW w:w="9747" w:type="dxa"/>
            <w:shd w:val="clear" w:color="auto" w:fill="D9D9D9"/>
          </w:tcPr>
          <w:p w14:paraId="118610DA" w14:textId="77777777" w:rsidR="00342EC8" w:rsidRPr="00AD1890" w:rsidRDefault="00342EC8" w:rsidP="00E54D08">
            <w:pPr>
              <w:spacing w:before="60" w:after="60"/>
              <w:jc w:val="both"/>
              <w:rPr>
                <w:rFonts w:ascii="Calibri" w:hAnsi="Calibri"/>
                <w:sz w:val="20"/>
              </w:rPr>
            </w:pPr>
            <w:r>
              <w:rPr>
                <w:rFonts w:ascii="Calibri" w:eastAsia="Calibri" w:hAnsi="Calibri" w:cs="Calibri"/>
                <w:sz w:val="20"/>
                <w:lang w:bidi="en-GB"/>
              </w:rPr>
              <w:t>ACHIEVING THE INNOVATION GOAL AND PROJECT PROGRESS</w:t>
            </w:r>
          </w:p>
        </w:tc>
      </w:tr>
      <w:tr w:rsidR="00342EC8" w:rsidRPr="00970519" w14:paraId="21B37CA8" w14:textId="77777777" w:rsidTr="00AF0931">
        <w:tc>
          <w:tcPr>
            <w:tcW w:w="9747" w:type="dxa"/>
            <w:shd w:val="clear" w:color="auto" w:fill="FFFFFF"/>
          </w:tcPr>
          <w:p w14:paraId="62383333" w14:textId="77777777" w:rsidR="004B5540" w:rsidRDefault="004B5540" w:rsidP="004B5540">
            <w:pPr>
              <w:spacing w:before="60"/>
              <w:ind w:left="284" w:hanging="284"/>
              <w:jc w:val="both"/>
              <w:rPr>
                <w:rFonts w:ascii="Calibri" w:hAnsi="Calibri"/>
                <w:b/>
                <w:sz w:val="20"/>
              </w:rPr>
            </w:pPr>
            <w:r w:rsidRPr="00970519">
              <w:rPr>
                <w:rFonts w:ascii="Calibri" w:eastAsia="Calibri" w:hAnsi="Calibri" w:cs="Calibri"/>
                <w:b/>
                <w:sz w:val="20"/>
                <w:lang w:bidi="en-GB"/>
              </w:rPr>
              <w:sym w:font="Symbol" w:char="F080"/>
            </w:r>
            <w:r w:rsidRPr="004B5540">
              <w:rPr>
                <w:rFonts w:ascii="Calibri" w:eastAsia="Calibri" w:hAnsi="Calibri" w:cs="Calibri"/>
                <w:b/>
                <w:sz w:val="20"/>
                <w:lang w:bidi="en-GB"/>
              </w:rPr>
              <w:tab/>
              <w:t xml:space="preserve">The innovation goal was fully achieved, or beyond expectation </w:t>
            </w:r>
          </w:p>
          <w:p w14:paraId="21110C30" w14:textId="52B1BFD1" w:rsidR="004B5540" w:rsidRPr="00970519" w:rsidRDefault="004B5540" w:rsidP="00DB6070">
            <w:pPr>
              <w:ind w:left="284" w:hanging="284"/>
              <w:jc w:val="both"/>
              <w:rPr>
                <w:rFonts w:ascii="Calibri" w:hAnsi="Calibri"/>
                <w:b/>
                <w:sz w:val="20"/>
              </w:rPr>
            </w:pPr>
            <w:r w:rsidRPr="00970519">
              <w:rPr>
                <w:rFonts w:ascii="Calibri" w:eastAsia="Calibri" w:hAnsi="Calibri" w:cs="Calibri"/>
                <w:b/>
                <w:sz w:val="20"/>
                <w:lang w:bidi="en-GB"/>
              </w:rPr>
              <w:sym w:font="Symbol" w:char="F080"/>
            </w:r>
            <w:r w:rsidRPr="004B5540">
              <w:rPr>
                <w:rFonts w:ascii="Calibri" w:eastAsia="Calibri" w:hAnsi="Calibri" w:cs="Calibri"/>
                <w:b/>
                <w:sz w:val="20"/>
                <w:lang w:bidi="en-GB"/>
              </w:rPr>
              <w:tab/>
              <w:t>The innovation goal was largely achieved</w:t>
            </w:r>
          </w:p>
          <w:p w14:paraId="260D4D0E" w14:textId="77777777" w:rsidR="00525D3D" w:rsidRPr="00970519" w:rsidRDefault="00525D3D" w:rsidP="00525D3D">
            <w:pPr>
              <w:ind w:left="284" w:hanging="284"/>
              <w:jc w:val="both"/>
              <w:rPr>
                <w:rFonts w:ascii="Calibri" w:hAnsi="Calibri"/>
                <w:b/>
                <w:sz w:val="20"/>
              </w:rPr>
            </w:pPr>
            <w:r w:rsidRPr="00970519">
              <w:rPr>
                <w:rFonts w:ascii="Calibri" w:eastAsia="Calibri" w:hAnsi="Calibri" w:cs="Calibri"/>
                <w:b/>
                <w:sz w:val="20"/>
                <w:lang w:bidi="en-GB"/>
              </w:rPr>
              <w:sym w:font="Symbol" w:char="F080"/>
            </w:r>
            <w:r w:rsidR="004B5540" w:rsidRPr="004B5540">
              <w:rPr>
                <w:rFonts w:ascii="Calibri" w:eastAsia="Calibri" w:hAnsi="Calibri" w:cs="Calibri"/>
                <w:b/>
                <w:sz w:val="20"/>
                <w:lang w:bidi="en-GB"/>
              </w:rPr>
              <w:t xml:space="preserve"> </w:t>
            </w:r>
            <w:r w:rsidR="004B5540" w:rsidRPr="004B5540">
              <w:rPr>
                <w:rFonts w:ascii="Calibri" w:eastAsia="Calibri" w:hAnsi="Calibri" w:cs="Calibri"/>
                <w:b/>
                <w:sz w:val="20"/>
                <w:lang w:bidi="en-GB"/>
              </w:rPr>
              <w:tab/>
              <w:t>The innovation goal was only partly achieved with useful partial results</w:t>
            </w:r>
          </w:p>
          <w:p w14:paraId="484E48E3" w14:textId="67FF9161" w:rsidR="004B5540" w:rsidRDefault="00525D3D" w:rsidP="00422305">
            <w:pPr>
              <w:spacing w:after="60"/>
              <w:ind w:left="284" w:hanging="284"/>
              <w:jc w:val="both"/>
              <w:rPr>
                <w:rFonts w:ascii="Calibri" w:hAnsi="Calibri"/>
                <w:b/>
                <w:sz w:val="20"/>
              </w:rPr>
            </w:pPr>
            <w:r w:rsidRPr="00970519">
              <w:rPr>
                <w:rFonts w:ascii="Calibri" w:eastAsia="Calibri" w:hAnsi="Calibri" w:cs="Calibri"/>
                <w:b/>
                <w:sz w:val="20"/>
                <w:lang w:bidi="en-GB"/>
              </w:rPr>
              <w:sym w:font="Symbol" w:char="F080"/>
            </w:r>
            <w:r w:rsidR="004B5540" w:rsidRPr="004B5540">
              <w:rPr>
                <w:rFonts w:ascii="Calibri" w:eastAsia="Calibri" w:hAnsi="Calibri" w:cs="Calibri"/>
                <w:b/>
                <w:sz w:val="20"/>
                <w:lang w:bidi="en-GB"/>
              </w:rPr>
              <w:t xml:space="preserve"> </w:t>
            </w:r>
            <w:r w:rsidR="004B5540" w:rsidRPr="004B5540">
              <w:rPr>
                <w:rFonts w:ascii="Calibri" w:eastAsia="Calibri" w:hAnsi="Calibri" w:cs="Calibri"/>
                <w:b/>
                <w:sz w:val="20"/>
                <w:lang w:bidi="en-GB"/>
              </w:rPr>
              <w:tab/>
              <w:t>The innovation goal was not achieved; there are no useful results</w:t>
            </w:r>
          </w:p>
          <w:p w14:paraId="7E4F1104" w14:textId="77777777" w:rsidR="00342EC8" w:rsidRDefault="00342EC8" w:rsidP="00342EC8">
            <w:pPr>
              <w:jc w:val="both"/>
              <w:rPr>
                <w:rFonts w:ascii="Calibri" w:hAnsi="Calibri"/>
                <w:i/>
                <w:sz w:val="20"/>
              </w:rPr>
            </w:pPr>
            <w:r>
              <w:rPr>
                <w:rFonts w:ascii="Calibri" w:eastAsia="Calibri" w:hAnsi="Calibri" w:cs="Calibri"/>
                <w:i/>
                <w:sz w:val="20"/>
                <w:lang w:bidi="en-GB"/>
              </w:rPr>
              <w:t>State the main results and clearly discuss the extent to which the innovation goal has been achieved. Please distinguish between the different sub-goals. In particular, specify the significant deviations from the original innovation goal and describe their impact.</w:t>
            </w:r>
          </w:p>
          <w:p w14:paraId="3A4CBD84" w14:textId="77777777" w:rsidR="00342EC8" w:rsidRDefault="00342EC8" w:rsidP="00342EC8">
            <w:pPr>
              <w:jc w:val="both"/>
              <w:rPr>
                <w:rFonts w:ascii="Calibri" w:hAnsi="Calibri"/>
                <w:i/>
                <w:sz w:val="20"/>
              </w:rPr>
            </w:pPr>
          </w:p>
          <w:p w14:paraId="2D0F3C8F" w14:textId="1FAE87D3" w:rsidR="00342EC8" w:rsidRDefault="00342EC8" w:rsidP="00342EC8">
            <w:pPr>
              <w:jc w:val="both"/>
              <w:rPr>
                <w:rFonts w:ascii="Calibri" w:hAnsi="Calibri"/>
                <w:i/>
                <w:sz w:val="20"/>
              </w:rPr>
            </w:pPr>
            <w:r>
              <w:rPr>
                <w:rFonts w:ascii="Calibri" w:eastAsia="Calibri" w:hAnsi="Calibri" w:cs="Calibri"/>
                <w:i/>
                <w:sz w:val="20"/>
                <w:lang w:bidi="en-GB"/>
              </w:rPr>
              <w:t xml:space="preserve">Describe the results </w:t>
            </w:r>
            <w:r w:rsidR="008B0727">
              <w:rPr>
                <w:rFonts w:ascii="Calibri" w:eastAsia="Calibri" w:hAnsi="Calibri" w:cs="Calibri"/>
                <w:i/>
                <w:sz w:val="20"/>
                <w:lang w:bidi="en-GB"/>
              </w:rPr>
              <w:t>using solid and verifiable data where possible</w:t>
            </w:r>
            <w:r>
              <w:rPr>
                <w:rFonts w:ascii="Calibri" w:eastAsia="Calibri" w:hAnsi="Calibri" w:cs="Calibri"/>
                <w:i/>
                <w:sz w:val="20"/>
                <w:lang w:bidi="en-GB"/>
              </w:rPr>
              <w:t>, referring to sources such as product information, patents, externally available data, publications etc.</w:t>
            </w:r>
          </w:p>
          <w:p w14:paraId="3C92F7FE" w14:textId="77777777" w:rsidR="00525D3D" w:rsidRDefault="00525D3D" w:rsidP="00525D3D">
            <w:pPr>
              <w:jc w:val="both"/>
              <w:rPr>
                <w:rFonts w:ascii="Calibri" w:hAnsi="Calibri"/>
                <w:i/>
                <w:sz w:val="20"/>
              </w:rPr>
            </w:pPr>
          </w:p>
          <w:p w14:paraId="6D408E08" w14:textId="15E825C9" w:rsidR="00525D3D" w:rsidRDefault="00525D3D" w:rsidP="00525D3D">
            <w:pPr>
              <w:jc w:val="both"/>
              <w:rPr>
                <w:rFonts w:ascii="Calibri" w:hAnsi="Calibri"/>
                <w:i/>
                <w:sz w:val="20"/>
              </w:rPr>
            </w:pPr>
            <w:r>
              <w:rPr>
                <w:rFonts w:ascii="Calibri" w:eastAsia="Calibri" w:hAnsi="Calibri" w:cs="Calibri"/>
                <w:i/>
                <w:sz w:val="20"/>
                <w:lang w:bidi="en-GB"/>
              </w:rPr>
              <w:t>If you have previously submitted information about the implementation, you can refer to that. You do not need to resubmit it.</w:t>
            </w:r>
          </w:p>
          <w:p w14:paraId="6095C30A" w14:textId="77777777" w:rsidR="00A72849" w:rsidRDefault="00A72849" w:rsidP="00525D3D">
            <w:pPr>
              <w:jc w:val="both"/>
              <w:rPr>
                <w:rFonts w:ascii="Calibri" w:hAnsi="Calibri"/>
                <w:i/>
                <w:sz w:val="20"/>
              </w:rPr>
            </w:pPr>
          </w:p>
          <w:p w14:paraId="0AC3916C" w14:textId="05FE5149" w:rsidR="00342EC8" w:rsidRDefault="00A72849" w:rsidP="00422305">
            <w:pPr>
              <w:jc w:val="both"/>
              <w:rPr>
                <w:rFonts w:ascii="Calibri" w:hAnsi="Calibri"/>
                <w:i/>
                <w:sz w:val="20"/>
              </w:rPr>
            </w:pPr>
            <w:r>
              <w:rPr>
                <w:rFonts w:ascii="Calibri" w:eastAsia="Calibri" w:hAnsi="Calibri" w:cs="Calibri"/>
                <w:i/>
                <w:sz w:val="20"/>
                <w:lang w:bidi="en-GB"/>
              </w:rPr>
              <w:t xml:space="preserve">If there are significant changes in the implementation of the project or in case certain goals were not achieved, please </w:t>
            </w:r>
            <w:r w:rsidR="008B0727">
              <w:rPr>
                <w:rFonts w:ascii="Calibri" w:eastAsia="Calibri" w:hAnsi="Calibri" w:cs="Calibri"/>
                <w:i/>
                <w:sz w:val="20"/>
                <w:lang w:bidi="en-GB"/>
              </w:rPr>
              <w:t xml:space="preserve">provide more </w:t>
            </w:r>
            <w:r>
              <w:rPr>
                <w:rFonts w:ascii="Calibri" w:eastAsia="Calibri" w:hAnsi="Calibri" w:cs="Calibri"/>
                <w:i/>
                <w:sz w:val="20"/>
                <w:lang w:bidi="en-GB"/>
              </w:rPr>
              <w:t xml:space="preserve"> detail and clarify alternative activities or options.</w:t>
            </w:r>
          </w:p>
          <w:p w14:paraId="748B5E74" w14:textId="52791911" w:rsidR="00422305" w:rsidRPr="00422305" w:rsidRDefault="00422305" w:rsidP="00422305">
            <w:pPr>
              <w:jc w:val="both"/>
              <w:rPr>
                <w:rFonts w:ascii="Calibri" w:hAnsi="Calibri"/>
                <w:i/>
                <w:sz w:val="20"/>
              </w:rPr>
            </w:pPr>
          </w:p>
        </w:tc>
      </w:tr>
    </w:tbl>
    <w:p w14:paraId="2D812FBB" w14:textId="77777777" w:rsidR="004A5EFE" w:rsidRPr="00970519" w:rsidRDefault="004A5EFE">
      <w:pPr>
        <w:rPr>
          <w:rFonts w:ascii="Calibri" w:hAnsi="Calibri"/>
          <w:sz w:val="20"/>
        </w:rPr>
      </w:pPr>
    </w:p>
    <w:tbl>
      <w:tblPr>
        <w:tblW w:w="9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D46ED0" w:rsidRPr="00970519" w14:paraId="315EB438" w14:textId="77777777" w:rsidTr="00072AF8">
        <w:tc>
          <w:tcPr>
            <w:tcW w:w="9747" w:type="dxa"/>
            <w:shd w:val="clear" w:color="auto" w:fill="D9D9D9"/>
          </w:tcPr>
          <w:p w14:paraId="5010D8EC" w14:textId="77777777" w:rsidR="00D46ED0" w:rsidRPr="00970519" w:rsidRDefault="00C74A4E" w:rsidP="00E54D08">
            <w:pPr>
              <w:spacing w:before="60" w:after="60"/>
              <w:jc w:val="both"/>
              <w:rPr>
                <w:rFonts w:ascii="Calibri" w:hAnsi="Calibri"/>
                <w:sz w:val="20"/>
              </w:rPr>
            </w:pPr>
            <w:r w:rsidRPr="00970519">
              <w:rPr>
                <w:rFonts w:ascii="Calibri" w:eastAsia="Calibri" w:hAnsi="Calibri" w:cs="Calibri"/>
                <w:sz w:val="20"/>
                <w:lang w:bidi="en-GB"/>
              </w:rPr>
              <w:lastRenderedPageBreak/>
              <w:t>USE OF RESOURCES</w:t>
            </w:r>
          </w:p>
        </w:tc>
      </w:tr>
      <w:tr w:rsidR="00D46ED0" w:rsidRPr="00970519" w14:paraId="1BE069AE" w14:textId="77777777">
        <w:tc>
          <w:tcPr>
            <w:tcW w:w="9747" w:type="dxa"/>
          </w:tcPr>
          <w:p w14:paraId="1934A40F" w14:textId="77777777" w:rsidR="00D46ED0" w:rsidRPr="00970519" w:rsidRDefault="00D46ED0" w:rsidP="00E54D08">
            <w:pPr>
              <w:spacing w:before="60"/>
              <w:ind w:left="284" w:hanging="284"/>
              <w:jc w:val="both"/>
              <w:rPr>
                <w:rFonts w:ascii="Calibri" w:hAnsi="Calibri"/>
                <w:b/>
                <w:sz w:val="20"/>
              </w:rPr>
            </w:pPr>
            <w:r w:rsidRPr="00970519">
              <w:rPr>
                <w:rFonts w:ascii="Calibri" w:eastAsia="Calibri" w:hAnsi="Calibri" w:cs="Calibri"/>
                <w:b/>
                <w:sz w:val="20"/>
                <w:lang w:bidi="en-GB"/>
              </w:rPr>
              <w:sym w:font="Symbol" w:char="F080"/>
            </w:r>
            <w:r w:rsidRPr="00970519">
              <w:rPr>
                <w:rFonts w:ascii="Calibri" w:eastAsia="Calibri" w:hAnsi="Calibri" w:cs="Calibri"/>
                <w:b/>
                <w:sz w:val="20"/>
                <w:lang w:bidi="en-GB"/>
              </w:rPr>
              <w:t xml:space="preserve"> </w:t>
            </w:r>
            <w:r w:rsidRPr="00970519">
              <w:rPr>
                <w:rFonts w:ascii="Calibri" w:eastAsia="Calibri" w:hAnsi="Calibri" w:cs="Calibri"/>
                <w:b/>
                <w:sz w:val="20"/>
                <w:lang w:bidi="en-GB"/>
              </w:rPr>
              <w:tab/>
              <w:t>Resources and manpower were deployed according to plan.</w:t>
            </w:r>
          </w:p>
          <w:p w14:paraId="13869384" w14:textId="0D666A65" w:rsidR="00D46ED0" w:rsidRPr="00970519" w:rsidRDefault="00D46ED0" w:rsidP="00E54D08">
            <w:pPr>
              <w:ind w:left="284" w:hanging="284"/>
              <w:jc w:val="both"/>
              <w:rPr>
                <w:rFonts w:ascii="Calibri" w:hAnsi="Calibri"/>
                <w:b/>
                <w:sz w:val="20"/>
              </w:rPr>
            </w:pPr>
            <w:r w:rsidRPr="00970519">
              <w:rPr>
                <w:rFonts w:ascii="Calibri" w:eastAsia="Calibri" w:hAnsi="Calibri" w:cs="Calibri"/>
                <w:b/>
                <w:sz w:val="20"/>
                <w:lang w:bidi="en-GB"/>
              </w:rPr>
              <w:sym w:font="Symbol" w:char="F080"/>
            </w:r>
            <w:r w:rsidRPr="00970519">
              <w:rPr>
                <w:rFonts w:ascii="Calibri" w:eastAsia="Calibri" w:hAnsi="Calibri" w:cs="Calibri"/>
                <w:b/>
                <w:sz w:val="20"/>
                <w:lang w:bidi="en-GB"/>
              </w:rPr>
              <w:t xml:space="preserve"> </w:t>
            </w:r>
            <w:r w:rsidRPr="00970519">
              <w:rPr>
                <w:rFonts w:ascii="Calibri" w:eastAsia="Calibri" w:hAnsi="Calibri" w:cs="Calibri"/>
                <w:b/>
                <w:sz w:val="20"/>
                <w:lang w:bidi="en-GB"/>
              </w:rPr>
              <w:tab/>
              <w:t xml:space="preserve">There have been changes in the resources deployed, but the sum of the changes over the </w:t>
            </w:r>
            <w:r w:rsidR="008B0727">
              <w:rPr>
                <w:rFonts w:ascii="Calibri" w:eastAsia="Calibri" w:hAnsi="Calibri" w:cs="Calibri"/>
                <w:b/>
                <w:sz w:val="20"/>
                <w:lang w:bidi="en-GB"/>
              </w:rPr>
              <w:t xml:space="preserve">life-time </w:t>
            </w:r>
            <w:r w:rsidRPr="00970519">
              <w:rPr>
                <w:rFonts w:ascii="Calibri" w:eastAsia="Calibri" w:hAnsi="Calibri" w:cs="Calibri"/>
                <w:b/>
                <w:sz w:val="20"/>
                <w:lang w:bidi="en-GB"/>
              </w:rPr>
              <w:t>of the project is limited</w:t>
            </w:r>
          </w:p>
          <w:p w14:paraId="2CD5EE0B" w14:textId="77777777" w:rsidR="00D46ED0" w:rsidRPr="00970519" w:rsidRDefault="00D46ED0" w:rsidP="00E54D08">
            <w:pPr>
              <w:spacing w:after="60"/>
              <w:ind w:left="284" w:hanging="284"/>
              <w:jc w:val="both"/>
              <w:rPr>
                <w:rFonts w:ascii="Calibri" w:hAnsi="Calibri"/>
                <w:sz w:val="20"/>
              </w:rPr>
            </w:pPr>
            <w:r w:rsidRPr="00970519">
              <w:rPr>
                <w:rFonts w:ascii="Calibri" w:eastAsia="Calibri" w:hAnsi="Calibri" w:cs="Calibri"/>
                <w:b/>
                <w:sz w:val="20"/>
                <w:lang w:bidi="en-GB"/>
              </w:rPr>
              <w:sym w:font="Symbol" w:char="F080"/>
            </w:r>
            <w:r w:rsidRPr="00970519">
              <w:rPr>
                <w:rFonts w:ascii="Calibri" w:eastAsia="Calibri" w:hAnsi="Calibri" w:cs="Calibri"/>
                <w:b/>
                <w:sz w:val="20"/>
                <w:lang w:bidi="en-GB"/>
              </w:rPr>
              <w:t xml:space="preserve"> </w:t>
            </w:r>
            <w:r w:rsidRPr="00970519">
              <w:rPr>
                <w:rFonts w:ascii="Calibri" w:eastAsia="Calibri" w:hAnsi="Calibri" w:cs="Calibri"/>
                <w:b/>
                <w:sz w:val="20"/>
                <w:lang w:bidi="en-GB"/>
              </w:rPr>
              <w:tab/>
              <w:t xml:space="preserve">There are major changes to the use of resources </w:t>
            </w:r>
          </w:p>
          <w:p w14:paraId="2619F397" w14:textId="77777777" w:rsidR="00342EC8" w:rsidRDefault="00342EC8" w:rsidP="004A5EFE">
            <w:pPr>
              <w:jc w:val="both"/>
              <w:rPr>
                <w:rFonts w:ascii="Calibri" w:hAnsi="Calibri"/>
                <w:i/>
                <w:sz w:val="20"/>
              </w:rPr>
            </w:pPr>
          </w:p>
          <w:p w14:paraId="4CA2A84B" w14:textId="77777777" w:rsidR="004A5EFE" w:rsidRPr="00970519" w:rsidRDefault="004A5EFE" w:rsidP="004A5EFE">
            <w:pPr>
              <w:jc w:val="both"/>
              <w:rPr>
                <w:rFonts w:ascii="Calibri" w:hAnsi="Calibri"/>
                <w:i/>
                <w:sz w:val="20"/>
              </w:rPr>
            </w:pPr>
            <w:r w:rsidRPr="00970519">
              <w:rPr>
                <w:rFonts w:ascii="Calibri" w:eastAsia="Calibri" w:hAnsi="Calibri" w:cs="Calibri"/>
                <w:i/>
                <w:sz w:val="20"/>
                <w:lang w:bidi="en-GB"/>
              </w:rPr>
              <w:t>Please prepare the following performance table per project partner and for the achievements during the relevant period.</w:t>
            </w:r>
          </w:p>
          <w:p w14:paraId="171F272E" w14:textId="77777777" w:rsidR="004A5EFE" w:rsidRPr="00970519" w:rsidRDefault="004A5EFE" w:rsidP="004A5EFE">
            <w:pPr>
              <w:jc w:val="both"/>
              <w:rPr>
                <w:rFonts w:ascii="Calibri" w:hAnsi="Calibri"/>
                <w:i/>
                <w:sz w:val="20"/>
              </w:rPr>
            </w:pPr>
          </w:p>
          <w:p w14:paraId="212ED2B3" w14:textId="2D0C4E47" w:rsidR="004A5EFE" w:rsidRPr="00970519" w:rsidRDefault="004A5EFE" w:rsidP="004A5EFE">
            <w:pPr>
              <w:jc w:val="both"/>
              <w:rPr>
                <w:rFonts w:ascii="Calibri" w:hAnsi="Calibri"/>
                <w:i/>
                <w:sz w:val="20"/>
              </w:rPr>
            </w:pPr>
            <w:r w:rsidRPr="00970519">
              <w:rPr>
                <w:rFonts w:ascii="Calibri" w:eastAsia="Calibri" w:hAnsi="Calibri" w:cs="Calibri"/>
                <w:i/>
                <w:sz w:val="20"/>
                <w:lang w:bidi="en-GB"/>
              </w:rPr>
              <w:t xml:space="preserve">Performances must be </w:t>
            </w:r>
            <w:r w:rsidR="008B0727">
              <w:rPr>
                <w:rFonts w:ascii="Calibri" w:eastAsia="Calibri" w:hAnsi="Calibri" w:cs="Calibri"/>
                <w:i/>
                <w:sz w:val="20"/>
                <w:lang w:bidi="en-GB"/>
              </w:rPr>
              <w:t>proven</w:t>
            </w:r>
            <w:r w:rsidR="008B0727" w:rsidRPr="00970519">
              <w:rPr>
                <w:rFonts w:ascii="Calibri" w:eastAsia="Calibri" w:hAnsi="Calibri" w:cs="Calibri"/>
                <w:i/>
                <w:sz w:val="20"/>
                <w:lang w:bidi="en-GB"/>
              </w:rPr>
              <w:t xml:space="preserve"> </w:t>
            </w:r>
            <w:r w:rsidRPr="00970519">
              <w:rPr>
                <w:rFonts w:ascii="Calibri" w:eastAsia="Calibri" w:hAnsi="Calibri" w:cs="Calibri"/>
                <w:i/>
                <w:sz w:val="20"/>
                <w:lang w:bidi="en-GB"/>
              </w:rPr>
              <w:t xml:space="preserve">by means of entries in a monitoring system, register, project accounts, etc., but supporting documents do </w:t>
            </w:r>
            <w:r w:rsidRPr="00970519">
              <w:rPr>
                <w:rFonts w:ascii="Calibri" w:eastAsia="Calibri" w:hAnsi="Calibri" w:cs="Calibri"/>
                <w:i/>
                <w:sz w:val="20"/>
                <w:u w:val="single"/>
                <w:lang w:bidi="en-GB"/>
              </w:rPr>
              <w:t>not</w:t>
            </w:r>
            <w:r w:rsidRPr="00970519">
              <w:rPr>
                <w:rFonts w:ascii="Calibri" w:eastAsia="Calibri" w:hAnsi="Calibri" w:cs="Calibri"/>
                <w:i/>
                <w:sz w:val="20"/>
                <w:lang w:bidi="en-GB"/>
              </w:rPr>
              <w:t xml:space="preserve"> have to be attached to the report. It is also not necessary to calculate or prove the personnel costs.</w:t>
            </w:r>
          </w:p>
          <w:p w14:paraId="1C55DF57" w14:textId="77777777" w:rsidR="004A5EFE" w:rsidRPr="00970519" w:rsidRDefault="004A5EFE" w:rsidP="004A5EFE">
            <w:pPr>
              <w:jc w:val="both"/>
              <w:rPr>
                <w:rFonts w:ascii="Calibri" w:hAnsi="Calibri"/>
                <w:i/>
                <w:sz w:val="20"/>
              </w:rPr>
            </w:pPr>
          </w:p>
          <w:p w14:paraId="2565DCEE" w14:textId="77777777" w:rsidR="004A5EFE" w:rsidRPr="00970519" w:rsidRDefault="004A5EFE" w:rsidP="004A5EFE">
            <w:pPr>
              <w:jc w:val="both"/>
              <w:rPr>
                <w:rFonts w:ascii="Calibri" w:hAnsi="Calibri"/>
                <w:i/>
                <w:sz w:val="20"/>
              </w:rPr>
            </w:pPr>
            <w:r w:rsidRPr="00970519">
              <w:rPr>
                <w:rFonts w:ascii="Calibri" w:eastAsia="Calibri" w:hAnsi="Calibri" w:cs="Calibri"/>
                <w:i/>
                <w:sz w:val="20"/>
                <w:lang w:bidi="en-GB"/>
              </w:rPr>
              <w:t>Make sure you explain any significant changes to the information provided at the start of the project.</w:t>
            </w:r>
          </w:p>
          <w:p w14:paraId="4FD96582" w14:textId="77777777" w:rsidR="004A5EFE" w:rsidRPr="00970519" w:rsidRDefault="004A5EFE" w:rsidP="004A5EFE">
            <w:pPr>
              <w:jc w:val="both"/>
              <w:rPr>
                <w:rFonts w:ascii="Calibri" w:hAnsi="Calibri"/>
                <w: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3"/>
              <w:gridCol w:w="1910"/>
              <w:gridCol w:w="1996"/>
              <w:gridCol w:w="1751"/>
              <w:gridCol w:w="1871"/>
            </w:tblGrid>
            <w:tr w:rsidR="00D60A19" w:rsidRPr="00970519" w14:paraId="524E0213" w14:textId="77777777">
              <w:tc>
                <w:tcPr>
                  <w:tcW w:w="9521" w:type="dxa"/>
                  <w:gridSpan w:val="5"/>
                </w:tcPr>
                <w:p w14:paraId="62181E44" w14:textId="77777777" w:rsidR="00D60A19" w:rsidRPr="00970519" w:rsidRDefault="00D60A19" w:rsidP="00342EC8">
                  <w:pPr>
                    <w:spacing w:before="60" w:after="60"/>
                    <w:jc w:val="center"/>
                    <w:rPr>
                      <w:rFonts w:ascii="Calibri" w:hAnsi="Calibri"/>
                      <w:b/>
                      <w:sz w:val="20"/>
                    </w:rPr>
                  </w:pPr>
                  <w:r w:rsidRPr="00970519">
                    <w:rPr>
                      <w:rFonts w:ascii="Calibri" w:eastAsia="Calibri" w:hAnsi="Calibri" w:cs="Calibri"/>
                      <w:b/>
                      <w:sz w:val="20"/>
                      <w:lang w:bidi="en-GB"/>
                    </w:rPr>
                    <w:t xml:space="preserve">Performances between &lt;date&gt; and &lt;date&gt; </w:t>
                  </w:r>
                </w:p>
              </w:tc>
            </w:tr>
            <w:tr w:rsidR="00D60A19" w:rsidRPr="00970519" w14:paraId="1FF1D5C4" w14:textId="77777777">
              <w:tc>
                <w:tcPr>
                  <w:tcW w:w="7650" w:type="dxa"/>
                  <w:gridSpan w:val="4"/>
                </w:tcPr>
                <w:p w14:paraId="15B277E9" w14:textId="77777777" w:rsidR="00D60A19" w:rsidRPr="00970519" w:rsidRDefault="00D60A19" w:rsidP="006513C1">
                  <w:pPr>
                    <w:spacing w:before="60" w:after="60"/>
                    <w:jc w:val="center"/>
                    <w:rPr>
                      <w:rFonts w:ascii="Calibri" w:hAnsi="Calibri"/>
                      <w:b/>
                      <w:sz w:val="20"/>
                    </w:rPr>
                  </w:pPr>
                  <w:r w:rsidRPr="00970519">
                    <w:rPr>
                      <w:rFonts w:ascii="Calibri" w:eastAsia="Calibri" w:hAnsi="Calibri" w:cs="Calibri"/>
                      <w:b/>
                      <w:sz w:val="20"/>
                      <w:lang w:bidi="en-GB"/>
                    </w:rPr>
                    <w:t>Name of partner:</w:t>
                  </w:r>
                </w:p>
              </w:tc>
              <w:tc>
                <w:tcPr>
                  <w:tcW w:w="1871" w:type="dxa"/>
                </w:tcPr>
                <w:p w14:paraId="7AAED36C" w14:textId="77777777" w:rsidR="00D60A19" w:rsidRPr="00970519" w:rsidRDefault="00D60A19" w:rsidP="006513C1">
                  <w:pPr>
                    <w:spacing w:before="60" w:after="60"/>
                    <w:jc w:val="center"/>
                    <w:rPr>
                      <w:rFonts w:ascii="Calibri" w:hAnsi="Calibri"/>
                      <w:b/>
                      <w:sz w:val="20"/>
                    </w:rPr>
                  </w:pPr>
                </w:p>
              </w:tc>
            </w:tr>
            <w:tr w:rsidR="00D60A19" w:rsidRPr="00970519" w14:paraId="2DEDBD9B" w14:textId="77777777">
              <w:tc>
                <w:tcPr>
                  <w:tcW w:w="1993" w:type="dxa"/>
                </w:tcPr>
                <w:p w14:paraId="1BA279AD" w14:textId="77777777" w:rsidR="00D60A19" w:rsidRPr="00970519" w:rsidRDefault="00D60A19" w:rsidP="006513C1">
                  <w:pPr>
                    <w:jc w:val="center"/>
                    <w:rPr>
                      <w:rFonts w:ascii="Calibri" w:hAnsi="Calibri"/>
                      <w:b/>
                      <w:sz w:val="20"/>
                    </w:rPr>
                  </w:pPr>
                  <w:r w:rsidRPr="00970519">
                    <w:rPr>
                      <w:rFonts w:ascii="Calibri" w:eastAsia="Calibri" w:hAnsi="Calibri" w:cs="Calibri"/>
                      <w:b/>
                      <w:sz w:val="20"/>
                      <w:lang w:bidi="en-GB"/>
                    </w:rPr>
                    <w:t>Name of staff member</w:t>
                  </w:r>
                </w:p>
              </w:tc>
              <w:tc>
                <w:tcPr>
                  <w:tcW w:w="1910" w:type="dxa"/>
                </w:tcPr>
                <w:p w14:paraId="4322A189" w14:textId="77777777" w:rsidR="00D60A19" w:rsidRPr="00970519" w:rsidRDefault="00D60A19" w:rsidP="006513C1">
                  <w:pPr>
                    <w:jc w:val="center"/>
                    <w:rPr>
                      <w:rFonts w:ascii="Calibri" w:hAnsi="Calibri"/>
                      <w:b/>
                      <w:sz w:val="20"/>
                    </w:rPr>
                  </w:pPr>
                  <w:r w:rsidRPr="00970519">
                    <w:rPr>
                      <w:rFonts w:ascii="Calibri" w:eastAsia="Calibri" w:hAnsi="Calibri" w:cs="Calibri"/>
                      <w:b/>
                      <w:sz w:val="20"/>
                      <w:lang w:bidi="en-GB"/>
                    </w:rPr>
                    <w:t>Function/role within the project</w:t>
                  </w:r>
                </w:p>
              </w:tc>
              <w:tc>
                <w:tcPr>
                  <w:tcW w:w="1996" w:type="dxa"/>
                </w:tcPr>
                <w:p w14:paraId="229BEDBF" w14:textId="77777777" w:rsidR="00D60A19" w:rsidRPr="00970519" w:rsidRDefault="00D60A19" w:rsidP="006513C1">
                  <w:pPr>
                    <w:jc w:val="center"/>
                    <w:rPr>
                      <w:rFonts w:ascii="Calibri" w:hAnsi="Calibri"/>
                      <w:b/>
                      <w:sz w:val="20"/>
                    </w:rPr>
                  </w:pPr>
                  <w:r w:rsidRPr="00970519">
                    <w:rPr>
                      <w:rFonts w:ascii="Calibri" w:eastAsia="Calibri" w:hAnsi="Calibri" w:cs="Calibri"/>
                      <w:b/>
                      <w:sz w:val="20"/>
                      <w:lang w:bidi="en-GB"/>
                    </w:rPr>
                    <w:t>Most important work packages that have been contributed to</w:t>
                  </w:r>
                </w:p>
              </w:tc>
              <w:tc>
                <w:tcPr>
                  <w:tcW w:w="1751" w:type="dxa"/>
                </w:tcPr>
                <w:p w14:paraId="52FC7E38" w14:textId="77777777" w:rsidR="00D60A19" w:rsidRPr="00970519" w:rsidRDefault="00D60A19" w:rsidP="006513C1">
                  <w:pPr>
                    <w:jc w:val="center"/>
                    <w:rPr>
                      <w:rFonts w:ascii="Calibri" w:hAnsi="Calibri"/>
                      <w:b/>
                      <w:sz w:val="20"/>
                    </w:rPr>
                  </w:pPr>
                  <w:r w:rsidRPr="00970519">
                    <w:rPr>
                      <w:rFonts w:ascii="Calibri" w:eastAsia="Calibri" w:hAnsi="Calibri" w:cs="Calibri"/>
                      <w:b/>
                      <w:sz w:val="20"/>
                      <w:lang w:bidi="en-GB"/>
                    </w:rPr>
                    <w:t>Number of man months performed during this period</w:t>
                  </w:r>
                </w:p>
              </w:tc>
              <w:tc>
                <w:tcPr>
                  <w:tcW w:w="1871" w:type="dxa"/>
                </w:tcPr>
                <w:p w14:paraId="3B830F46" w14:textId="77777777" w:rsidR="00D60A19" w:rsidRPr="00970519" w:rsidRDefault="00D60A19" w:rsidP="006513C1">
                  <w:pPr>
                    <w:jc w:val="center"/>
                    <w:rPr>
                      <w:rFonts w:ascii="Calibri" w:hAnsi="Calibri"/>
                      <w:b/>
                      <w:sz w:val="20"/>
                    </w:rPr>
                  </w:pPr>
                  <w:r w:rsidRPr="00970519">
                    <w:rPr>
                      <w:rFonts w:ascii="Calibri" w:eastAsia="Calibri" w:hAnsi="Calibri" w:cs="Calibri"/>
                      <w:b/>
                      <w:sz w:val="20"/>
                      <w:lang w:bidi="en-GB"/>
                    </w:rPr>
                    <w:t>Cumulative until end of period</w:t>
                  </w:r>
                </w:p>
              </w:tc>
            </w:tr>
            <w:tr w:rsidR="00D60A19" w:rsidRPr="00970519" w14:paraId="2D89FEE2" w14:textId="77777777">
              <w:tc>
                <w:tcPr>
                  <w:tcW w:w="1993" w:type="dxa"/>
                </w:tcPr>
                <w:p w14:paraId="148FC099" w14:textId="77777777" w:rsidR="00D60A19" w:rsidRPr="00970519" w:rsidRDefault="00D60A19" w:rsidP="006513C1">
                  <w:pPr>
                    <w:jc w:val="both"/>
                    <w:rPr>
                      <w:rFonts w:ascii="Calibri" w:hAnsi="Calibri"/>
                      <w:b/>
                      <w:sz w:val="20"/>
                    </w:rPr>
                  </w:pPr>
                </w:p>
              </w:tc>
              <w:tc>
                <w:tcPr>
                  <w:tcW w:w="1910" w:type="dxa"/>
                </w:tcPr>
                <w:p w14:paraId="69DC6686" w14:textId="77777777" w:rsidR="00D60A19" w:rsidRPr="00970519" w:rsidRDefault="00D60A19" w:rsidP="006513C1">
                  <w:pPr>
                    <w:jc w:val="both"/>
                    <w:rPr>
                      <w:rFonts w:ascii="Calibri" w:hAnsi="Calibri"/>
                      <w:b/>
                      <w:sz w:val="20"/>
                    </w:rPr>
                  </w:pPr>
                </w:p>
              </w:tc>
              <w:tc>
                <w:tcPr>
                  <w:tcW w:w="1996" w:type="dxa"/>
                </w:tcPr>
                <w:p w14:paraId="475624AE" w14:textId="77777777" w:rsidR="00D60A19" w:rsidRPr="00970519" w:rsidRDefault="00D60A19" w:rsidP="006513C1">
                  <w:pPr>
                    <w:jc w:val="both"/>
                    <w:rPr>
                      <w:rFonts w:ascii="Calibri" w:hAnsi="Calibri"/>
                      <w:b/>
                      <w:sz w:val="20"/>
                    </w:rPr>
                  </w:pPr>
                </w:p>
              </w:tc>
              <w:tc>
                <w:tcPr>
                  <w:tcW w:w="1751" w:type="dxa"/>
                </w:tcPr>
                <w:p w14:paraId="4ECA06AB" w14:textId="77777777" w:rsidR="00D60A19" w:rsidRPr="00970519" w:rsidRDefault="00D60A19" w:rsidP="006513C1">
                  <w:pPr>
                    <w:jc w:val="both"/>
                    <w:rPr>
                      <w:rFonts w:ascii="Calibri" w:hAnsi="Calibri"/>
                      <w:b/>
                      <w:sz w:val="20"/>
                    </w:rPr>
                  </w:pPr>
                </w:p>
              </w:tc>
              <w:tc>
                <w:tcPr>
                  <w:tcW w:w="1871" w:type="dxa"/>
                </w:tcPr>
                <w:p w14:paraId="376EB7B2" w14:textId="77777777" w:rsidR="00D60A19" w:rsidRPr="00970519" w:rsidRDefault="00D60A19" w:rsidP="006513C1">
                  <w:pPr>
                    <w:jc w:val="both"/>
                    <w:rPr>
                      <w:rFonts w:ascii="Calibri" w:hAnsi="Calibri"/>
                      <w:b/>
                      <w:sz w:val="20"/>
                    </w:rPr>
                  </w:pPr>
                </w:p>
              </w:tc>
            </w:tr>
            <w:tr w:rsidR="00D60A19" w:rsidRPr="00970519" w14:paraId="7FB4B882" w14:textId="77777777">
              <w:tc>
                <w:tcPr>
                  <w:tcW w:w="1993" w:type="dxa"/>
                  <w:tcBorders>
                    <w:bottom w:val="single" w:sz="4" w:space="0" w:color="000000"/>
                  </w:tcBorders>
                </w:tcPr>
                <w:p w14:paraId="2203E810" w14:textId="77777777" w:rsidR="00D60A19" w:rsidRPr="00970519" w:rsidRDefault="00D60A19" w:rsidP="006513C1">
                  <w:pPr>
                    <w:jc w:val="both"/>
                    <w:rPr>
                      <w:rFonts w:ascii="Calibri" w:hAnsi="Calibri"/>
                      <w:b/>
                      <w:sz w:val="20"/>
                    </w:rPr>
                  </w:pPr>
                </w:p>
              </w:tc>
              <w:tc>
                <w:tcPr>
                  <w:tcW w:w="1910" w:type="dxa"/>
                  <w:tcBorders>
                    <w:bottom w:val="single" w:sz="4" w:space="0" w:color="000000"/>
                  </w:tcBorders>
                </w:tcPr>
                <w:p w14:paraId="0AEA7DFD" w14:textId="77777777" w:rsidR="00D60A19" w:rsidRPr="00970519" w:rsidRDefault="00D60A19" w:rsidP="006513C1">
                  <w:pPr>
                    <w:jc w:val="both"/>
                    <w:rPr>
                      <w:rFonts w:ascii="Calibri" w:hAnsi="Calibri"/>
                      <w:b/>
                      <w:sz w:val="20"/>
                    </w:rPr>
                  </w:pPr>
                </w:p>
              </w:tc>
              <w:tc>
                <w:tcPr>
                  <w:tcW w:w="1996" w:type="dxa"/>
                  <w:tcBorders>
                    <w:bottom w:val="single" w:sz="4" w:space="0" w:color="000000"/>
                  </w:tcBorders>
                </w:tcPr>
                <w:p w14:paraId="60F01405" w14:textId="77777777" w:rsidR="00D60A19" w:rsidRPr="00970519" w:rsidRDefault="00D60A19" w:rsidP="006513C1">
                  <w:pPr>
                    <w:jc w:val="both"/>
                    <w:rPr>
                      <w:rFonts w:ascii="Calibri" w:hAnsi="Calibri"/>
                      <w:b/>
                      <w:sz w:val="20"/>
                    </w:rPr>
                  </w:pPr>
                </w:p>
              </w:tc>
              <w:tc>
                <w:tcPr>
                  <w:tcW w:w="1751" w:type="dxa"/>
                </w:tcPr>
                <w:p w14:paraId="753CFE19" w14:textId="77777777" w:rsidR="00D60A19" w:rsidRPr="00970519" w:rsidRDefault="00D60A19" w:rsidP="006513C1">
                  <w:pPr>
                    <w:jc w:val="both"/>
                    <w:rPr>
                      <w:rFonts w:ascii="Calibri" w:hAnsi="Calibri"/>
                      <w:b/>
                      <w:sz w:val="20"/>
                    </w:rPr>
                  </w:pPr>
                </w:p>
              </w:tc>
              <w:tc>
                <w:tcPr>
                  <w:tcW w:w="1871" w:type="dxa"/>
                </w:tcPr>
                <w:p w14:paraId="3FECEFB5" w14:textId="77777777" w:rsidR="00D60A19" w:rsidRPr="00970519" w:rsidRDefault="00D60A19" w:rsidP="006513C1">
                  <w:pPr>
                    <w:jc w:val="both"/>
                    <w:rPr>
                      <w:rFonts w:ascii="Calibri" w:hAnsi="Calibri"/>
                      <w:b/>
                      <w:sz w:val="20"/>
                    </w:rPr>
                  </w:pPr>
                </w:p>
              </w:tc>
            </w:tr>
            <w:tr w:rsidR="00D60A19" w:rsidRPr="00970519" w14:paraId="2937086F" w14:textId="77777777">
              <w:tc>
                <w:tcPr>
                  <w:tcW w:w="1993" w:type="dxa"/>
                  <w:tcBorders>
                    <w:bottom w:val="single" w:sz="4" w:space="0" w:color="auto"/>
                  </w:tcBorders>
                </w:tcPr>
                <w:p w14:paraId="5317578D" w14:textId="77777777" w:rsidR="00D60A19" w:rsidRPr="00970519" w:rsidRDefault="00D60A19" w:rsidP="006513C1">
                  <w:pPr>
                    <w:jc w:val="both"/>
                    <w:rPr>
                      <w:rFonts w:ascii="Calibri" w:hAnsi="Calibri"/>
                      <w:b/>
                      <w:sz w:val="20"/>
                    </w:rPr>
                  </w:pPr>
                </w:p>
              </w:tc>
              <w:tc>
                <w:tcPr>
                  <w:tcW w:w="1910" w:type="dxa"/>
                  <w:tcBorders>
                    <w:bottom w:val="single" w:sz="4" w:space="0" w:color="auto"/>
                  </w:tcBorders>
                </w:tcPr>
                <w:p w14:paraId="41868DAC" w14:textId="77777777" w:rsidR="00D60A19" w:rsidRPr="00970519" w:rsidRDefault="00D60A19" w:rsidP="006513C1">
                  <w:pPr>
                    <w:jc w:val="both"/>
                    <w:rPr>
                      <w:rFonts w:ascii="Calibri" w:hAnsi="Calibri"/>
                      <w:b/>
                      <w:sz w:val="20"/>
                    </w:rPr>
                  </w:pPr>
                </w:p>
              </w:tc>
              <w:tc>
                <w:tcPr>
                  <w:tcW w:w="1996" w:type="dxa"/>
                  <w:tcBorders>
                    <w:bottom w:val="single" w:sz="4" w:space="0" w:color="auto"/>
                  </w:tcBorders>
                </w:tcPr>
                <w:p w14:paraId="61F5C3F8" w14:textId="77777777" w:rsidR="00D60A19" w:rsidRPr="00970519" w:rsidRDefault="00D60A19" w:rsidP="006513C1">
                  <w:pPr>
                    <w:jc w:val="both"/>
                    <w:rPr>
                      <w:rFonts w:ascii="Calibri" w:hAnsi="Calibri"/>
                      <w:b/>
                      <w:sz w:val="20"/>
                    </w:rPr>
                  </w:pPr>
                </w:p>
              </w:tc>
              <w:tc>
                <w:tcPr>
                  <w:tcW w:w="1751" w:type="dxa"/>
                  <w:tcBorders>
                    <w:bottom w:val="single" w:sz="4" w:space="0" w:color="000000"/>
                  </w:tcBorders>
                </w:tcPr>
                <w:p w14:paraId="2C6BDBAF" w14:textId="77777777" w:rsidR="00D60A19" w:rsidRPr="00970519" w:rsidRDefault="00D60A19" w:rsidP="006513C1">
                  <w:pPr>
                    <w:jc w:val="both"/>
                    <w:rPr>
                      <w:rFonts w:ascii="Calibri" w:hAnsi="Calibri"/>
                      <w:b/>
                      <w:sz w:val="20"/>
                    </w:rPr>
                  </w:pPr>
                </w:p>
              </w:tc>
              <w:tc>
                <w:tcPr>
                  <w:tcW w:w="1871" w:type="dxa"/>
                  <w:tcBorders>
                    <w:bottom w:val="single" w:sz="4" w:space="0" w:color="000000"/>
                  </w:tcBorders>
                </w:tcPr>
                <w:p w14:paraId="40D79334" w14:textId="77777777" w:rsidR="00D60A19" w:rsidRPr="00970519" w:rsidRDefault="00D60A19" w:rsidP="006513C1">
                  <w:pPr>
                    <w:jc w:val="both"/>
                    <w:rPr>
                      <w:rFonts w:ascii="Calibri" w:hAnsi="Calibri"/>
                      <w:b/>
                      <w:sz w:val="20"/>
                    </w:rPr>
                  </w:pPr>
                </w:p>
              </w:tc>
            </w:tr>
            <w:tr w:rsidR="00D60A19" w:rsidRPr="00970519" w14:paraId="605116B6" w14:textId="77777777">
              <w:tc>
                <w:tcPr>
                  <w:tcW w:w="1993" w:type="dxa"/>
                  <w:tcBorders>
                    <w:top w:val="single" w:sz="4" w:space="0" w:color="auto"/>
                    <w:left w:val="nil"/>
                    <w:bottom w:val="nil"/>
                    <w:right w:val="nil"/>
                  </w:tcBorders>
                </w:tcPr>
                <w:p w14:paraId="3F4B5C4C" w14:textId="77777777" w:rsidR="00D60A19" w:rsidRPr="00970519" w:rsidRDefault="00D60A19" w:rsidP="006513C1">
                  <w:pPr>
                    <w:jc w:val="both"/>
                    <w:rPr>
                      <w:rFonts w:ascii="Calibri" w:hAnsi="Calibri"/>
                      <w:b/>
                      <w:sz w:val="20"/>
                    </w:rPr>
                  </w:pPr>
                </w:p>
              </w:tc>
              <w:tc>
                <w:tcPr>
                  <w:tcW w:w="1910" w:type="dxa"/>
                  <w:tcBorders>
                    <w:top w:val="single" w:sz="4" w:space="0" w:color="auto"/>
                    <w:left w:val="nil"/>
                    <w:bottom w:val="nil"/>
                    <w:right w:val="nil"/>
                  </w:tcBorders>
                </w:tcPr>
                <w:p w14:paraId="49209E82" w14:textId="77777777" w:rsidR="00D60A19" w:rsidRPr="00970519" w:rsidRDefault="00D60A19" w:rsidP="006513C1">
                  <w:pPr>
                    <w:jc w:val="both"/>
                    <w:rPr>
                      <w:rFonts w:ascii="Calibri" w:hAnsi="Calibri"/>
                      <w:b/>
                      <w:sz w:val="20"/>
                    </w:rPr>
                  </w:pPr>
                </w:p>
              </w:tc>
              <w:tc>
                <w:tcPr>
                  <w:tcW w:w="1996" w:type="dxa"/>
                  <w:tcBorders>
                    <w:top w:val="single" w:sz="4" w:space="0" w:color="auto"/>
                    <w:left w:val="nil"/>
                    <w:bottom w:val="nil"/>
                    <w:right w:val="single" w:sz="4" w:space="0" w:color="auto"/>
                  </w:tcBorders>
                </w:tcPr>
                <w:p w14:paraId="036DC556" w14:textId="77777777" w:rsidR="00D60A19" w:rsidRPr="00970519" w:rsidRDefault="00D60A19" w:rsidP="006513C1">
                  <w:pPr>
                    <w:jc w:val="right"/>
                    <w:rPr>
                      <w:rFonts w:ascii="Calibri" w:hAnsi="Calibri"/>
                      <w:b/>
                      <w:sz w:val="20"/>
                    </w:rPr>
                  </w:pPr>
                  <w:r w:rsidRPr="00970519">
                    <w:rPr>
                      <w:rFonts w:ascii="Calibri" w:eastAsia="Calibri" w:hAnsi="Calibri" w:cs="Calibri"/>
                      <w:b/>
                      <w:sz w:val="20"/>
                      <w:lang w:bidi="en-GB"/>
                    </w:rPr>
                    <w:t>Total</w:t>
                  </w:r>
                </w:p>
              </w:tc>
              <w:tc>
                <w:tcPr>
                  <w:tcW w:w="1751" w:type="dxa"/>
                  <w:tcBorders>
                    <w:left w:val="single" w:sz="4" w:space="0" w:color="auto"/>
                  </w:tcBorders>
                </w:tcPr>
                <w:p w14:paraId="25381B22" w14:textId="77777777" w:rsidR="00D60A19" w:rsidRPr="00970519" w:rsidRDefault="00D60A19" w:rsidP="006513C1">
                  <w:pPr>
                    <w:jc w:val="both"/>
                    <w:rPr>
                      <w:rFonts w:ascii="Calibri" w:hAnsi="Calibri"/>
                      <w:b/>
                      <w:sz w:val="20"/>
                    </w:rPr>
                  </w:pPr>
                </w:p>
              </w:tc>
              <w:tc>
                <w:tcPr>
                  <w:tcW w:w="1871" w:type="dxa"/>
                  <w:tcBorders>
                    <w:left w:val="single" w:sz="4" w:space="0" w:color="auto"/>
                  </w:tcBorders>
                </w:tcPr>
                <w:p w14:paraId="7475A53D" w14:textId="77777777" w:rsidR="00D60A19" w:rsidRPr="00970519" w:rsidRDefault="00D60A19" w:rsidP="006513C1">
                  <w:pPr>
                    <w:jc w:val="both"/>
                    <w:rPr>
                      <w:rFonts w:ascii="Calibri" w:hAnsi="Calibri"/>
                      <w:b/>
                      <w:sz w:val="20"/>
                    </w:rPr>
                  </w:pPr>
                </w:p>
              </w:tc>
            </w:tr>
          </w:tbl>
          <w:p w14:paraId="21E12035" w14:textId="77777777" w:rsidR="004A5EFE" w:rsidRPr="00970519" w:rsidRDefault="004A5EFE" w:rsidP="004A5EFE">
            <w:pPr>
              <w:jc w:val="both"/>
              <w:rPr>
                <w:rFonts w:ascii="Calibri" w:hAnsi="Calibri"/>
                <w:b/>
                <w:sz w:val="20"/>
              </w:rPr>
            </w:pPr>
          </w:p>
          <w:p w14:paraId="31BE5BF5" w14:textId="77777777" w:rsidR="00342EC8" w:rsidRDefault="00342EC8" w:rsidP="00EA7128">
            <w:pPr>
              <w:jc w:val="both"/>
              <w:rPr>
                <w:rFonts w:ascii="Calibri" w:hAnsi="Calibri"/>
                <w:i/>
                <w:sz w:val="20"/>
              </w:rPr>
            </w:pPr>
          </w:p>
          <w:p w14:paraId="6EDA9F77" w14:textId="77777777" w:rsidR="00EA7128" w:rsidRPr="00970519" w:rsidRDefault="00EA7128" w:rsidP="00EA7128">
            <w:pPr>
              <w:jc w:val="both"/>
              <w:rPr>
                <w:rFonts w:ascii="Calibri" w:hAnsi="Calibri"/>
                <w:i/>
                <w:sz w:val="20"/>
              </w:rPr>
            </w:pPr>
            <w:r w:rsidRPr="00970519">
              <w:rPr>
                <w:rFonts w:ascii="Calibri" w:eastAsia="Calibri" w:hAnsi="Calibri" w:cs="Calibri"/>
                <w:i/>
                <w:sz w:val="20"/>
                <w:lang w:bidi="en-GB"/>
              </w:rPr>
              <w:t>If significant subcontracting or other costs were budgeted for, please provide a brief overview of the realisation of this.</w:t>
            </w:r>
          </w:p>
          <w:p w14:paraId="1A467418" w14:textId="77777777" w:rsidR="00E526C8" w:rsidRPr="00970519" w:rsidRDefault="00E526C8" w:rsidP="004A5EFE">
            <w:pPr>
              <w:spacing w:after="60"/>
              <w:jc w:val="both"/>
              <w:rPr>
                <w:rFonts w:ascii="Calibri" w:hAnsi="Calibri"/>
                <w:sz w:val="20"/>
              </w:rPr>
            </w:pPr>
          </w:p>
        </w:tc>
      </w:tr>
    </w:tbl>
    <w:p w14:paraId="0B42EB17" w14:textId="77777777" w:rsidR="00C74A4E" w:rsidRDefault="00C74A4E">
      <w:pPr>
        <w:rPr>
          <w:rFonts w:ascii="Calibri" w:hAnsi="Calibri"/>
          <w:sz w:val="20"/>
        </w:rPr>
      </w:pPr>
    </w:p>
    <w:p w14:paraId="214191A5" w14:textId="37E08F42" w:rsidR="00342EC8" w:rsidRDefault="00342EC8" w:rsidP="00342EC8">
      <w:pPr>
        <w:pStyle w:val="Heading2"/>
        <w:rPr>
          <w:szCs w:val="28"/>
        </w:rPr>
      </w:pPr>
      <w:r>
        <w:rPr>
          <w:b w:val="0"/>
          <w:lang w:bidi="en-GB"/>
        </w:rPr>
        <w:br w:type="page"/>
      </w:r>
      <w:r>
        <w:rPr>
          <w:szCs w:val="28"/>
          <w:lang w:bidi="en-GB"/>
        </w:rPr>
        <w:lastRenderedPageBreak/>
        <w:t>Part B: Final report on the follow-up process</w:t>
      </w:r>
    </w:p>
    <w:p w14:paraId="3CE4AF9E" w14:textId="77777777" w:rsidR="008F12F3" w:rsidRPr="008F12F3" w:rsidRDefault="008F12F3" w:rsidP="008F12F3"/>
    <w:tbl>
      <w:tblPr>
        <w:tblW w:w="975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3"/>
      </w:tblGrid>
      <w:tr w:rsidR="00D46ED0" w:rsidRPr="00970519" w14:paraId="3E4AD46A" w14:textId="77777777" w:rsidTr="008F12F3">
        <w:tc>
          <w:tcPr>
            <w:tcW w:w="9753" w:type="dxa"/>
            <w:tcBorders>
              <w:top w:val="single" w:sz="4" w:space="0" w:color="000000"/>
              <w:left w:val="single" w:sz="4" w:space="0" w:color="000000"/>
              <w:bottom w:val="single" w:sz="4" w:space="0" w:color="000000"/>
              <w:right w:val="single" w:sz="4" w:space="0" w:color="000000"/>
            </w:tcBorders>
            <w:shd w:val="clear" w:color="auto" w:fill="D9D9D9"/>
          </w:tcPr>
          <w:p w14:paraId="6B7D3AEF" w14:textId="77777777" w:rsidR="00D46ED0" w:rsidRPr="00AD1890" w:rsidRDefault="00342EC8" w:rsidP="00342EC8">
            <w:pPr>
              <w:spacing w:before="60" w:after="60"/>
              <w:ind w:left="284" w:hanging="284"/>
              <w:jc w:val="both"/>
              <w:rPr>
                <w:rFonts w:ascii="Calibri" w:hAnsi="Calibri"/>
                <w:sz w:val="20"/>
              </w:rPr>
            </w:pPr>
            <w:r>
              <w:rPr>
                <w:rFonts w:ascii="Calibri" w:eastAsia="Calibri" w:hAnsi="Calibri" w:cs="Calibri"/>
                <w:sz w:val="20"/>
                <w:lang w:bidi="en-GB"/>
              </w:rPr>
              <w:t>PROSPECTS, TAKING INTO ACCOUNT THE RESULTS OF THE PROJECT</w:t>
            </w:r>
          </w:p>
        </w:tc>
      </w:tr>
      <w:tr w:rsidR="00D46ED0" w:rsidRPr="00970519" w14:paraId="303281A2" w14:textId="77777777" w:rsidTr="008F12F3">
        <w:tc>
          <w:tcPr>
            <w:tcW w:w="9753" w:type="dxa"/>
            <w:tcBorders>
              <w:top w:val="single" w:sz="4" w:space="0" w:color="000000"/>
              <w:left w:val="single" w:sz="4" w:space="0" w:color="000000"/>
              <w:bottom w:val="single" w:sz="4" w:space="0" w:color="000000"/>
              <w:right w:val="single" w:sz="4" w:space="0" w:color="000000"/>
            </w:tcBorders>
          </w:tcPr>
          <w:p w14:paraId="57C3CE6F" w14:textId="77777777" w:rsidR="005C0FD7" w:rsidRDefault="005C0FD7" w:rsidP="005C0FD7">
            <w:pPr>
              <w:jc w:val="both"/>
              <w:rPr>
                <w:rFonts w:ascii="Calibri" w:hAnsi="Calibri"/>
                <w:i/>
                <w:sz w:val="20"/>
              </w:rPr>
            </w:pPr>
          </w:p>
          <w:p w14:paraId="0DD34FB2" w14:textId="77777777" w:rsidR="0072583D" w:rsidRDefault="0072583D" w:rsidP="0072583D">
            <w:pPr>
              <w:jc w:val="both"/>
              <w:rPr>
                <w:rFonts w:ascii="Calibri" w:hAnsi="Calibri"/>
                <w:i/>
                <w:iCs/>
                <w:sz w:val="20"/>
              </w:rPr>
            </w:pPr>
            <w:r w:rsidRPr="1473DFE3">
              <w:rPr>
                <w:rFonts w:ascii="Calibri" w:eastAsia="Calibri" w:hAnsi="Calibri" w:cs="Calibri"/>
                <w:i/>
                <w:sz w:val="20"/>
                <w:lang w:bidi="en-GB"/>
              </w:rPr>
              <w:t>Looking at the results of your project, do you plan to invest more time and resources to move on to one or more applicable innovations (such as a marketable product or service, the introduction of a new or improved process, …)?</w:t>
            </w:r>
          </w:p>
          <w:p w14:paraId="7EA50B32" w14:textId="77777777" w:rsidR="0072583D" w:rsidRPr="0072583D" w:rsidRDefault="0072583D" w:rsidP="0072583D">
            <w:pPr>
              <w:jc w:val="both"/>
              <w:rPr>
                <w:rFonts w:ascii="Calibri" w:hAnsi="Calibri"/>
                <w:i/>
                <w:sz w:val="20"/>
              </w:rPr>
            </w:pPr>
          </w:p>
          <w:p w14:paraId="1CAB6B76" w14:textId="77777777" w:rsidR="0072583D" w:rsidRPr="0072583D" w:rsidRDefault="0072583D" w:rsidP="0072583D">
            <w:pPr>
              <w:jc w:val="both"/>
              <w:rPr>
                <w:rFonts w:ascii="Calibri" w:hAnsi="Calibri"/>
                <w:i/>
                <w:sz w:val="20"/>
              </w:rPr>
            </w:pPr>
            <w:r w:rsidRPr="00970519">
              <w:rPr>
                <w:rFonts w:ascii="Calibri" w:eastAsia="Calibri" w:hAnsi="Calibri" w:cs="Calibri"/>
                <w:b/>
                <w:sz w:val="20"/>
                <w:lang w:bidi="en-GB"/>
              </w:rPr>
              <w:sym w:font="Symbol" w:char="F080"/>
            </w:r>
            <w:r w:rsidRPr="0072583D">
              <w:rPr>
                <w:rFonts w:ascii="Calibri" w:eastAsia="Calibri" w:hAnsi="Calibri" w:cs="Calibri"/>
                <w:i/>
                <w:sz w:val="20"/>
                <w:lang w:bidi="en-GB"/>
              </w:rPr>
              <w:t xml:space="preserve"> No, because (multiple answers possible):</w:t>
            </w:r>
          </w:p>
          <w:p w14:paraId="77464FBA" w14:textId="77777777" w:rsidR="0072583D" w:rsidRPr="0072583D" w:rsidRDefault="0072583D" w:rsidP="0072583D">
            <w:pPr>
              <w:numPr>
                <w:ilvl w:val="0"/>
                <w:numId w:val="3"/>
              </w:numPr>
              <w:jc w:val="both"/>
              <w:rPr>
                <w:rFonts w:ascii="Calibri" w:hAnsi="Calibri"/>
                <w:i/>
                <w:sz w:val="20"/>
              </w:rPr>
            </w:pPr>
            <w:r w:rsidRPr="0072583D">
              <w:rPr>
                <w:rFonts w:ascii="Calibri" w:eastAsia="Calibri" w:hAnsi="Calibri" w:cs="Calibri"/>
                <w:i/>
                <w:sz w:val="20"/>
                <w:lang w:bidi="en-GB"/>
              </w:rPr>
              <w:t>The project results are insufficient to consider or justify any further investment</w:t>
            </w:r>
          </w:p>
          <w:p w14:paraId="5F6D85CF" w14:textId="77777777" w:rsidR="0072583D" w:rsidRPr="0072583D" w:rsidRDefault="0072583D" w:rsidP="0072583D">
            <w:pPr>
              <w:numPr>
                <w:ilvl w:val="0"/>
                <w:numId w:val="3"/>
              </w:numPr>
              <w:jc w:val="both"/>
              <w:rPr>
                <w:rFonts w:ascii="Calibri" w:hAnsi="Calibri"/>
                <w:i/>
                <w:sz w:val="20"/>
              </w:rPr>
            </w:pPr>
            <w:r w:rsidRPr="0072583D">
              <w:rPr>
                <w:rFonts w:ascii="Calibri" w:eastAsia="Calibri" w:hAnsi="Calibri" w:cs="Calibri"/>
                <w:i/>
                <w:sz w:val="20"/>
                <w:lang w:bidi="en-GB"/>
              </w:rPr>
              <w:t>The market situation has changed to such an extent that further investment no longer makes sense</w:t>
            </w:r>
          </w:p>
          <w:p w14:paraId="07B33E21" w14:textId="77777777" w:rsidR="0072583D" w:rsidRPr="0072583D" w:rsidRDefault="0072583D" w:rsidP="0072583D">
            <w:pPr>
              <w:numPr>
                <w:ilvl w:val="0"/>
                <w:numId w:val="3"/>
              </w:numPr>
              <w:jc w:val="both"/>
              <w:rPr>
                <w:rFonts w:ascii="Calibri" w:hAnsi="Calibri"/>
                <w:i/>
                <w:sz w:val="20"/>
              </w:rPr>
            </w:pPr>
            <w:r w:rsidRPr="0072583D">
              <w:rPr>
                <w:rFonts w:ascii="Calibri" w:eastAsia="Calibri" w:hAnsi="Calibri" w:cs="Calibri"/>
                <w:i/>
                <w:sz w:val="20"/>
                <w:lang w:bidi="en-GB"/>
              </w:rPr>
              <w:t>Our business strategy has changed and this is no longer within our scope</w:t>
            </w:r>
          </w:p>
          <w:p w14:paraId="026328FF" w14:textId="77777777" w:rsidR="0072583D" w:rsidRDefault="0072583D" w:rsidP="0072583D">
            <w:pPr>
              <w:numPr>
                <w:ilvl w:val="0"/>
                <w:numId w:val="3"/>
              </w:numPr>
              <w:jc w:val="both"/>
              <w:rPr>
                <w:rFonts w:ascii="Calibri" w:hAnsi="Calibri"/>
                <w:i/>
                <w:sz w:val="20"/>
              </w:rPr>
            </w:pPr>
            <w:r w:rsidRPr="0072583D">
              <w:rPr>
                <w:rFonts w:ascii="Calibri" w:eastAsia="Calibri" w:hAnsi="Calibri" w:cs="Calibri"/>
                <w:i/>
                <w:sz w:val="20"/>
                <w:lang w:bidi="en-GB"/>
              </w:rPr>
              <w:t>Other: ...</w:t>
            </w:r>
          </w:p>
          <w:p w14:paraId="31286A2C" w14:textId="77777777" w:rsidR="0072583D" w:rsidRPr="0072583D" w:rsidRDefault="0072583D" w:rsidP="0072583D">
            <w:pPr>
              <w:jc w:val="both"/>
              <w:rPr>
                <w:rFonts w:ascii="Calibri" w:hAnsi="Calibri"/>
                <w:i/>
                <w:sz w:val="20"/>
              </w:rPr>
            </w:pPr>
          </w:p>
          <w:p w14:paraId="767DE1EA" w14:textId="77777777" w:rsidR="0072583D" w:rsidRDefault="0072583D" w:rsidP="0072583D">
            <w:pPr>
              <w:ind w:left="360"/>
              <w:jc w:val="both"/>
              <w:rPr>
                <w:rFonts w:ascii="Calibri" w:hAnsi="Calibri"/>
                <w:i/>
                <w:sz w:val="20"/>
              </w:rPr>
            </w:pPr>
            <w:r w:rsidRPr="0072583D">
              <w:rPr>
                <w:rFonts w:ascii="Calibri" w:eastAsia="Calibri" w:hAnsi="Calibri" w:cs="Calibri"/>
                <w:i/>
                <w:sz w:val="20"/>
                <w:lang w:bidi="en-GB"/>
              </w:rPr>
              <w:t>Please explain your answer.</w:t>
            </w:r>
          </w:p>
          <w:p w14:paraId="5650CD3C" w14:textId="77777777" w:rsidR="0072583D" w:rsidRPr="0072583D" w:rsidRDefault="0072583D" w:rsidP="0072583D">
            <w:pPr>
              <w:jc w:val="both"/>
              <w:rPr>
                <w:rFonts w:ascii="Calibri" w:hAnsi="Calibri"/>
                <w:i/>
                <w:sz w:val="20"/>
              </w:rPr>
            </w:pPr>
          </w:p>
          <w:p w14:paraId="74DE611E" w14:textId="77777777" w:rsidR="0072583D" w:rsidRPr="0072583D" w:rsidRDefault="0072583D" w:rsidP="0072583D">
            <w:pPr>
              <w:jc w:val="both"/>
              <w:rPr>
                <w:rFonts w:ascii="Calibri" w:hAnsi="Calibri"/>
                <w:i/>
                <w:sz w:val="20"/>
              </w:rPr>
            </w:pPr>
            <w:r w:rsidRPr="00970519">
              <w:rPr>
                <w:rFonts w:ascii="Calibri" w:eastAsia="Calibri" w:hAnsi="Calibri" w:cs="Calibri"/>
                <w:b/>
                <w:sz w:val="20"/>
                <w:lang w:bidi="en-GB"/>
              </w:rPr>
              <w:sym w:font="Symbol" w:char="F080"/>
            </w:r>
            <w:r w:rsidRPr="0072583D">
              <w:rPr>
                <w:rFonts w:ascii="Calibri" w:eastAsia="Calibri" w:hAnsi="Calibri" w:cs="Calibri"/>
                <w:i/>
                <w:sz w:val="20"/>
                <w:lang w:bidi="en-GB"/>
              </w:rPr>
              <w:t xml:space="preserve"> Yes, we are going to invest more in this. </w:t>
            </w:r>
          </w:p>
          <w:p w14:paraId="1240B270" w14:textId="77777777" w:rsidR="0072583D" w:rsidRDefault="0072583D" w:rsidP="0072583D">
            <w:pPr>
              <w:ind w:left="360"/>
              <w:jc w:val="both"/>
              <w:rPr>
                <w:rFonts w:ascii="Calibri" w:hAnsi="Calibri"/>
                <w:i/>
                <w:sz w:val="20"/>
              </w:rPr>
            </w:pPr>
            <w:r>
              <w:rPr>
                <w:rFonts w:ascii="Calibri" w:eastAsia="Calibri" w:hAnsi="Calibri" w:cs="Calibri"/>
                <w:i/>
                <w:sz w:val="20"/>
                <w:lang w:bidi="en-GB"/>
              </w:rPr>
              <w:t>Based on the project’s results, please discuss how the results will be used (valorised). Please be sure to consider the following aspects:</w:t>
            </w:r>
          </w:p>
          <w:p w14:paraId="570A33F3" w14:textId="77777777" w:rsidR="0072583D" w:rsidRDefault="0072583D" w:rsidP="0072583D">
            <w:pPr>
              <w:ind w:left="360"/>
              <w:jc w:val="both"/>
              <w:rPr>
                <w:rFonts w:ascii="Calibri" w:hAnsi="Calibri"/>
                <w:i/>
                <w:sz w:val="20"/>
              </w:rPr>
            </w:pPr>
          </w:p>
          <w:p w14:paraId="3D77D322" w14:textId="77777777" w:rsidR="0072583D" w:rsidRDefault="0072583D" w:rsidP="0072583D">
            <w:pPr>
              <w:numPr>
                <w:ilvl w:val="0"/>
                <w:numId w:val="3"/>
              </w:numPr>
              <w:jc w:val="both"/>
              <w:rPr>
                <w:rFonts w:ascii="Calibri" w:hAnsi="Calibri"/>
                <w:i/>
                <w:sz w:val="20"/>
              </w:rPr>
            </w:pPr>
            <w:r>
              <w:rPr>
                <w:rFonts w:ascii="Calibri" w:eastAsia="Calibri" w:hAnsi="Calibri" w:cs="Calibri"/>
                <w:i/>
                <w:sz w:val="20"/>
                <w:lang w:bidi="en-GB"/>
              </w:rPr>
              <w:t>The future process (risks, planning, costs, ...);</w:t>
            </w:r>
          </w:p>
          <w:p w14:paraId="38EBA1BC" w14:textId="77777777" w:rsidR="0072583D" w:rsidRDefault="0072583D" w:rsidP="0072583D">
            <w:pPr>
              <w:numPr>
                <w:ilvl w:val="0"/>
                <w:numId w:val="3"/>
              </w:numPr>
              <w:jc w:val="both"/>
              <w:rPr>
                <w:rFonts w:ascii="Calibri" w:hAnsi="Calibri"/>
                <w:i/>
                <w:sz w:val="20"/>
              </w:rPr>
            </w:pPr>
            <w:r>
              <w:rPr>
                <w:rFonts w:ascii="Calibri" w:eastAsia="Calibri" w:hAnsi="Calibri" w:cs="Calibri"/>
                <w:i/>
                <w:sz w:val="20"/>
                <w:lang w:bidi="en-GB"/>
              </w:rPr>
              <w:t>The translation of the results into solid processes/products/services;</w:t>
            </w:r>
          </w:p>
          <w:p w14:paraId="42A86FBB" w14:textId="77777777" w:rsidR="0072583D" w:rsidRDefault="0072583D" w:rsidP="0072583D">
            <w:pPr>
              <w:numPr>
                <w:ilvl w:val="0"/>
                <w:numId w:val="3"/>
              </w:numPr>
              <w:jc w:val="both"/>
              <w:rPr>
                <w:rFonts w:ascii="Calibri" w:hAnsi="Calibri"/>
                <w:i/>
                <w:sz w:val="20"/>
              </w:rPr>
            </w:pPr>
            <w:r>
              <w:rPr>
                <w:rFonts w:ascii="Calibri" w:eastAsia="Calibri" w:hAnsi="Calibri" w:cs="Calibri"/>
                <w:i/>
                <w:sz w:val="20"/>
                <w:lang w:bidi="en-GB"/>
              </w:rPr>
              <w:t>The market opportunities/prospects of these innovations;</w:t>
            </w:r>
          </w:p>
          <w:p w14:paraId="52D328E2" w14:textId="77777777" w:rsidR="0072583D" w:rsidRDefault="0072583D" w:rsidP="0072583D">
            <w:pPr>
              <w:numPr>
                <w:ilvl w:val="0"/>
                <w:numId w:val="3"/>
              </w:numPr>
              <w:jc w:val="both"/>
              <w:rPr>
                <w:rFonts w:ascii="Calibri" w:hAnsi="Calibri"/>
                <w:i/>
                <w:sz w:val="20"/>
              </w:rPr>
            </w:pPr>
            <w:r>
              <w:rPr>
                <w:rFonts w:ascii="Calibri" w:eastAsia="Calibri" w:hAnsi="Calibri" w:cs="Calibri"/>
                <w:i/>
                <w:sz w:val="20"/>
                <w:lang w:bidi="en-GB"/>
              </w:rPr>
              <w:t>Support tools that are being prepared based on the project’s results;</w:t>
            </w:r>
          </w:p>
          <w:p w14:paraId="09D438AD" w14:textId="77777777" w:rsidR="0072583D" w:rsidRDefault="0072583D" w:rsidP="0072583D">
            <w:pPr>
              <w:numPr>
                <w:ilvl w:val="0"/>
                <w:numId w:val="3"/>
              </w:numPr>
              <w:jc w:val="both"/>
              <w:rPr>
                <w:rFonts w:ascii="Calibri" w:hAnsi="Calibri"/>
                <w:i/>
                <w:sz w:val="20"/>
              </w:rPr>
            </w:pPr>
            <w:r>
              <w:rPr>
                <w:rFonts w:ascii="Calibri" w:eastAsia="Calibri" w:hAnsi="Calibri" w:cs="Calibri"/>
                <w:i/>
                <w:sz w:val="20"/>
                <w:lang w:bidi="en-GB"/>
              </w:rPr>
              <w:t>Follow-up financing that is being prepared;</w:t>
            </w:r>
          </w:p>
          <w:p w14:paraId="2D8EFEC5" w14:textId="77777777" w:rsidR="0072583D" w:rsidRPr="0072583D" w:rsidRDefault="0072583D" w:rsidP="0072583D">
            <w:pPr>
              <w:jc w:val="both"/>
              <w:rPr>
                <w:rFonts w:ascii="Calibri" w:hAnsi="Calibri"/>
                <w:i/>
                <w:sz w:val="20"/>
              </w:rPr>
            </w:pPr>
          </w:p>
          <w:p w14:paraId="61D08EB3" w14:textId="77777777" w:rsidR="0041210D" w:rsidRDefault="0072583D" w:rsidP="0072583D">
            <w:pPr>
              <w:jc w:val="both"/>
              <w:rPr>
                <w:rFonts w:ascii="Calibri" w:hAnsi="Calibri"/>
                <w:i/>
                <w:sz w:val="20"/>
              </w:rPr>
            </w:pPr>
            <w:r w:rsidRPr="00970519">
              <w:rPr>
                <w:rFonts w:ascii="Calibri" w:eastAsia="Calibri" w:hAnsi="Calibri" w:cs="Calibri"/>
                <w:b/>
                <w:sz w:val="20"/>
                <w:lang w:bidi="en-GB"/>
              </w:rPr>
              <w:sym w:font="Symbol" w:char="F080"/>
            </w:r>
            <w:r w:rsidRPr="0072583D">
              <w:rPr>
                <w:rFonts w:ascii="Calibri" w:eastAsia="Calibri" w:hAnsi="Calibri" w:cs="Calibri"/>
                <w:i/>
                <w:sz w:val="20"/>
                <w:lang w:bidi="en-GB"/>
              </w:rPr>
              <w:t xml:space="preserve"> We have already launched our project results onto the market or the results have already been implemented in our processes.  Please explain your answer.</w:t>
            </w:r>
          </w:p>
          <w:p w14:paraId="48A445A2" w14:textId="13E14785" w:rsidR="0072583D" w:rsidRDefault="0072583D" w:rsidP="005C0FD7">
            <w:pPr>
              <w:jc w:val="both"/>
              <w:rPr>
                <w:rFonts w:ascii="Calibri" w:hAnsi="Calibri"/>
                <w:i/>
                <w:sz w:val="20"/>
              </w:rPr>
            </w:pPr>
          </w:p>
          <w:p w14:paraId="44818538" w14:textId="77777777" w:rsidR="008F12F3" w:rsidRDefault="008F12F3" w:rsidP="005C0FD7">
            <w:pPr>
              <w:jc w:val="both"/>
              <w:rPr>
                <w:rFonts w:ascii="Calibri" w:hAnsi="Calibri"/>
                <w:i/>
                <w:sz w:val="20"/>
              </w:rPr>
            </w:pPr>
          </w:p>
          <w:p w14:paraId="6110409A" w14:textId="07119F8A" w:rsidR="0072583D" w:rsidRPr="0072583D" w:rsidRDefault="0072583D" w:rsidP="0072583D">
            <w:pPr>
              <w:rPr>
                <w:rFonts w:ascii="Calibri" w:hAnsi="Calibri"/>
                <w:b/>
                <w:bCs/>
                <w:iCs/>
                <w:sz w:val="20"/>
              </w:rPr>
            </w:pPr>
            <w:r w:rsidRPr="0072583D">
              <w:rPr>
                <w:rFonts w:ascii="Calibri" w:eastAsia="Calibri" w:hAnsi="Calibri" w:cs="Calibri"/>
                <w:b/>
                <w:sz w:val="20"/>
                <w:lang w:bidi="en-GB"/>
              </w:rPr>
              <w:t>SOCIAL IMPACT</w:t>
            </w:r>
          </w:p>
          <w:p w14:paraId="41068E17" w14:textId="24608268" w:rsidR="004A5EFE" w:rsidRPr="00970519" w:rsidRDefault="005C73B0" w:rsidP="004A5EFE">
            <w:pPr>
              <w:jc w:val="both"/>
              <w:rPr>
                <w:rFonts w:ascii="Calibri" w:hAnsi="Calibri"/>
                <w:i/>
                <w:sz w:val="20"/>
              </w:rPr>
            </w:pPr>
            <w:r>
              <w:rPr>
                <w:rFonts w:ascii="Calibri" w:eastAsia="Calibri" w:hAnsi="Calibri" w:cs="Calibri"/>
                <w:i/>
                <w:sz w:val="20"/>
                <w:lang w:bidi="en-GB"/>
              </w:rPr>
              <w:t>Supply an update on the expected societal impact (impact on the climate, environment, energy, circular economy, health, nutrition, education, mobility, etc.) in case of valorisation of the project results.  How does this impact manifest itself and to what (qualitative) extent?</w:t>
            </w:r>
          </w:p>
          <w:p w14:paraId="3385D469" w14:textId="77777777" w:rsidR="00EE2CB3" w:rsidRPr="00970519" w:rsidRDefault="00EE2CB3">
            <w:pPr>
              <w:spacing w:after="60"/>
              <w:jc w:val="both"/>
              <w:rPr>
                <w:rFonts w:ascii="Calibri" w:hAnsi="Calibri"/>
                <w:b/>
                <w:bCs/>
                <w:sz w:val="20"/>
              </w:rPr>
            </w:pPr>
          </w:p>
        </w:tc>
      </w:tr>
      <w:tr w:rsidR="0092542C" w:rsidRPr="00970519" w14:paraId="58DE1144" w14:textId="77777777" w:rsidTr="008F12F3">
        <w:tc>
          <w:tcPr>
            <w:tcW w:w="9753" w:type="dxa"/>
            <w:shd w:val="clear" w:color="auto" w:fill="D9D9D9"/>
          </w:tcPr>
          <w:p w14:paraId="1CA3F441" w14:textId="77777777" w:rsidR="0092542C" w:rsidRPr="00AD1890" w:rsidRDefault="005C0FD7" w:rsidP="007C3911">
            <w:pPr>
              <w:spacing w:before="60" w:after="60"/>
              <w:jc w:val="both"/>
              <w:rPr>
                <w:rFonts w:ascii="Calibri" w:hAnsi="Calibri"/>
                <w:sz w:val="20"/>
              </w:rPr>
            </w:pPr>
            <w:r>
              <w:rPr>
                <w:rFonts w:ascii="Calibri" w:eastAsia="Calibri" w:hAnsi="Calibri" w:cs="Calibri"/>
                <w:sz w:val="20"/>
                <w:lang w:bidi="en-GB"/>
              </w:rPr>
              <w:t>EXPLANATORY NOTES OR ADDITIONAL COMMENTS (optional)</w:t>
            </w:r>
          </w:p>
        </w:tc>
      </w:tr>
      <w:tr w:rsidR="0092542C" w:rsidRPr="00970519" w14:paraId="7AB50B11" w14:textId="77777777" w:rsidTr="008F12F3">
        <w:tc>
          <w:tcPr>
            <w:tcW w:w="9753" w:type="dxa"/>
            <w:tcBorders>
              <w:bottom w:val="single" w:sz="4" w:space="0" w:color="000000"/>
            </w:tcBorders>
          </w:tcPr>
          <w:p w14:paraId="5A494B9F" w14:textId="77777777" w:rsidR="0092542C" w:rsidRPr="00970519" w:rsidRDefault="0092542C" w:rsidP="00FE5D68">
            <w:pPr>
              <w:jc w:val="both"/>
              <w:rPr>
                <w:rFonts w:ascii="Calibri" w:hAnsi="Calibri"/>
                <w:sz w:val="20"/>
              </w:rPr>
            </w:pPr>
          </w:p>
          <w:p w14:paraId="60BEA2B5" w14:textId="25778AD4" w:rsidR="0092542C" w:rsidRPr="00970519" w:rsidRDefault="005C0FD7" w:rsidP="00FE5D68">
            <w:pPr>
              <w:jc w:val="both"/>
              <w:rPr>
                <w:rFonts w:ascii="Calibri" w:hAnsi="Calibri"/>
                <w:b/>
                <w:sz w:val="20"/>
              </w:rPr>
            </w:pPr>
            <w:r>
              <w:rPr>
                <w:rFonts w:ascii="Calibri" w:eastAsia="Calibri" w:hAnsi="Calibri" w:cs="Calibri"/>
                <w:i/>
                <w:sz w:val="20"/>
                <w:lang w:bidi="en-GB"/>
              </w:rPr>
              <w:t>Please include, if useful, any comments that you could not include elsewhere in the form here.</w:t>
            </w:r>
          </w:p>
          <w:p w14:paraId="0C74DFA9" w14:textId="77777777" w:rsidR="0092542C" w:rsidRPr="00970519" w:rsidRDefault="0092542C" w:rsidP="00E54D08">
            <w:pPr>
              <w:jc w:val="both"/>
              <w:rPr>
                <w:rFonts w:ascii="Calibri" w:hAnsi="Calibri"/>
                <w:b/>
                <w:sz w:val="20"/>
              </w:rPr>
            </w:pPr>
          </w:p>
        </w:tc>
      </w:tr>
    </w:tbl>
    <w:p w14:paraId="0E767F9E" w14:textId="77777777" w:rsidR="00301DB7" w:rsidRPr="00635C98" w:rsidRDefault="00301DB7" w:rsidP="0097231E"/>
    <w:sectPr w:rsidR="00301DB7" w:rsidRPr="00635C98" w:rsidSect="00AD1890">
      <w:footerReference w:type="default" r:id="rId11"/>
      <w:headerReference w:type="first" r:id="rId12"/>
      <w:footerReference w:type="first" r:id="rId13"/>
      <w:pgSz w:w="11906" w:h="16838" w:code="9"/>
      <w:pgMar w:top="851" w:right="1418" w:bottom="1418" w:left="1418" w:header="851"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30A7A" w14:textId="77777777" w:rsidR="00E32738" w:rsidRDefault="00E32738" w:rsidP="00301DB7">
      <w:r>
        <w:separator/>
      </w:r>
    </w:p>
  </w:endnote>
  <w:endnote w:type="continuationSeparator" w:id="0">
    <w:p w14:paraId="19B1E0F1" w14:textId="77777777" w:rsidR="00E32738" w:rsidRDefault="00E32738" w:rsidP="0030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landersArtSans-Regular">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A108E" w14:textId="4E33FDB4" w:rsidR="00567A0C" w:rsidRDefault="00AD1890" w:rsidP="00AD1890">
    <w:pPr>
      <w:pStyle w:val="Footer"/>
      <w:jc w:val="center"/>
    </w:pPr>
    <w:r w:rsidRPr="004A4197">
      <w:rPr>
        <w:sz w:val="16"/>
        <w:szCs w:val="16"/>
        <w:lang w:bidi="en-GB"/>
      </w:rPr>
      <w:fldChar w:fldCharType="begin"/>
    </w:r>
    <w:r w:rsidRPr="004A4197">
      <w:rPr>
        <w:sz w:val="16"/>
        <w:szCs w:val="16"/>
        <w:lang w:bidi="en-GB"/>
      </w:rPr>
      <w:instrText xml:space="preserve"> PAGE   \* MERGEFORMAT </w:instrText>
    </w:r>
    <w:r w:rsidRPr="004A4197">
      <w:rPr>
        <w:sz w:val="16"/>
        <w:szCs w:val="16"/>
        <w:lang w:bidi="en-GB"/>
      </w:rPr>
      <w:fldChar w:fldCharType="separate"/>
    </w:r>
    <w:r>
      <w:rPr>
        <w:sz w:val="16"/>
        <w:szCs w:val="16"/>
        <w:lang w:bidi="en-GB"/>
      </w:rPr>
      <w:t>1</w:t>
    </w:r>
    <w:r w:rsidRPr="004A4197">
      <w:rPr>
        <w:noProof/>
        <w:sz w:val="16"/>
        <w:szCs w:val="16"/>
        <w:lang w:bidi="en-GB"/>
      </w:rPr>
      <w:fldChar w:fldCharType="end"/>
    </w:r>
    <w:r w:rsidRPr="004A4197">
      <w:rPr>
        <w:noProof/>
        <w:sz w:val="16"/>
        <w:szCs w:val="16"/>
        <w:lang w:bidi="en-GB"/>
      </w:rPr>
      <w:t xml:space="preserve"> VLAIO Final Report R&amp;D Feasibility Study - Version September 2021 - CONFIDENTIAL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34C00" w14:textId="6204AB63" w:rsidR="00454583" w:rsidRPr="00AD1890" w:rsidRDefault="00AD1890">
    <w:pPr>
      <w:pStyle w:val="Footer"/>
      <w:rPr>
        <w:sz w:val="16"/>
        <w:szCs w:val="16"/>
      </w:rPr>
    </w:pPr>
    <w:r w:rsidRPr="004A4197">
      <w:rPr>
        <w:noProof/>
        <w:szCs w:val="18"/>
        <w:lang w:bidi="en-GB"/>
      </w:rPr>
      <w:drawing>
        <wp:anchor distT="0" distB="0" distL="114300" distR="114300" simplePos="0" relativeHeight="251659264" behindDoc="0" locked="0" layoutInCell="1" allowOverlap="1" wp14:anchorId="39C9AD57" wp14:editId="2B18F910">
          <wp:simplePos x="0" y="0"/>
          <wp:positionH relativeFrom="margin">
            <wp:posOffset>5015865</wp:posOffset>
          </wp:positionH>
          <wp:positionV relativeFrom="paragraph">
            <wp:posOffset>-103505</wp:posOffset>
          </wp:positionV>
          <wp:extent cx="1299162" cy="5467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162" cy="5467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lang w:bidi="en-GB"/>
      </w:rPr>
      <w:t xml:space="preserve"> </w:t>
    </w:r>
    <w:r w:rsidRPr="004A4197">
      <w:rPr>
        <w:sz w:val="16"/>
        <w:szCs w:val="16"/>
        <w:lang w:bidi="en-GB"/>
      </w:rPr>
      <w:fldChar w:fldCharType="begin"/>
    </w:r>
    <w:r w:rsidRPr="004A4197">
      <w:rPr>
        <w:sz w:val="16"/>
        <w:szCs w:val="16"/>
        <w:lang w:bidi="en-GB"/>
      </w:rPr>
      <w:instrText xml:space="preserve"> PAGE   \* MERGEFORMAT </w:instrText>
    </w:r>
    <w:r w:rsidRPr="004A4197">
      <w:rPr>
        <w:sz w:val="16"/>
        <w:szCs w:val="16"/>
        <w:lang w:bidi="en-GB"/>
      </w:rPr>
      <w:fldChar w:fldCharType="separate"/>
    </w:r>
    <w:r>
      <w:rPr>
        <w:sz w:val="16"/>
        <w:szCs w:val="16"/>
        <w:lang w:bidi="en-GB"/>
      </w:rPr>
      <w:t>1</w:t>
    </w:r>
    <w:r w:rsidRPr="004A4197">
      <w:rPr>
        <w:noProof/>
        <w:sz w:val="16"/>
        <w:szCs w:val="16"/>
        <w:lang w:bidi="en-GB"/>
      </w:rPr>
      <w:fldChar w:fldCharType="end"/>
    </w:r>
    <w:r w:rsidRPr="004A4197">
      <w:rPr>
        <w:noProof/>
        <w:sz w:val="16"/>
        <w:szCs w:val="16"/>
        <w:lang w:bidi="en-GB"/>
      </w:rPr>
      <w:t xml:space="preserve"> VLAIO Final Report R&amp;D Feasibility Study - Version September 2021 -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6FBFE" w14:textId="77777777" w:rsidR="00E32738" w:rsidRDefault="00E32738" w:rsidP="00301DB7">
      <w:r>
        <w:separator/>
      </w:r>
    </w:p>
  </w:footnote>
  <w:footnote w:type="continuationSeparator" w:id="0">
    <w:p w14:paraId="61D76379" w14:textId="77777777" w:rsidR="00E32738" w:rsidRDefault="00E32738" w:rsidP="00301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3CEB9" w14:textId="71F752D7" w:rsidR="00B63EB5" w:rsidRDefault="003D4998" w:rsidP="00AD1890">
    <w:pPr>
      <w:pStyle w:val="Header"/>
      <w:ind w:left="284"/>
    </w:pPr>
    <w:r>
      <w:rPr>
        <w:noProof/>
        <w:lang w:bidi="en-GB"/>
      </w:rPr>
      <w:drawing>
        <wp:inline distT="0" distB="0" distL="0" distR="0" wp14:anchorId="201C0B5B" wp14:editId="4459099C">
          <wp:extent cx="1468374" cy="627507"/>
          <wp:effectExtent l="0" t="0" r="0" b="1270"/>
          <wp:docPr id="6" name="Afbeelding 1" descr="Logo met tekst Agentschap Innoveren &amp; Ondern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descr="Logo met tekst Agentschap Innoveren &amp; Ondernemen"/>
                  <pic:cNvPicPr/>
                </pic:nvPicPr>
                <pic:blipFill rotWithShape="1">
                  <a:blip r:embed="rId1" cstate="print">
                    <a:duotone>
                      <a:prstClr val="black"/>
                      <a:srgbClr val="009B48">
                        <a:tint val="45000"/>
                        <a:satMod val="400000"/>
                      </a:srgbClr>
                    </a:duotone>
                    <a:extLst>
                      <a:ext uri="{28A0092B-C50C-407E-A947-70E740481C1C}">
                        <a14:useLocalDpi xmlns:a14="http://schemas.microsoft.com/office/drawing/2010/main" val="0"/>
                      </a:ext>
                    </a:extLst>
                  </a:blip>
                  <a:srcRect b="6528"/>
                  <a:stretch/>
                </pic:blipFill>
                <pic:spPr bwMode="auto">
                  <a:xfrm>
                    <a:off x="0" y="0"/>
                    <a:ext cx="1468374" cy="627507"/>
                  </a:xfrm>
                  <a:prstGeom prst="rect">
                    <a:avLst/>
                  </a:prstGeom>
                  <a:ln>
                    <a:noFill/>
                  </a:ln>
                  <a:extLst>
                    <a:ext uri="{53640926-AAD7-44D8-BBD7-CCE9431645EC}">
                      <a14:shadowObscured xmlns:a14="http://schemas.microsoft.com/office/drawing/2010/main"/>
                    </a:ext>
                  </a:extLst>
                </pic:spPr>
              </pic:pic>
            </a:graphicData>
          </a:graphic>
        </wp:inline>
      </w:drawing>
    </w:r>
  </w:p>
  <w:p w14:paraId="3831F7E5" w14:textId="77777777" w:rsidR="00AD1890" w:rsidRDefault="00AD1890" w:rsidP="00B63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72A97"/>
    <w:multiLevelType w:val="hybridMultilevel"/>
    <w:tmpl w:val="2FDC606A"/>
    <w:lvl w:ilvl="0" w:tplc="3F5AC82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C764836"/>
    <w:multiLevelType w:val="hybridMultilevel"/>
    <w:tmpl w:val="A7ACE57C"/>
    <w:lvl w:ilvl="0" w:tplc="3F5AC82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5CE2F17"/>
    <w:multiLevelType w:val="hybridMultilevel"/>
    <w:tmpl w:val="93304078"/>
    <w:lvl w:ilvl="0" w:tplc="C0BA53E2">
      <w:start w:val="1"/>
      <w:numFmt w:val="bullet"/>
      <w:lvlText w:val="•"/>
      <w:lvlJc w:val="left"/>
      <w:pPr>
        <w:tabs>
          <w:tab w:val="num" w:pos="720"/>
        </w:tabs>
        <w:ind w:left="720" w:hanging="360"/>
      </w:pPr>
      <w:rPr>
        <w:rFonts w:ascii="Arial" w:hAnsi="Arial" w:hint="default"/>
      </w:rPr>
    </w:lvl>
    <w:lvl w:ilvl="1" w:tplc="99909BB2" w:tentative="1">
      <w:start w:val="1"/>
      <w:numFmt w:val="bullet"/>
      <w:lvlText w:val="•"/>
      <w:lvlJc w:val="left"/>
      <w:pPr>
        <w:tabs>
          <w:tab w:val="num" w:pos="1440"/>
        </w:tabs>
        <w:ind w:left="1440" w:hanging="360"/>
      </w:pPr>
      <w:rPr>
        <w:rFonts w:ascii="Arial" w:hAnsi="Arial" w:hint="default"/>
      </w:rPr>
    </w:lvl>
    <w:lvl w:ilvl="2" w:tplc="831A25DE" w:tentative="1">
      <w:start w:val="1"/>
      <w:numFmt w:val="bullet"/>
      <w:lvlText w:val="•"/>
      <w:lvlJc w:val="left"/>
      <w:pPr>
        <w:tabs>
          <w:tab w:val="num" w:pos="2160"/>
        </w:tabs>
        <w:ind w:left="2160" w:hanging="360"/>
      </w:pPr>
      <w:rPr>
        <w:rFonts w:ascii="Arial" w:hAnsi="Arial" w:hint="default"/>
      </w:rPr>
    </w:lvl>
    <w:lvl w:ilvl="3" w:tplc="299CCCA8" w:tentative="1">
      <w:start w:val="1"/>
      <w:numFmt w:val="bullet"/>
      <w:lvlText w:val="•"/>
      <w:lvlJc w:val="left"/>
      <w:pPr>
        <w:tabs>
          <w:tab w:val="num" w:pos="2880"/>
        </w:tabs>
        <w:ind w:left="2880" w:hanging="360"/>
      </w:pPr>
      <w:rPr>
        <w:rFonts w:ascii="Arial" w:hAnsi="Arial" w:hint="default"/>
      </w:rPr>
    </w:lvl>
    <w:lvl w:ilvl="4" w:tplc="DE0E54EC" w:tentative="1">
      <w:start w:val="1"/>
      <w:numFmt w:val="bullet"/>
      <w:lvlText w:val="•"/>
      <w:lvlJc w:val="left"/>
      <w:pPr>
        <w:tabs>
          <w:tab w:val="num" w:pos="3600"/>
        </w:tabs>
        <w:ind w:left="3600" w:hanging="360"/>
      </w:pPr>
      <w:rPr>
        <w:rFonts w:ascii="Arial" w:hAnsi="Arial" w:hint="default"/>
      </w:rPr>
    </w:lvl>
    <w:lvl w:ilvl="5" w:tplc="770C8090" w:tentative="1">
      <w:start w:val="1"/>
      <w:numFmt w:val="bullet"/>
      <w:lvlText w:val="•"/>
      <w:lvlJc w:val="left"/>
      <w:pPr>
        <w:tabs>
          <w:tab w:val="num" w:pos="4320"/>
        </w:tabs>
        <w:ind w:left="4320" w:hanging="360"/>
      </w:pPr>
      <w:rPr>
        <w:rFonts w:ascii="Arial" w:hAnsi="Arial" w:hint="default"/>
      </w:rPr>
    </w:lvl>
    <w:lvl w:ilvl="6" w:tplc="7C287DA0" w:tentative="1">
      <w:start w:val="1"/>
      <w:numFmt w:val="bullet"/>
      <w:lvlText w:val="•"/>
      <w:lvlJc w:val="left"/>
      <w:pPr>
        <w:tabs>
          <w:tab w:val="num" w:pos="5040"/>
        </w:tabs>
        <w:ind w:left="5040" w:hanging="360"/>
      </w:pPr>
      <w:rPr>
        <w:rFonts w:ascii="Arial" w:hAnsi="Arial" w:hint="default"/>
      </w:rPr>
    </w:lvl>
    <w:lvl w:ilvl="7" w:tplc="D8CA3D52" w:tentative="1">
      <w:start w:val="1"/>
      <w:numFmt w:val="bullet"/>
      <w:lvlText w:val="•"/>
      <w:lvlJc w:val="left"/>
      <w:pPr>
        <w:tabs>
          <w:tab w:val="num" w:pos="5760"/>
        </w:tabs>
        <w:ind w:left="5760" w:hanging="360"/>
      </w:pPr>
      <w:rPr>
        <w:rFonts w:ascii="Arial" w:hAnsi="Arial" w:hint="default"/>
      </w:rPr>
    </w:lvl>
    <w:lvl w:ilvl="8" w:tplc="F5E63E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33033B"/>
    <w:multiLevelType w:val="hybridMultilevel"/>
    <w:tmpl w:val="3EEC6B04"/>
    <w:lvl w:ilvl="0" w:tplc="3F5AC82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B983CEF"/>
    <w:multiLevelType w:val="hybridMultilevel"/>
    <w:tmpl w:val="0B925382"/>
    <w:lvl w:ilvl="0" w:tplc="3F5AC82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B7"/>
    <w:rsid w:val="0001081D"/>
    <w:rsid w:val="00021565"/>
    <w:rsid w:val="00026951"/>
    <w:rsid w:val="0003055E"/>
    <w:rsid w:val="000305A0"/>
    <w:rsid w:val="00053677"/>
    <w:rsid w:val="000542FC"/>
    <w:rsid w:val="00072AF8"/>
    <w:rsid w:val="00072D7E"/>
    <w:rsid w:val="00074CE0"/>
    <w:rsid w:val="000946AD"/>
    <w:rsid w:val="00094DF0"/>
    <w:rsid w:val="000B433A"/>
    <w:rsid w:val="000D0EEF"/>
    <w:rsid w:val="000E309F"/>
    <w:rsid w:val="000E344D"/>
    <w:rsid w:val="00110114"/>
    <w:rsid w:val="001129AD"/>
    <w:rsid w:val="00122644"/>
    <w:rsid w:val="00130522"/>
    <w:rsid w:val="00135100"/>
    <w:rsid w:val="00152684"/>
    <w:rsid w:val="00155564"/>
    <w:rsid w:val="001663D6"/>
    <w:rsid w:val="00180A65"/>
    <w:rsid w:val="001939C0"/>
    <w:rsid w:val="001A0CA2"/>
    <w:rsid w:val="001A47EE"/>
    <w:rsid w:val="001B1C51"/>
    <w:rsid w:val="001B55F5"/>
    <w:rsid w:val="001B7B37"/>
    <w:rsid w:val="001D681E"/>
    <w:rsid w:val="001D77D4"/>
    <w:rsid w:val="00206A0C"/>
    <w:rsid w:val="002116D9"/>
    <w:rsid w:val="0021312B"/>
    <w:rsid w:val="0021578B"/>
    <w:rsid w:val="002170FA"/>
    <w:rsid w:val="00226AFE"/>
    <w:rsid w:val="0023080D"/>
    <w:rsid w:val="00243F74"/>
    <w:rsid w:val="00245003"/>
    <w:rsid w:val="00251067"/>
    <w:rsid w:val="002605CD"/>
    <w:rsid w:val="002B2068"/>
    <w:rsid w:val="002B5036"/>
    <w:rsid w:val="002C3D0E"/>
    <w:rsid w:val="002C5A4A"/>
    <w:rsid w:val="002C5CB3"/>
    <w:rsid w:val="002D7EE8"/>
    <w:rsid w:val="002E1AA8"/>
    <w:rsid w:val="002E4DCD"/>
    <w:rsid w:val="002F0E6A"/>
    <w:rsid w:val="002F3A2D"/>
    <w:rsid w:val="00301DB7"/>
    <w:rsid w:val="00313F84"/>
    <w:rsid w:val="00323C8A"/>
    <w:rsid w:val="00326FA1"/>
    <w:rsid w:val="00330CAA"/>
    <w:rsid w:val="00342EC8"/>
    <w:rsid w:val="00346103"/>
    <w:rsid w:val="00353485"/>
    <w:rsid w:val="0037213D"/>
    <w:rsid w:val="003926A1"/>
    <w:rsid w:val="003975A8"/>
    <w:rsid w:val="003A3318"/>
    <w:rsid w:val="003B7C17"/>
    <w:rsid w:val="003C287A"/>
    <w:rsid w:val="003C664E"/>
    <w:rsid w:val="003D4998"/>
    <w:rsid w:val="00400E1A"/>
    <w:rsid w:val="00411BBD"/>
    <w:rsid w:val="0041210D"/>
    <w:rsid w:val="00416629"/>
    <w:rsid w:val="00422305"/>
    <w:rsid w:val="0042338E"/>
    <w:rsid w:val="004309FB"/>
    <w:rsid w:val="0043394A"/>
    <w:rsid w:val="004365D3"/>
    <w:rsid w:val="00443353"/>
    <w:rsid w:val="00444F16"/>
    <w:rsid w:val="00454129"/>
    <w:rsid w:val="00454583"/>
    <w:rsid w:val="004722AA"/>
    <w:rsid w:val="0048070F"/>
    <w:rsid w:val="00487477"/>
    <w:rsid w:val="00494842"/>
    <w:rsid w:val="004A4C10"/>
    <w:rsid w:val="004A5EFE"/>
    <w:rsid w:val="004B1A0F"/>
    <w:rsid w:val="004B5540"/>
    <w:rsid w:val="004C0238"/>
    <w:rsid w:val="004D377A"/>
    <w:rsid w:val="004E5AAD"/>
    <w:rsid w:val="004F0E2A"/>
    <w:rsid w:val="00507E98"/>
    <w:rsid w:val="00515D74"/>
    <w:rsid w:val="00525D3D"/>
    <w:rsid w:val="00535675"/>
    <w:rsid w:val="0053618C"/>
    <w:rsid w:val="00540E19"/>
    <w:rsid w:val="00541398"/>
    <w:rsid w:val="00551AD7"/>
    <w:rsid w:val="00551E25"/>
    <w:rsid w:val="0056000F"/>
    <w:rsid w:val="005646F9"/>
    <w:rsid w:val="00567A0C"/>
    <w:rsid w:val="00574442"/>
    <w:rsid w:val="00596571"/>
    <w:rsid w:val="00597DE2"/>
    <w:rsid w:val="005C0FD7"/>
    <w:rsid w:val="005C73B0"/>
    <w:rsid w:val="005D234C"/>
    <w:rsid w:val="005E73DB"/>
    <w:rsid w:val="005F477B"/>
    <w:rsid w:val="0061665C"/>
    <w:rsid w:val="00634812"/>
    <w:rsid w:val="00635C98"/>
    <w:rsid w:val="006513C1"/>
    <w:rsid w:val="006514B7"/>
    <w:rsid w:val="00653788"/>
    <w:rsid w:val="00657104"/>
    <w:rsid w:val="00683F9E"/>
    <w:rsid w:val="00696BD2"/>
    <w:rsid w:val="006A2BCF"/>
    <w:rsid w:val="006B2B45"/>
    <w:rsid w:val="006C38A0"/>
    <w:rsid w:val="006C648D"/>
    <w:rsid w:val="006E024D"/>
    <w:rsid w:val="006E3F6B"/>
    <w:rsid w:val="006E5A0C"/>
    <w:rsid w:val="006F7EC1"/>
    <w:rsid w:val="00701BDF"/>
    <w:rsid w:val="00707DA9"/>
    <w:rsid w:val="00710371"/>
    <w:rsid w:val="0071178B"/>
    <w:rsid w:val="00712652"/>
    <w:rsid w:val="007145DD"/>
    <w:rsid w:val="007159AA"/>
    <w:rsid w:val="00716AE5"/>
    <w:rsid w:val="00717508"/>
    <w:rsid w:val="00720EE3"/>
    <w:rsid w:val="007230B2"/>
    <w:rsid w:val="0072583D"/>
    <w:rsid w:val="00727FFA"/>
    <w:rsid w:val="0075386E"/>
    <w:rsid w:val="00755133"/>
    <w:rsid w:val="00766380"/>
    <w:rsid w:val="0077277B"/>
    <w:rsid w:val="0079004B"/>
    <w:rsid w:val="00790E64"/>
    <w:rsid w:val="00794A4B"/>
    <w:rsid w:val="007A43CD"/>
    <w:rsid w:val="007A6AE2"/>
    <w:rsid w:val="007A6D55"/>
    <w:rsid w:val="007B115F"/>
    <w:rsid w:val="007B6B61"/>
    <w:rsid w:val="007B7BA4"/>
    <w:rsid w:val="007C3911"/>
    <w:rsid w:val="007C58E7"/>
    <w:rsid w:val="007D64B3"/>
    <w:rsid w:val="007E7CCA"/>
    <w:rsid w:val="007F57C3"/>
    <w:rsid w:val="007F79B2"/>
    <w:rsid w:val="008036AB"/>
    <w:rsid w:val="00814BAE"/>
    <w:rsid w:val="008272CE"/>
    <w:rsid w:val="008333EA"/>
    <w:rsid w:val="00834B8C"/>
    <w:rsid w:val="00835429"/>
    <w:rsid w:val="00842D9E"/>
    <w:rsid w:val="00846AD8"/>
    <w:rsid w:val="00855C73"/>
    <w:rsid w:val="00870A2E"/>
    <w:rsid w:val="0087461D"/>
    <w:rsid w:val="00875E73"/>
    <w:rsid w:val="008A0C2A"/>
    <w:rsid w:val="008B012E"/>
    <w:rsid w:val="008B01DF"/>
    <w:rsid w:val="008B0727"/>
    <w:rsid w:val="008B4C23"/>
    <w:rsid w:val="008B5060"/>
    <w:rsid w:val="008C20CE"/>
    <w:rsid w:val="008E24B0"/>
    <w:rsid w:val="008E6285"/>
    <w:rsid w:val="008F12F3"/>
    <w:rsid w:val="009006B1"/>
    <w:rsid w:val="00915237"/>
    <w:rsid w:val="0092542C"/>
    <w:rsid w:val="0096251A"/>
    <w:rsid w:val="00962C9A"/>
    <w:rsid w:val="00964492"/>
    <w:rsid w:val="00970519"/>
    <w:rsid w:val="0097231E"/>
    <w:rsid w:val="0098557D"/>
    <w:rsid w:val="00996523"/>
    <w:rsid w:val="009C3917"/>
    <w:rsid w:val="009C7B90"/>
    <w:rsid w:val="009D564F"/>
    <w:rsid w:val="009E3A20"/>
    <w:rsid w:val="009E7C3E"/>
    <w:rsid w:val="009F31BE"/>
    <w:rsid w:val="009F44DF"/>
    <w:rsid w:val="00A1609F"/>
    <w:rsid w:val="00A41D5E"/>
    <w:rsid w:val="00A53931"/>
    <w:rsid w:val="00A53EB8"/>
    <w:rsid w:val="00A57073"/>
    <w:rsid w:val="00A72849"/>
    <w:rsid w:val="00A77006"/>
    <w:rsid w:val="00AA446B"/>
    <w:rsid w:val="00AC7300"/>
    <w:rsid w:val="00AD17B1"/>
    <w:rsid w:val="00AD1890"/>
    <w:rsid w:val="00AD215F"/>
    <w:rsid w:val="00AF0931"/>
    <w:rsid w:val="00B11EA3"/>
    <w:rsid w:val="00B347CF"/>
    <w:rsid w:val="00B46A05"/>
    <w:rsid w:val="00B53E24"/>
    <w:rsid w:val="00B63EB5"/>
    <w:rsid w:val="00B65760"/>
    <w:rsid w:val="00B81677"/>
    <w:rsid w:val="00B94372"/>
    <w:rsid w:val="00BB2A08"/>
    <w:rsid w:val="00BC5556"/>
    <w:rsid w:val="00BD5349"/>
    <w:rsid w:val="00BE43AC"/>
    <w:rsid w:val="00C076AE"/>
    <w:rsid w:val="00C14D6E"/>
    <w:rsid w:val="00C461C9"/>
    <w:rsid w:val="00C47F56"/>
    <w:rsid w:val="00C64E96"/>
    <w:rsid w:val="00C74A4E"/>
    <w:rsid w:val="00C866BE"/>
    <w:rsid w:val="00CB2D9A"/>
    <w:rsid w:val="00CB382F"/>
    <w:rsid w:val="00CB5629"/>
    <w:rsid w:val="00CD4576"/>
    <w:rsid w:val="00CF7D9A"/>
    <w:rsid w:val="00D02DA0"/>
    <w:rsid w:val="00D03DF5"/>
    <w:rsid w:val="00D1234C"/>
    <w:rsid w:val="00D15A8B"/>
    <w:rsid w:val="00D46ED0"/>
    <w:rsid w:val="00D524BE"/>
    <w:rsid w:val="00D5425C"/>
    <w:rsid w:val="00D60A19"/>
    <w:rsid w:val="00D64002"/>
    <w:rsid w:val="00D71A0D"/>
    <w:rsid w:val="00D7583C"/>
    <w:rsid w:val="00D82729"/>
    <w:rsid w:val="00D90A58"/>
    <w:rsid w:val="00DA56A9"/>
    <w:rsid w:val="00DB6070"/>
    <w:rsid w:val="00DD0390"/>
    <w:rsid w:val="00DD3DED"/>
    <w:rsid w:val="00DE36A1"/>
    <w:rsid w:val="00DF443D"/>
    <w:rsid w:val="00DF5097"/>
    <w:rsid w:val="00E05840"/>
    <w:rsid w:val="00E12CEE"/>
    <w:rsid w:val="00E14F45"/>
    <w:rsid w:val="00E17B27"/>
    <w:rsid w:val="00E17C74"/>
    <w:rsid w:val="00E201D7"/>
    <w:rsid w:val="00E2455B"/>
    <w:rsid w:val="00E25D28"/>
    <w:rsid w:val="00E32738"/>
    <w:rsid w:val="00E402EA"/>
    <w:rsid w:val="00E42C42"/>
    <w:rsid w:val="00E526C8"/>
    <w:rsid w:val="00E54D08"/>
    <w:rsid w:val="00E647FF"/>
    <w:rsid w:val="00E65223"/>
    <w:rsid w:val="00E96941"/>
    <w:rsid w:val="00EA7128"/>
    <w:rsid w:val="00EB049C"/>
    <w:rsid w:val="00EB6380"/>
    <w:rsid w:val="00EC2A7D"/>
    <w:rsid w:val="00ED3F96"/>
    <w:rsid w:val="00ED7BCE"/>
    <w:rsid w:val="00EE261F"/>
    <w:rsid w:val="00EE2CB3"/>
    <w:rsid w:val="00F00FFD"/>
    <w:rsid w:val="00F178CF"/>
    <w:rsid w:val="00F22033"/>
    <w:rsid w:val="00F27804"/>
    <w:rsid w:val="00F3481C"/>
    <w:rsid w:val="00F34919"/>
    <w:rsid w:val="00F548FD"/>
    <w:rsid w:val="00F65750"/>
    <w:rsid w:val="00F70A80"/>
    <w:rsid w:val="00F80B72"/>
    <w:rsid w:val="00F84872"/>
    <w:rsid w:val="00F942AA"/>
    <w:rsid w:val="00FB07F0"/>
    <w:rsid w:val="00FB6781"/>
    <w:rsid w:val="00FC143F"/>
    <w:rsid w:val="00FD0E2B"/>
    <w:rsid w:val="00FD7217"/>
    <w:rsid w:val="00FE5D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12B9EB"/>
  <w15:chartTrackingRefBased/>
  <w15:docId w15:val="{C3B3A3E7-ADB5-4EBA-ACED-30E4376A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DB7"/>
    <w:rPr>
      <w:rFonts w:ascii="Verdana" w:eastAsia="Times New Roman" w:hAnsi="Verdana"/>
      <w:sz w:val="18"/>
      <w:lang w:eastAsia="en-US"/>
    </w:rPr>
  </w:style>
  <w:style w:type="paragraph" w:styleId="Heading1">
    <w:name w:val="heading 1"/>
    <w:basedOn w:val="Normal"/>
    <w:next w:val="Normal"/>
    <w:link w:val="Heading1Char"/>
    <w:uiPriority w:val="9"/>
    <w:qFormat/>
    <w:rsid w:val="00855C7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autoRedefine/>
    <w:uiPriority w:val="9"/>
    <w:unhideWhenUsed/>
    <w:qFormat/>
    <w:rsid w:val="008E24B0"/>
    <w:pPr>
      <w:keepNext/>
      <w:keepLines/>
      <w:spacing w:before="200"/>
      <w:outlineLvl w:val="1"/>
    </w:pPr>
    <w:rPr>
      <w:rFonts w:ascii="Calibri" w:hAnsi="Calibr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301DB7"/>
    <w:rPr>
      <w:color w:val="0000FF"/>
      <w:u w:val="single"/>
    </w:rPr>
  </w:style>
  <w:style w:type="paragraph" w:styleId="EndnoteText">
    <w:name w:val="endnote text"/>
    <w:basedOn w:val="Normal"/>
    <w:link w:val="EndnoteTextChar"/>
    <w:semiHidden/>
    <w:unhideWhenUsed/>
    <w:rsid w:val="00301DB7"/>
    <w:rPr>
      <w:sz w:val="20"/>
    </w:rPr>
  </w:style>
  <w:style w:type="character" w:customStyle="1" w:styleId="EndnoteTextChar">
    <w:name w:val="Endnote Text Char"/>
    <w:link w:val="EndnoteText"/>
    <w:semiHidden/>
    <w:rsid w:val="00301DB7"/>
    <w:rPr>
      <w:rFonts w:ascii="Verdana" w:eastAsia="Times New Roman" w:hAnsi="Verdana" w:cs="Times New Roman"/>
      <w:sz w:val="20"/>
      <w:szCs w:val="20"/>
    </w:rPr>
  </w:style>
  <w:style w:type="character" w:styleId="EndnoteReference">
    <w:name w:val="endnote reference"/>
    <w:semiHidden/>
    <w:unhideWhenUsed/>
    <w:rsid w:val="00301DB7"/>
    <w:rPr>
      <w:vertAlign w:val="superscript"/>
    </w:rPr>
  </w:style>
  <w:style w:type="paragraph" w:customStyle="1" w:styleId="hoofd1">
    <w:name w:val="hoofd1"/>
    <w:basedOn w:val="Heading2"/>
    <w:qFormat/>
    <w:rsid w:val="00301DB7"/>
    <w:pPr>
      <w:spacing w:before="360"/>
    </w:pPr>
    <w:rPr>
      <w:rFonts w:ascii="Frutiger 45 Light" w:hAnsi="Frutiger 45 Light"/>
      <w:bCs w:val="0"/>
      <w:sz w:val="22"/>
      <w:szCs w:val="22"/>
    </w:rPr>
  </w:style>
  <w:style w:type="character" w:customStyle="1" w:styleId="Heading2Char">
    <w:name w:val="Heading 2 Char"/>
    <w:link w:val="Heading2"/>
    <w:uiPriority w:val="9"/>
    <w:rsid w:val="008E24B0"/>
    <w:rPr>
      <w:rFonts w:eastAsia="Times New Roman"/>
      <w:b/>
      <w:bCs/>
      <w:sz w:val="28"/>
      <w:szCs w:val="26"/>
      <w:lang w:eastAsia="en-US"/>
    </w:rPr>
  </w:style>
  <w:style w:type="character" w:customStyle="1" w:styleId="Heading1Char">
    <w:name w:val="Heading 1 Char"/>
    <w:link w:val="Heading1"/>
    <w:uiPriority w:val="9"/>
    <w:rsid w:val="00855C73"/>
    <w:rPr>
      <w:rFonts w:ascii="Cambria" w:eastAsia="Times New Roman" w:hAnsi="Cambria" w:cs="Times New Roman"/>
      <w:b/>
      <w:bCs/>
      <w:kern w:val="32"/>
      <w:sz w:val="32"/>
      <w:szCs w:val="32"/>
      <w:lang w:eastAsia="en-US"/>
    </w:rPr>
  </w:style>
  <w:style w:type="table" w:styleId="TableGrid">
    <w:name w:val="Table Grid"/>
    <w:basedOn w:val="TableNormal"/>
    <w:uiPriority w:val="59"/>
    <w:rsid w:val="004A4C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3080D"/>
    <w:rPr>
      <w:rFonts w:ascii="Tahoma" w:hAnsi="Tahoma" w:cs="Tahoma"/>
      <w:sz w:val="16"/>
      <w:szCs w:val="16"/>
    </w:rPr>
  </w:style>
  <w:style w:type="character" w:customStyle="1" w:styleId="BalloonTextChar">
    <w:name w:val="Balloon Text Char"/>
    <w:link w:val="BalloonText"/>
    <w:uiPriority w:val="99"/>
    <w:semiHidden/>
    <w:rsid w:val="0023080D"/>
    <w:rPr>
      <w:rFonts w:ascii="Tahoma" w:eastAsia="Times New Roman" w:hAnsi="Tahoma" w:cs="Tahoma"/>
      <w:sz w:val="16"/>
      <w:szCs w:val="16"/>
      <w:lang w:eastAsia="en-US"/>
    </w:rPr>
  </w:style>
  <w:style w:type="paragraph" w:styleId="Header">
    <w:name w:val="header"/>
    <w:basedOn w:val="Normal"/>
    <w:link w:val="HeaderChar"/>
    <w:unhideWhenUsed/>
    <w:rsid w:val="00A1609F"/>
    <w:pPr>
      <w:tabs>
        <w:tab w:val="center" w:pos="4513"/>
        <w:tab w:val="right" w:pos="9026"/>
      </w:tabs>
    </w:pPr>
  </w:style>
  <w:style w:type="character" w:customStyle="1" w:styleId="HeaderChar">
    <w:name w:val="Header Char"/>
    <w:link w:val="Header"/>
    <w:rsid w:val="00A1609F"/>
    <w:rPr>
      <w:rFonts w:ascii="Verdana" w:eastAsia="Times New Roman" w:hAnsi="Verdana"/>
      <w:sz w:val="18"/>
      <w:lang w:eastAsia="en-US"/>
    </w:rPr>
  </w:style>
  <w:style w:type="paragraph" w:styleId="Footer">
    <w:name w:val="footer"/>
    <w:basedOn w:val="Normal"/>
    <w:link w:val="FooterChar"/>
    <w:uiPriority w:val="99"/>
    <w:unhideWhenUsed/>
    <w:rsid w:val="00A1609F"/>
    <w:pPr>
      <w:tabs>
        <w:tab w:val="center" w:pos="4513"/>
        <w:tab w:val="right" w:pos="9026"/>
      </w:tabs>
    </w:pPr>
  </w:style>
  <w:style w:type="character" w:customStyle="1" w:styleId="FooterChar">
    <w:name w:val="Footer Char"/>
    <w:link w:val="Footer"/>
    <w:uiPriority w:val="99"/>
    <w:rsid w:val="00A1609F"/>
    <w:rPr>
      <w:rFonts w:ascii="Verdana" w:eastAsia="Times New Roman" w:hAnsi="Verdana"/>
      <w:sz w:val="18"/>
      <w:lang w:eastAsia="en-US"/>
    </w:rPr>
  </w:style>
  <w:style w:type="paragraph" w:customStyle="1" w:styleId="Adresafzender">
    <w:name w:val="Adres afzender"/>
    <w:basedOn w:val="Normal"/>
    <w:link w:val="AdresafzenderChar"/>
    <w:uiPriority w:val="5"/>
    <w:qFormat/>
    <w:rsid w:val="00AD215F"/>
    <w:pPr>
      <w:tabs>
        <w:tab w:val="center" w:pos="4320"/>
        <w:tab w:val="right" w:pos="8640"/>
      </w:tabs>
      <w:spacing w:line="270" w:lineRule="exact"/>
    </w:pPr>
    <w:rPr>
      <w:rFonts w:ascii="FlandersArtSans-Regular" w:eastAsia="Times" w:hAnsi="FlandersArtSans-Regular"/>
      <w:sz w:val="20"/>
      <w:szCs w:val="22"/>
      <w:lang w:eastAsia="nl-BE"/>
    </w:rPr>
  </w:style>
  <w:style w:type="character" w:customStyle="1" w:styleId="AdresafzenderChar">
    <w:name w:val="Adres afzender Char"/>
    <w:link w:val="Adresafzender"/>
    <w:uiPriority w:val="5"/>
    <w:rsid w:val="00AD215F"/>
    <w:rPr>
      <w:rFonts w:ascii="FlandersArtSans-Regular" w:eastAsia="Times" w:hAnsi="FlandersArtSans-Regular"/>
      <w:szCs w:val="22"/>
    </w:rPr>
  </w:style>
  <w:style w:type="character" w:styleId="CommentReference">
    <w:name w:val="annotation reference"/>
    <w:uiPriority w:val="99"/>
    <w:semiHidden/>
    <w:unhideWhenUsed/>
    <w:rsid w:val="00AD215F"/>
    <w:rPr>
      <w:sz w:val="16"/>
      <w:szCs w:val="16"/>
    </w:rPr>
  </w:style>
  <w:style w:type="paragraph" w:styleId="CommentText">
    <w:name w:val="annotation text"/>
    <w:basedOn w:val="Normal"/>
    <w:link w:val="CommentTextChar"/>
    <w:uiPriority w:val="99"/>
    <w:semiHidden/>
    <w:unhideWhenUsed/>
    <w:rsid w:val="00AD215F"/>
    <w:rPr>
      <w:sz w:val="20"/>
    </w:rPr>
  </w:style>
  <w:style w:type="character" w:customStyle="1" w:styleId="CommentTextChar">
    <w:name w:val="Comment Text Char"/>
    <w:link w:val="CommentText"/>
    <w:uiPriority w:val="99"/>
    <w:semiHidden/>
    <w:rsid w:val="00AD215F"/>
    <w:rPr>
      <w:rFonts w:ascii="Verdana" w:eastAsia="Times New Roman" w:hAnsi="Verdana"/>
      <w:lang w:eastAsia="en-US"/>
    </w:rPr>
  </w:style>
  <w:style w:type="paragraph" w:styleId="FootnoteText">
    <w:name w:val="footnote text"/>
    <w:basedOn w:val="Normal"/>
    <w:link w:val="FootnoteTextChar"/>
    <w:uiPriority w:val="99"/>
    <w:semiHidden/>
    <w:unhideWhenUsed/>
    <w:rsid w:val="00C461C9"/>
    <w:rPr>
      <w:sz w:val="20"/>
    </w:rPr>
  </w:style>
  <w:style w:type="character" w:customStyle="1" w:styleId="FootnoteTextChar">
    <w:name w:val="Footnote Text Char"/>
    <w:link w:val="FootnoteText"/>
    <w:uiPriority w:val="99"/>
    <w:semiHidden/>
    <w:rsid w:val="00C461C9"/>
    <w:rPr>
      <w:rFonts w:ascii="Verdana" w:eastAsia="Times New Roman" w:hAnsi="Verdana"/>
      <w:lang w:eastAsia="en-US"/>
    </w:rPr>
  </w:style>
  <w:style w:type="character" w:styleId="FootnoteReference">
    <w:name w:val="footnote reference"/>
    <w:uiPriority w:val="99"/>
    <w:semiHidden/>
    <w:unhideWhenUsed/>
    <w:rsid w:val="00C461C9"/>
    <w:rPr>
      <w:vertAlign w:val="superscript"/>
    </w:rPr>
  </w:style>
  <w:style w:type="paragraph" w:styleId="CommentSubject">
    <w:name w:val="annotation subject"/>
    <w:basedOn w:val="CommentText"/>
    <w:next w:val="CommentText"/>
    <w:link w:val="CommentSubjectChar"/>
    <w:uiPriority w:val="99"/>
    <w:semiHidden/>
    <w:unhideWhenUsed/>
    <w:rsid w:val="001D681E"/>
    <w:rPr>
      <w:b/>
      <w:bCs/>
    </w:rPr>
  </w:style>
  <w:style w:type="character" w:customStyle="1" w:styleId="CommentSubjectChar">
    <w:name w:val="Comment Subject Char"/>
    <w:link w:val="CommentSubject"/>
    <w:uiPriority w:val="99"/>
    <w:semiHidden/>
    <w:rsid w:val="001D681E"/>
    <w:rPr>
      <w:rFonts w:ascii="Verdana" w:eastAsia="Times New Roman" w:hAnsi="Verdana"/>
      <w:b/>
      <w:bCs/>
      <w:lang w:eastAsia="en-US"/>
    </w:rPr>
  </w:style>
  <w:style w:type="paragraph" w:styleId="ListParagraph">
    <w:name w:val="List Paragraph"/>
    <w:basedOn w:val="Normal"/>
    <w:uiPriority w:val="34"/>
    <w:qFormat/>
    <w:rsid w:val="00AD17B1"/>
    <w:pPr>
      <w:ind w:left="720"/>
      <w:contextualSpacing/>
    </w:pPr>
    <w:rPr>
      <w:rFonts w:ascii="Times New Roman" w:hAnsi="Times New Roman"/>
      <w:sz w:val="24"/>
      <w:szCs w:val="24"/>
      <w:lang w:eastAsia="nl-BE"/>
    </w:rPr>
  </w:style>
  <w:style w:type="paragraph" w:styleId="NormalWeb">
    <w:name w:val="Normal (Web)"/>
    <w:basedOn w:val="Normal"/>
    <w:uiPriority w:val="99"/>
    <w:semiHidden/>
    <w:unhideWhenUsed/>
    <w:rsid w:val="00416629"/>
    <w:pPr>
      <w:spacing w:before="100" w:beforeAutospacing="1" w:after="100" w:afterAutospacing="1"/>
    </w:pPr>
    <w:rPr>
      <w:rFonts w:ascii="Times New Roman" w:hAnsi="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481030">
      <w:bodyDiv w:val="1"/>
      <w:marLeft w:val="0"/>
      <w:marRight w:val="0"/>
      <w:marTop w:val="0"/>
      <w:marBottom w:val="0"/>
      <w:divBdr>
        <w:top w:val="none" w:sz="0" w:space="0" w:color="auto"/>
        <w:left w:val="none" w:sz="0" w:space="0" w:color="auto"/>
        <w:bottom w:val="none" w:sz="0" w:space="0" w:color="auto"/>
        <w:right w:val="none" w:sz="0" w:space="0" w:color="auto"/>
      </w:divBdr>
    </w:div>
    <w:div w:id="580987094">
      <w:bodyDiv w:val="1"/>
      <w:marLeft w:val="0"/>
      <w:marRight w:val="0"/>
      <w:marTop w:val="0"/>
      <w:marBottom w:val="0"/>
      <w:divBdr>
        <w:top w:val="none" w:sz="0" w:space="0" w:color="auto"/>
        <w:left w:val="none" w:sz="0" w:space="0" w:color="auto"/>
        <w:bottom w:val="none" w:sz="0" w:space="0" w:color="auto"/>
        <w:right w:val="none" w:sz="0" w:space="0" w:color="auto"/>
      </w:divBdr>
    </w:div>
    <w:div w:id="763695158">
      <w:bodyDiv w:val="1"/>
      <w:marLeft w:val="0"/>
      <w:marRight w:val="0"/>
      <w:marTop w:val="0"/>
      <w:marBottom w:val="0"/>
      <w:divBdr>
        <w:top w:val="none" w:sz="0" w:space="0" w:color="auto"/>
        <w:left w:val="none" w:sz="0" w:space="0" w:color="auto"/>
        <w:bottom w:val="none" w:sz="0" w:space="0" w:color="auto"/>
        <w:right w:val="none" w:sz="0" w:space="0" w:color="auto"/>
      </w:divBdr>
    </w:div>
    <w:div w:id="805701593">
      <w:bodyDiv w:val="1"/>
      <w:marLeft w:val="0"/>
      <w:marRight w:val="0"/>
      <w:marTop w:val="0"/>
      <w:marBottom w:val="0"/>
      <w:divBdr>
        <w:top w:val="none" w:sz="0" w:space="0" w:color="auto"/>
        <w:left w:val="none" w:sz="0" w:space="0" w:color="auto"/>
        <w:bottom w:val="none" w:sz="0" w:space="0" w:color="auto"/>
        <w:right w:val="none" w:sz="0" w:space="0" w:color="auto"/>
      </w:divBdr>
    </w:div>
    <w:div w:id="1006596622">
      <w:bodyDiv w:val="1"/>
      <w:marLeft w:val="0"/>
      <w:marRight w:val="0"/>
      <w:marTop w:val="0"/>
      <w:marBottom w:val="0"/>
      <w:divBdr>
        <w:top w:val="none" w:sz="0" w:space="0" w:color="auto"/>
        <w:left w:val="none" w:sz="0" w:space="0" w:color="auto"/>
        <w:bottom w:val="none" w:sz="0" w:space="0" w:color="auto"/>
        <w:right w:val="none" w:sz="0" w:space="0" w:color="auto"/>
      </w:divBdr>
      <w:divsChild>
        <w:div w:id="2036803311">
          <w:marLeft w:val="360"/>
          <w:marRight w:val="0"/>
          <w:marTop w:val="200"/>
          <w:marBottom w:val="0"/>
          <w:divBdr>
            <w:top w:val="none" w:sz="0" w:space="0" w:color="auto"/>
            <w:left w:val="none" w:sz="0" w:space="0" w:color="auto"/>
            <w:bottom w:val="none" w:sz="0" w:space="0" w:color="auto"/>
            <w:right w:val="none" w:sz="0" w:space="0" w:color="auto"/>
          </w:divBdr>
        </w:div>
      </w:divsChild>
    </w:div>
    <w:div w:id="1150905079">
      <w:bodyDiv w:val="1"/>
      <w:marLeft w:val="0"/>
      <w:marRight w:val="0"/>
      <w:marTop w:val="0"/>
      <w:marBottom w:val="0"/>
      <w:divBdr>
        <w:top w:val="none" w:sz="0" w:space="0" w:color="auto"/>
        <w:left w:val="none" w:sz="0" w:space="0" w:color="auto"/>
        <w:bottom w:val="none" w:sz="0" w:space="0" w:color="auto"/>
        <w:right w:val="none" w:sz="0" w:space="0" w:color="auto"/>
      </w:divBdr>
    </w:div>
    <w:div w:id="1190988310">
      <w:bodyDiv w:val="1"/>
      <w:marLeft w:val="0"/>
      <w:marRight w:val="0"/>
      <w:marTop w:val="0"/>
      <w:marBottom w:val="0"/>
      <w:divBdr>
        <w:top w:val="none" w:sz="0" w:space="0" w:color="auto"/>
        <w:left w:val="none" w:sz="0" w:space="0" w:color="auto"/>
        <w:bottom w:val="none" w:sz="0" w:space="0" w:color="auto"/>
        <w:right w:val="none" w:sz="0" w:space="0" w:color="auto"/>
      </w:divBdr>
    </w:div>
    <w:div w:id="1242641947">
      <w:bodyDiv w:val="1"/>
      <w:marLeft w:val="0"/>
      <w:marRight w:val="0"/>
      <w:marTop w:val="0"/>
      <w:marBottom w:val="0"/>
      <w:divBdr>
        <w:top w:val="none" w:sz="0" w:space="0" w:color="auto"/>
        <w:left w:val="none" w:sz="0" w:space="0" w:color="auto"/>
        <w:bottom w:val="none" w:sz="0" w:space="0" w:color="auto"/>
        <w:right w:val="none" w:sz="0" w:space="0" w:color="auto"/>
      </w:divBdr>
    </w:div>
    <w:div w:id="1357120422">
      <w:bodyDiv w:val="1"/>
      <w:marLeft w:val="0"/>
      <w:marRight w:val="0"/>
      <w:marTop w:val="0"/>
      <w:marBottom w:val="0"/>
      <w:divBdr>
        <w:top w:val="none" w:sz="0" w:space="0" w:color="auto"/>
        <w:left w:val="none" w:sz="0" w:space="0" w:color="auto"/>
        <w:bottom w:val="none" w:sz="0" w:space="0" w:color="auto"/>
        <w:right w:val="none" w:sz="0" w:space="0" w:color="auto"/>
      </w:divBdr>
    </w:div>
    <w:div w:id="1455833257">
      <w:bodyDiv w:val="1"/>
      <w:marLeft w:val="0"/>
      <w:marRight w:val="0"/>
      <w:marTop w:val="0"/>
      <w:marBottom w:val="0"/>
      <w:divBdr>
        <w:top w:val="none" w:sz="0" w:space="0" w:color="auto"/>
        <w:left w:val="none" w:sz="0" w:space="0" w:color="auto"/>
        <w:bottom w:val="none" w:sz="0" w:space="0" w:color="auto"/>
        <w:right w:val="none" w:sz="0" w:space="0" w:color="auto"/>
      </w:divBdr>
    </w:div>
    <w:div w:id="1633751765">
      <w:bodyDiv w:val="1"/>
      <w:marLeft w:val="0"/>
      <w:marRight w:val="0"/>
      <w:marTop w:val="0"/>
      <w:marBottom w:val="0"/>
      <w:divBdr>
        <w:top w:val="none" w:sz="0" w:space="0" w:color="auto"/>
        <w:left w:val="none" w:sz="0" w:space="0" w:color="auto"/>
        <w:bottom w:val="none" w:sz="0" w:space="0" w:color="auto"/>
        <w:right w:val="none" w:sz="0" w:space="0" w:color="auto"/>
      </w:divBdr>
    </w:div>
    <w:div w:id="1979800838">
      <w:bodyDiv w:val="1"/>
      <w:marLeft w:val="0"/>
      <w:marRight w:val="0"/>
      <w:marTop w:val="0"/>
      <w:marBottom w:val="0"/>
      <w:divBdr>
        <w:top w:val="none" w:sz="0" w:space="0" w:color="auto"/>
        <w:left w:val="none" w:sz="0" w:space="0" w:color="auto"/>
        <w:bottom w:val="none" w:sz="0" w:space="0" w:color="auto"/>
        <w:right w:val="none" w:sz="0" w:space="0" w:color="auto"/>
      </w:divBdr>
    </w:div>
    <w:div w:id="1986933127">
      <w:bodyDiv w:val="1"/>
      <w:marLeft w:val="0"/>
      <w:marRight w:val="0"/>
      <w:marTop w:val="0"/>
      <w:marBottom w:val="0"/>
      <w:divBdr>
        <w:top w:val="none" w:sz="0" w:space="0" w:color="auto"/>
        <w:left w:val="none" w:sz="0" w:space="0" w:color="auto"/>
        <w:bottom w:val="none" w:sz="0" w:space="0" w:color="auto"/>
        <w:right w:val="none" w:sz="0" w:space="0" w:color="auto"/>
      </w:divBdr>
    </w:div>
    <w:div w:id="210556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012AFE30535240A015C30D2DD7B0A4" ma:contentTypeVersion="11" ma:contentTypeDescription="Een nieuw document maken." ma:contentTypeScope="" ma:versionID="2398b84b6db38fbfef293dd0f1d3045a">
  <xsd:schema xmlns:xsd="http://www.w3.org/2001/XMLSchema" xmlns:xs="http://www.w3.org/2001/XMLSchema" xmlns:p="http://schemas.microsoft.com/office/2006/metadata/properties" xmlns:ns3="8f82ced2-62bf-4314-ba93-6e5b1b440f23" xmlns:ns4="be886f5c-76c9-44c5-8e3e-e1a548a5e112" targetNamespace="http://schemas.microsoft.com/office/2006/metadata/properties" ma:root="true" ma:fieldsID="9d2f2706f530cefc4e4f5c74b6caaf44" ns3:_="" ns4:_="">
    <xsd:import namespace="8f82ced2-62bf-4314-ba93-6e5b1b440f23"/>
    <xsd:import namespace="be886f5c-76c9-44c5-8e3e-e1a548a5e1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2ced2-62bf-4314-ba93-6e5b1b440f2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86f5c-76c9-44c5-8e3e-e1a548a5e1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8E47E-92A0-47A2-A2E2-16D30F7E3470}">
  <ds:schemaRefs>
    <ds:schemaRef ds:uri="http://schemas.openxmlformats.org/officeDocument/2006/bibliography"/>
  </ds:schemaRefs>
</ds:datastoreItem>
</file>

<file path=customXml/itemProps2.xml><?xml version="1.0" encoding="utf-8"?>
<ds:datastoreItem xmlns:ds="http://schemas.openxmlformats.org/officeDocument/2006/customXml" ds:itemID="{15CB0BE3-6743-44B8-A0B6-8C409F576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2ced2-62bf-4314-ba93-6e5b1b440f23"/>
    <ds:schemaRef ds:uri="be886f5c-76c9-44c5-8e3e-e1a548a5e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39719-098F-40D4-8B91-3388138222BA}">
  <ds:schemaRefs>
    <ds:schemaRef ds:uri="http://schemas.microsoft.com/sharepoint/v3/contenttype/forms"/>
  </ds:schemaRefs>
</ds:datastoreItem>
</file>

<file path=customXml/itemProps4.xml><?xml version="1.0" encoding="utf-8"?>
<ds:datastoreItem xmlns:ds="http://schemas.openxmlformats.org/officeDocument/2006/customXml" ds:itemID="{4707A65E-C703-424B-9FE5-C8B4F22515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4142</Characters>
  <Application>Microsoft Office Word</Application>
  <DocSecurity>4</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IWT</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Van de Loock</dc:creator>
  <cp:keywords/>
  <cp:lastModifiedBy>De Maeyer Annelies</cp:lastModifiedBy>
  <cp:revision>2</cp:revision>
  <cp:lastPrinted>2009-03-13T12:10:00Z</cp:lastPrinted>
  <dcterms:created xsi:type="dcterms:W3CDTF">2022-06-30T19:20:00Z</dcterms:created>
  <dcterms:modified xsi:type="dcterms:W3CDTF">2022-06-30T19:20:00Z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0x010100EA012AFE30535240A015C30D2DD7B0A4</vt:lpwstr>
  </property>
</Properties>
</file>