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17F53" w14:textId="27AB1FCC" w:rsidR="002D1194" w:rsidRPr="00466D62" w:rsidRDefault="007E31F8">
      <w:pPr>
        <w:rPr>
          <w:rFonts w:cstheme="minorHAnsi"/>
          <w:b/>
          <w:bCs/>
          <w:color w:val="00B050"/>
          <w:sz w:val="40"/>
          <w:szCs w:val="40"/>
        </w:rPr>
      </w:pPr>
      <w:r>
        <w:rPr>
          <w:rFonts w:cstheme="minorHAnsi"/>
          <w:b/>
          <w:bCs/>
          <w:color w:val="00B050"/>
          <w:sz w:val="40"/>
          <w:szCs w:val="40"/>
        </w:rPr>
        <w:t>Eindverslag</w:t>
      </w:r>
      <w:r w:rsidR="00C717E4">
        <w:rPr>
          <w:rFonts w:cstheme="minorHAnsi"/>
          <w:b/>
          <w:bCs/>
          <w:color w:val="00B050"/>
          <w:sz w:val="40"/>
          <w:szCs w:val="40"/>
        </w:rPr>
        <w:t xml:space="preserve"> </w:t>
      </w:r>
      <w:proofErr w:type="spellStart"/>
      <w:r w:rsidR="00085C42">
        <w:rPr>
          <w:rFonts w:cstheme="minorHAnsi"/>
          <w:b/>
          <w:bCs/>
          <w:color w:val="00B050"/>
          <w:sz w:val="40"/>
          <w:szCs w:val="40"/>
        </w:rPr>
        <w:t>Brexit</w:t>
      </w:r>
      <w:proofErr w:type="spellEnd"/>
      <w:r w:rsidR="00E3431B">
        <w:rPr>
          <w:rFonts w:cstheme="minorHAnsi"/>
          <w:b/>
          <w:bCs/>
          <w:color w:val="00B050"/>
          <w:sz w:val="40"/>
          <w:szCs w:val="40"/>
        </w:rPr>
        <w:t xml:space="preserve"> veerkrachtsubsidie</w:t>
      </w:r>
    </w:p>
    <w:p w14:paraId="7D2E3264" w14:textId="77777777" w:rsidR="00834AE0" w:rsidRPr="00466D62" w:rsidRDefault="00834AE0">
      <w:pPr>
        <w:rPr>
          <w:rFonts w:cstheme="minorHAnsi"/>
          <w:color w:val="00B050"/>
          <w:sz w:val="16"/>
        </w:rPr>
      </w:pPr>
      <w:r w:rsidRPr="00466D62">
        <w:rPr>
          <w:rFonts w:cstheme="minorHAnsi"/>
          <w:color w:val="00B050"/>
          <w:sz w:val="16"/>
        </w:rPr>
        <w:t>//////////////////////////////////////////////////////////////////////////////////////////////////////////////////////////////////////////////////</w:t>
      </w:r>
    </w:p>
    <w:p w14:paraId="458C3FE6" w14:textId="77777777" w:rsidR="00834AE0" w:rsidRPr="00466D62" w:rsidRDefault="00834AE0" w:rsidP="00BE0470">
      <w:pPr>
        <w:pStyle w:val="Vetcursief"/>
        <w:framePr w:hSpace="0" w:wrap="auto" w:vAnchor="margin" w:xAlign="left" w:yAlign="inline"/>
        <w:spacing w:before="80"/>
        <w:suppressOverlap w:val="0"/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</w:pPr>
      <w:r w:rsidRPr="00466D62"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  <w:t>Waarvoor dient dit formulier?</w:t>
      </w:r>
    </w:p>
    <w:p w14:paraId="510DE030" w14:textId="31348C3C" w:rsidR="00C717E4" w:rsidRPr="00A43090" w:rsidRDefault="00C717E4" w:rsidP="00C717E4">
      <w:pPr>
        <w:rPr>
          <w:rStyle w:val="Nadruk"/>
          <w:rFonts w:cstheme="minorHAnsi"/>
        </w:rPr>
      </w:pPr>
      <w:r w:rsidRPr="00A43090">
        <w:rPr>
          <w:rStyle w:val="Nadruk"/>
          <w:rFonts w:cstheme="minorHAnsi"/>
        </w:rPr>
        <w:t>D</w:t>
      </w:r>
      <w:r w:rsidR="00874E2B">
        <w:rPr>
          <w:rStyle w:val="Nadruk"/>
          <w:rFonts w:cstheme="minorHAnsi"/>
        </w:rPr>
        <w:t>it</w:t>
      </w:r>
      <w:r w:rsidRPr="00A43090">
        <w:rPr>
          <w:rStyle w:val="Nadruk"/>
          <w:rFonts w:cstheme="minorHAnsi"/>
        </w:rPr>
        <w:t xml:space="preserve"> </w:t>
      </w:r>
      <w:r w:rsidR="007E31F8">
        <w:rPr>
          <w:rStyle w:val="Nadruk"/>
          <w:rFonts w:cstheme="minorHAnsi"/>
        </w:rPr>
        <w:t>formulier</w:t>
      </w:r>
      <w:r w:rsidRPr="00A43090">
        <w:rPr>
          <w:rStyle w:val="Nadruk"/>
          <w:rFonts w:cstheme="minorHAnsi"/>
        </w:rPr>
        <w:t xml:space="preserve"> moet u invullen voor het aanvragen van </w:t>
      </w:r>
      <w:r w:rsidR="007E31F8">
        <w:rPr>
          <w:rStyle w:val="Nadruk"/>
          <w:rFonts w:cstheme="minorHAnsi"/>
        </w:rPr>
        <w:t>de tweede schijf</w:t>
      </w:r>
      <w:r w:rsidRPr="00A43090">
        <w:rPr>
          <w:rStyle w:val="Nadruk"/>
          <w:rFonts w:cstheme="minorHAnsi"/>
        </w:rPr>
        <w:t xml:space="preserve"> van uw </w:t>
      </w:r>
      <w:proofErr w:type="spellStart"/>
      <w:r w:rsidR="00E3431B" w:rsidRPr="00A43090">
        <w:rPr>
          <w:rStyle w:val="Nadruk"/>
          <w:rFonts w:cstheme="minorHAnsi"/>
        </w:rPr>
        <w:t>Brexit</w:t>
      </w:r>
      <w:proofErr w:type="spellEnd"/>
      <w:r w:rsidR="00E3431B" w:rsidRPr="00A43090">
        <w:rPr>
          <w:rStyle w:val="Nadruk"/>
          <w:rFonts w:cstheme="minorHAnsi"/>
        </w:rPr>
        <w:t xml:space="preserve"> veerkrachtsubsidie</w:t>
      </w:r>
      <w:r w:rsidRPr="00A43090">
        <w:rPr>
          <w:rStyle w:val="Nadruk"/>
          <w:rFonts w:cstheme="minorHAnsi"/>
        </w:rPr>
        <w:t xml:space="preserve">. </w:t>
      </w:r>
      <w:r w:rsidR="00F43138" w:rsidRPr="001877D4">
        <w:rPr>
          <w:rStyle w:val="Nadruk"/>
          <w:rFonts w:cstheme="minorHAnsi"/>
        </w:rPr>
        <w:t xml:space="preserve">Indien u steun ontvangt voor externe dienstverlening en </w:t>
      </w:r>
      <w:r w:rsidR="00F43138">
        <w:rPr>
          <w:rStyle w:val="Nadruk"/>
          <w:rFonts w:cstheme="minorHAnsi"/>
        </w:rPr>
        <w:t>eigen kosten</w:t>
      </w:r>
      <w:r w:rsidR="00F43138" w:rsidRPr="001877D4">
        <w:rPr>
          <w:rStyle w:val="Nadruk"/>
          <w:rFonts w:cstheme="minorHAnsi"/>
        </w:rPr>
        <w:t xml:space="preserve">, dan vraagt u de </w:t>
      </w:r>
      <w:r w:rsidR="00F43138" w:rsidRPr="00F65E4D">
        <w:rPr>
          <w:rStyle w:val="Nadruk"/>
          <w:rFonts w:cstheme="minorHAnsi"/>
        </w:rPr>
        <w:t>twee</w:t>
      </w:r>
      <w:r w:rsidR="00F43138" w:rsidRPr="001877D4">
        <w:rPr>
          <w:rStyle w:val="Nadruk"/>
          <w:rFonts w:cstheme="minorHAnsi"/>
        </w:rPr>
        <w:t xml:space="preserve"> schijven samen aan</w:t>
      </w:r>
      <w:r w:rsidRPr="00A43090">
        <w:rPr>
          <w:rStyle w:val="Nadruk"/>
          <w:rFonts w:cstheme="minorHAnsi"/>
        </w:rPr>
        <w:t xml:space="preserve">. U dient het eindverslag in </w:t>
      </w:r>
      <w:r w:rsidR="007E31F8">
        <w:rPr>
          <w:rStyle w:val="Nadruk"/>
          <w:rFonts w:cstheme="minorHAnsi"/>
        </w:rPr>
        <w:t>na afronding van de dienstverlening</w:t>
      </w:r>
      <w:r w:rsidR="00874E2B">
        <w:rPr>
          <w:rStyle w:val="Nadruk"/>
          <w:rFonts w:cstheme="minorHAnsi"/>
        </w:rPr>
        <w:t>sopdracht</w:t>
      </w:r>
      <w:r w:rsidR="00F43138">
        <w:rPr>
          <w:rStyle w:val="Nadruk"/>
          <w:rFonts w:cstheme="minorHAnsi"/>
        </w:rPr>
        <w:t>(en), nadat alle eigen kosten zijn gemaakt,</w:t>
      </w:r>
      <w:r w:rsidR="007E31F8">
        <w:rPr>
          <w:rStyle w:val="Nadruk"/>
          <w:rFonts w:cstheme="minorHAnsi"/>
        </w:rPr>
        <w:t xml:space="preserve"> en </w:t>
      </w:r>
      <w:r w:rsidRPr="00A43090">
        <w:rPr>
          <w:rStyle w:val="Nadruk"/>
          <w:rFonts w:cstheme="minorHAnsi"/>
        </w:rPr>
        <w:t xml:space="preserve">binnen de 24 maanden na de beslissingsdatum van uw aanvraag. Dit is de </w:t>
      </w:r>
      <w:r w:rsidR="00691FC6" w:rsidRPr="00A43090">
        <w:rPr>
          <w:rStyle w:val="Nadruk"/>
          <w:rFonts w:cstheme="minorHAnsi"/>
        </w:rPr>
        <w:t>datum van ondertekening</w:t>
      </w:r>
      <w:r w:rsidRPr="00A43090">
        <w:rPr>
          <w:rStyle w:val="Nadruk"/>
          <w:rFonts w:cstheme="minorHAnsi"/>
        </w:rPr>
        <w:t xml:space="preserve"> van </w:t>
      </w:r>
      <w:r w:rsidR="007E31F8">
        <w:rPr>
          <w:rStyle w:val="Nadruk"/>
          <w:rFonts w:cstheme="minorHAnsi"/>
        </w:rPr>
        <w:t>de</w:t>
      </w:r>
      <w:r w:rsidRPr="00A43090">
        <w:rPr>
          <w:rStyle w:val="Nadruk"/>
          <w:rFonts w:cstheme="minorHAnsi"/>
        </w:rPr>
        <w:t xml:space="preserve"> positieve beslissingsbrief. </w:t>
      </w:r>
      <w:r w:rsidR="001F0212">
        <w:rPr>
          <w:rStyle w:val="Nadruk"/>
          <w:rFonts w:cstheme="minorHAnsi"/>
        </w:rPr>
        <w:t xml:space="preserve">U dient </w:t>
      </w:r>
      <w:r w:rsidR="005E7FD4">
        <w:rPr>
          <w:rStyle w:val="Nadruk"/>
          <w:rFonts w:cstheme="minorHAnsi"/>
        </w:rPr>
        <w:t>ten laatste op 14 november 2023</w:t>
      </w:r>
      <w:r w:rsidR="001F0212">
        <w:rPr>
          <w:rStyle w:val="Nadruk"/>
          <w:rFonts w:cstheme="minorHAnsi"/>
        </w:rPr>
        <w:t xml:space="preserve"> de tweede schijf aan te vragen.</w:t>
      </w:r>
    </w:p>
    <w:p w14:paraId="64A4B5A6" w14:textId="77777777" w:rsidR="00834AE0" w:rsidRPr="00466D62" w:rsidRDefault="00834AE0" w:rsidP="00BE0470">
      <w:pPr>
        <w:pStyle w:val="Vetcursief"/>
        <w:framePr w:hSpace="0" w:wrap="auto" w:vAnchor="margin" w:xAlign="left" w:yAlign="inline"/>
        <w:spacing w:before="80"/>
        <w:suppressOverlap w:val="0"/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</w:pPr>
      <w:r w:rsidRPr="00466D62"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  <w:t>Wie vult dit formulier in?</w:t>
      </w:r>
    </w:p>
    <w:p w14:paraId="31A35561" w14:textId="39241403" w:rsidR="00834AE0" w:rsidRPr="00466D62" w:rsidRDefault="00834AE0" w:rsidP="00F43138">
      <w:pPr>
        <w:rPr>
          <w:rStyle w:val="Nadruk"/>
          <w:rFonts w:cstheme="minorHAnsi"/>
        </w:rPr>
      </w:pPr>
      <w:r w:rsidRPr="00466D62">
        <w:rPr>
          <w:rStyle w:val="Nadruk"/>
          <w:rFonts w:cstheme="minorHAnsi"/>
        </w:rPr>
        <w:t>Dit formulier wordt ingevuld door de rechtsgeldig vertegenwoordiger van de kmo</w:t>
      </w:r>
      <w:r w:rsidR="00C717E4">
        <w:rPr>
          <w:rStyle w:val="Nadruk"/>
          <w:rFonts w:cstheme="minorHAnsi"/>
        </w:rPr>
        <w:t>.</w:t>
      </w:r>
    </w:p>
    <w:p w14:paraId="2592906F" w14:textId="68A69C37" w:rsidR="00834AE0" w:rsidRPr="00466D62" w:rsidRDefault="00834AE0" w:rsidP="00BE0470">
      <w:pPr>
        <w:pStyle w:val="Vetcursief"/>
        <w:framePr w:hSpace="0" w:wrap="auto" w:vAnchor="margin" w:xAlign="left" w:yAlign="inline"/>
        <w:spacing w:before="80"/>
        <w:suppressOverlap w:val="0"/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</w:pPr>
      <w:r w:rsidRPr="00466D62"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  <w:t xml:space="preserve">Wanneer moet </w:t>
      </w:r>
      <w:r w:rsidR="00864A1A"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  <w:t>u</w:t>
      </w:r>
      <w:r w:rsidRPr="00466D62">
        <w:rPr>
          <w:rStyle w:val="Zwaar"/>
          <w:rFonts w:asciiTheme="minorHAnsi" w:hAnsiTheme="minorHAnsi" w:cstheme="minorHAnsi"/>
          <w:b/>
          <w:bCs w:val="0"/>
          <w:sz w:val="22"/>
          <w:szCs w:val="22"/>
        </w:rPr>
        <w:t xml:space="preserve"> dit formulier uiterlijk terugbezorgen?</w:t>
      </w:r>
    </w:p>
    <w:p w14:paraId="74CDBA3E" w14:textId="47F4B7D5" w:rsidR="00F43138" w:rsidRDefault="00C717E4" w:rsidP="00F43138">
      <w:pPr>
        <w:rPr>
          <w:rStyle w:val="Nadruk"/>
        </w:rPr>
      </w:pPr>
      <w:r>
        <w:rPr>
          <w:rStyle w:val="Nadruk"/>
        </w:rPr>
        <w:t>U dient dit formulier uiterlijk binnen de 24 maanden na de beslissingsdatum</w:t>
      </w:r>
      <w:r w:rsidR="00A32DC4">
        <w:rPr>
          <w:rStyle w:val="Nadruk"/>
        </w:rPr>
        <w:t xml:space="preserve"> en </w:t>
      </w:r>
      <w:r w:rsidR="005E7FD4">
        <w:rPr>
          <w:rStyle w:val="Nadruk"/>
        </w:rPr>
        <w:t>ten laatste op 14 november 2023</w:t>
      </w:r>
      <w:r>
        <w:rPr>
          <w:rStyle w:val="Nadruk"/>
        </w:rPr>
        <w:t xml:space="preserve"> in via het e-loket voor ondernemers</w:t>
      </w:r>
      <w:r w:rsidR="00691FC6" w:rsidRPr="00691FC6">
        <w:t xml:space="preserve"> </w:t>
      </w:r>
      <w:hyperlink r:id="rId10" w:history="1">
        <w:r w:rsidR="00691FC6">
          <w:rPr>
            <w:rStyle w:val="Hyperlink"/>
          </w:rPr>
          <w:t>Home - e-loketondernemers.be</w:t>
        </w:r>
      </w:hyperlink>
      <w:r w:rsidR="00691FC6">
        <w:rPr>
          <w:rStyle w:val="Nadruk"/>
        </w:rPr>
        <w:t xml:space="preserve"> </w:t>
      </w:r>
      <w:r>
        <w:rPr>
          <w:rStyle w:val="Nadruk"/>
        </w:rPr>
        <w:t xml:space="preserve">. </w:t>
      </w:r>
      <w:r w:rsidR="001F0212">
        <w:rPr>
          <w:rStyle w:val="Nadruk"/>
        </w:rPr>
        <w:t>U dient via het e-loket de financiële bewijsstukken in</w:t>
      </w:r>
      <w:r w:rsidR="00342352">
        <w:rPr>
          <w:rStyle w:val="Nadruk"/>
        </w:rPr>
        <w:t>, met name</w:t>
      </w:r>
      <w:r w:rsidR="001F0212">
        <w:rPr>
          <w:rStyle w:val="Nadruk"/>
        </w:rPr>
        <w:t xml:space="preserve"> </w:t>
      </w:r>
      <w:r w:rsidR="00E3431B">
        <w:rPr>
          <w:rStyle w:val="Nadruk"/>
        </w:rPr>
        <w:t>de facturen en bijhorende betaalbewijzen</w:t>
      </w:r>
      <w:r w:rsidR="007E31F8">
        <w:rPr>
          <w:rStyle w:val="Nadruk"/>
        </w:rPr>
        <w:t xml:space="preserve"> van de externe dienstverleningsopdracht</w:t>
      </w:r>
      <w:r w:rsidR="00874E2B">
        <w:rPr>
          <w:rStyle w:val="Nadruk"/>
        </w:rPr>
        <w:t>(</w:t>
      </w:r>
      <w:r w:rsidR="007E31F8">
        <w:rPr>
          <w:rStyle w:val="Nadruk"/>
        </w:rPr>
        <w:t>en</w:t>
      </w:r>
      <w:r w:rsidR="00874E2B">
        <w:rPr>
          <w:rStyle w:val="Nadruk"/>
        </w:rPr>
        <w:t>)</w:t>
      </w:r>
      <w:r w:rsidR="00F43138">
        <w:rPr>
          <w:rStyle w:val="Nadruk"/>
        </w:rPr>
        <w:t xml:space="preserve"> indien u steun ontvangt voor extern ad</w:t>
      </w:r>
      <w:r w:rsidR="001F0212">
        <w:rPr>
          <w:rStyle w:val="Nadruk"/>
        </w:rPr>
        <w:t>v</w:t>
      </w:r>
      <w:r w:rsidR="00F43138">
        <w:rPr>
          <w:rStyle w:val="Nadruk"/>
        </w:rPr>
        <w:t>ies</w:t>
      </w:r>
      <w:r w:rsidR="00E3431B">
        <w:rPr>
          <w:rStyle w:val="Nadruk"/>
        </w:rPr>
        <w:t xml:space="preserve">. </w:t>
      </w:r>
      <w:r>
        <w:rPr>
          <w:rStyle w:val="Nadruk"/>
        </w:rPr>
        <w:t xml:space="preserve">U bezorgt de loonfiches </w:t>
      </w:r>
      <w:r w:rsidR="00E3431B">
        <w:rPr>
          <w:rStyle w:val="Nadruk"/>
        </w:rPr>
        <w:t>van de</w:t>
      </w:r>
      <w:r w:rsidR="005E7FD4">
        <w:rPr>
          <w:rStyle w:val="Nadruk"/>
        </w:rPr>
        <w:t xml:space="preserve"> laatste maand waar de</w:t>
      </w:r>
      <w:r w:rsidR="00E3431B">
        <w:rPr>
          <w:rStyle w:val="Nadruk"/>
        </w:rPr>
        <w:t xml:space="preserve"> betrokken medewerkers</w:t>
      </w:r>
      <w:r w:rsidR="005E7FD4">
        <w:rPr>
          <w:rStyle w:val="Nadruk"/>
        </w:rPr>
        <w:t xml:space="preserve"> hebben gewerkt op het project</w:t>
      </w:r>
      <w:r w:rsidR="00E3431B">
        <w:rPr>
          <w:rStyle w:val="Nadruk"/>
        </w:rPr>
        <w:t xml:space="preserve"> en een ingevulde template met de gerealiseerde eigen kosten </w:t>
      </w:r>
      <w:r>
        <w:rPr>
          <w:rStyle w:val="Nadruk"/>
        </w:rPr>
        <w:t>indien u steun ontvangt</w:t>
      </w:r>
      <w:r w:rsidR="00A43090">
        <w:rPr>
          <w:rStyle w:val="Nadruk"/>
        </w:rPr>
        <w:t xml:space="preserve"> voor</w:t>
      </w:r>
      <w:r>
        <w:rPr>
          <w:rStyle w:val="Nadruk"/>
        </w:rPr>
        <w:t xml:space="preserve"> </w:t>
      </w:r>
      <w:r w:rsidR="00E3431B">
        <w:rPr>
          <w:rStyle w:val="Nadruk"/>
        </w:rPr>
        <w:t>eigen kosten.</w:t>
      </w:r>
      <w:r w:rsidR="005E7FD4">
        <w:rPr>
          <w:rStyle w:val="Nadruk"/>
        </w:rPr>
        <w:t xml:space="preserve"> Controleer in het e-loket of het rekeningnummer correct is.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0212" w14:paraId="278080BC" w14:textId="77777777" w:rsidTr="001F0212">
        <w:trPr>
          <w:trHeight w:val="57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6714E420" w14:textId="77777777" w:rsidR="001F0212" w:rsidRDefault="001F0212">
            <w:pPr>
              <w:rPr>
                <w:rStyle w:val="Nadruk"/>
                <w:b/>
                <w:bCs/>
                <w:i w:val="0"/>
                <w:iCs w:val="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Contactpersoon</w:t>
            </w:r>
          </w:p>
        </w:tc>
      </w:tr>
    </w:tbl>
    <w:p w14:paraId="07D76F5D" w14:textId="77777777" w:rsidR="001F0212" w:rsidRDefault="001F0212" w:rsidP="001F0212">
      <w:pPr>
        <w:pStyle w:val="Lijstalinea"/>
        <w:numPr>
          <w:ilvl w:val="0"/>
          <w:numId w:val="6"/>
        </w:numPr>
        <w:spacing w:before="120" w:after="120" w:line="256" w:lineRule="auto"/>
        <w:ind w:left="142" w:hanging="357"/>
        <w:rPr>
          <w:rFonts w:cstheme="minorHAnsi"/>
          <w:b/>
          <w:bCs/>
        </w:rPr>
      </w:pPr>
      <w:r>
        <w:rPr>
          <w:rFonts w:cstheme="minorHAnsi"/>
          <w:b/>
          <w:bCs/>
        </w:rPr>
        <w:t>Wie kunnen we contacteren bij vragen over de financiële bewijsstukken?</w:t>
      </w:r>
    </w:p>
    <w:p w14:paraId="6ED7E5B3" w14:textId="77777777" w:rsidR="001F0212" w:rsidRPr="001F0212" w:rsidRDefault="001F0212" w:rsidP="001F0212">
      <w:pPr>
        <w:ind w:firstLine="142"/>
        <w:rPr>
          <w:rStyle w:val="Nadruk"/>
          <w:i w:val="0"/>
          <w:iCs w:val="0"/>
        </w:rPr>
      </w:pPr>
      <w:r w:rsidRPr="001F0212">
        <w:rPr>
          <w:rStyle w:val="Nadruk"/>
          <w:i w:val="0"/>
          <w:iCs w:val="0"/>
        </w:rPr>
        <w:t>naam:</w:t>
      </w:r>
    </w:p>
    <w:p w14:paraId="6B93F697" w14:textId="77777777" w:rsidR="001F0212" w:rsidRPr="001F0212" w:rsidRDefault="001F0212" w:rsidP="001F0212">
      <w:pPr>
        <w:ind w:firstLine="142"/>
        <w:rPr>
          <w:rStyle w:val="Nadruk"/>
          <w:i w:val="0"/>
          <w:iCs w:val="0"/>
        </w:rPr>
      </w:pPr>
      <w:r w:rsidRPr="001F0212">
        <w:rPr>
          <w:rStyle w:val="Nadruk"/>
          <w:i w:val="0"/>
          <w:iCs w:val="0"/>
        </w:rPr>
        <w:t>e-mailadres:</w:t>
      </w:r>
    </w:p>
    <w:p w14:paraId="0B49193D" w14:textId="69F91CCD" w:rsidR="006F0B76" w:rsidRPr="001F0212" w:rsidRDefault="001F0212" w:rsidP="001F0212">
      <w:pPr>
        <w:ind w:firstLine="142"/>
        <w:rPr>
          <w:rStyle w:val="Nadruk"/>
          <w:i w:val="0"/>
          <w:iCs w:val="0"/>
        </w:rPr>
      </w:pPr>
      <w:r w:rsidRPr="001F0212">
        <w:rPr>
          <w:rStyle w:val="Nadruk"/>
          <w:i w:val="0"/>
          <w:iCs w:val="0"/>
        </w:rPr>
        <w:t xml:space="preserve">telefoonnummer: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4AE0" w:rsidRPr="00466D62" w14:paraId="667129D3" w14:textId="77777777" w:rsidTr="0060767C">
        <w:trPr>
          <w:trHeight w:val="57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259C29AD" w14:textId="477AB7D8" w:rsidR="00834AE0" w:rsidRPr="00466D62" w:rsidRDefault="007E31F8" w:rsidP="00834AE0">
            <w:pPr>
              <w:rPr>
                <w:rStyle w:val="Nadruk"/>
                <w:b/>
                <w:bCs/>
                <w:i w:val="0"/>
                <w:iCs w:val="0"/>
              </w:rPr>
            </w:pPr>
            <w:r w:rsidRPr="007E31F8">
              <w:rPr>
                <w:rFonts w:cstheme="minorHAnsi"/>
                <w:b/>
                <w:bCs/>
                <w:sz w:val="24"/>
                <w:szCs w:val="24"/>
              </w:rPr>
              <w:t>Inhoudelijk eindverslag</w:t>
            </w:r>
          </w:p>
        </w:tc>
      </w:tr>
    </w:tbl>
    <w:p w14:paraId="0E84B989" w14:textId="2830A6FF" w:rsidR="00834AE0" w:rsidRPr="00466D62" w:rsidRDefault="00CD1550" w:rsidP="0060767C">
      <w:pPr>
        <w:pStyle w:val="Lijstalinea"/>
        <w:numPr>
          <w:ilvl w:val="0"/>
          <w:numId w:val="1"/>
        </w:numPr>
        <w:spacing w:before="240" w:after="0"/>
        <w:ind w:left="142" w:hanging="357"/>
        <w:rPr>
          <w:b/>
          <w:bCs/>
        </w:rPr>
      </w:pPr>
      <w:r>
        <w:rPr>
          <w:b/>
          <w:bCs/>
        </w:rPr>
        <w:t>Beschrijf het verloop van uw groeitraject sinds de toekenning van</w:t>
      </w:r>
      <w:r w:rsidR="00205F54">
        <w:rPr>
          <w:b/>
          <w:bCs/>
        </w:rPr>
        <w:t xml:space="preserve"> de</w:t>
      </w:r>
      <w:r>
        <w:rPr>
          <w:b/>
          <w:bCs/>
        </w:rPr>
        <w:t xml:space="preserve"> </w:t>
      </w:r>
      <w:proofErr w:type="spellStart"/>
      <w:r w:rsidR="00E3431B">
        <w:rPr>
          <w:b/>
          <w:bCs/>
        </w:rPr>
        <w:t>Brexit</w:t>
      </w:r>
      <w:proofErr w:type="spellEnd"/>
      <w:r w:rsidR="00E3431B">
        <w:rPr>
          <w:b/>
          <w:bCs/>
        </w:rPr>
        <w:t xml:space="preserve"> veerkrachtsubsidie</w:t>
      </w:r>
      <w:r>
        <w:rPr>
          <w:b/>
          <w:bCs/>
        </w:rPr>
        <w:t>.</w:t>
      </w:r>
    </w:p>
    <w:p w14:paraId="3338F3EB" w14:textId="77777777" w:rsidR="0060767C" w:rsidRPr="00466D62" w:rsidRDefault="0060767C" w:rsidP="00554BC9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142"/>
        <w:rPr>
          <w:rStyle w:val="Nadruk"/>
          <w:i w:val="0"/>
          <w:iCs w:val="0"/>
          <w:sz w:val="20"/>
          <w:szCs w:val="20"/>
        </w:rPr>
      </w:pPr>
      <w:r w:rsidRPr="00466D62">
        <w:rPr>
          <w:rFonts w:cstheme="minorHAnsi"/>
          <w:sz w:val="20"/>
          <w:szCs w:val="20"/>
        </w:rPr>
        <w:t xml:space="preserve">(max. </w:t>
      </w:r>
      <w:r w:rsidR="00194F18" w:rsidRPr="00466D62">
        <w:rPr>
          <w:rFonts w:cstheme="minorHAnsi"/>
          <w:sz w:val="20"/>
          <w:szCs w:val="20"/>
        </w:rPr>
        <w:t>1</w:t>
      </w:r>
      <w:r w:rsidRPr="00466D62">
        <w:rPr>
          <w:rFonts w:cstheme="minorHAnsi"/>
          <w:sz w:val="20"/>
          <w:szCs w:val="20"/>
        </w:rPr>
        <w:t xml:space="preserve"> pagina)</w:t>
      </w:r>
    </w:p>
    <w:p w14:paraId="0A37501D" w14:textId="77777777" w:rsidR="0060767C" w:rsidRPr="00466D62" w:rsidRDefault="0060767C" w:rsidP="00EA20F5">
      <w:pPr>
        <w:spacing w:before="120" w:after="120"/>
        <w:ind w:left="142"/>
        <w:rPr>
          <w:rStyle w:val="Nadruk"/>
          <w:i w:val="0"/>
          <w:iCs w:val="0"/>
        </w:rPr>
      </w:pPr>
    </w:p>
    <w:p w14:paraId="5DAB6C7B" w14:textId="77777777" w:rsidR="009B5667" w:rsidRPr="00466D62" w:rsidRDefault="009B5667" w:rsidP="00EA20F5">
      <w:pPr>
        <w:spacing w:before="120" w:after="120"/>
        <w:ind w:left="142"/>
        <w:rPr>
          <w:rStyle w:val="Nadruk"/>
          <w:i w:val="0"/>
          <w:iCs w:val="0"/>
        </w:rPr>
      </w:pPr>
    </w:p>
    <w:p w14:paraId="4B23AC22" w14:textId="36A3DE0E" w:rsidR="0060767C" w:rsidRPr="00466D62" w:rsidRDefault="00CD1550" w:rsidP="00194F18">
      <w:pPr>
        <w:pStyle w:val="Lijstalinea"/>
        <w:numPr>
          <w:ilvl w:val="0"/>
          <w:numId w:val="1"/>
        </w:numPr>
        <w:spacing w:before="240" w:after="0"/>
        <w:ind w:left="142" w:hanging="357"/>
        <w:rPr>
          <w:rFonts w:cstheme="minorHAnsi"/>
          <w:b/>
          <w:bCs/>
        </w:rPr>
      </w:pPr>
      <w:r>
        <w:rPr>
          <w:rFonts w:cstheme="minorHAnsi"/>
          <w:b/>
          <w:bCs/>
        </w:rPr>
        <w:t>Beschrijf de verdere stappen die u in de komende 24 maanden zal zetten om het groeitraject verder te zetten.</w:t>
      </w:r>
    </w:p>
    <w:p w14:paraId="09BD466C" w14:textId="77777777" w:rsidR="009C03EB" w:rsidRPr="00466D62" w:rsidRDefault="009C03EB" w:rsidP="00C03D32">
      <w:pPr>
        <w:pBdr>
          <w:top w:val="single" w:sz="4" w:space="0" w:color="auto"/>
          <w:bottom w:val="single" w:sz="4" w:space="1" w:color="auto"/>
        </w:pBdr>
        <w:spacing w:after="0" w:line="240" w:lineRule="auto"/>
        <w:ind w:left="142"/>
        <w:rPr>
          <w:rStyle w:val="Nadruk"/>
          <w:rFonts w:cstheme="minorHAnsi"/>
          <w:i w:val="0"/>
          <w:iCs w:val="0"/>
          <w:sz w:val="20"/>
          <w:szCs w:val="20"/>
        </w:rPr>
      </w:pPr>
      <w:r w:rsidRPr="00466D62">
        <w:rPr>
          <w:rFonts w:cstheme="minorHAnsi"/>
          <w:sz w:val="20"/>
          <w:szCs w:val="20"/>
        </w:rPr>
        <w:t>(max. 1 pagina)</w:t>
      </w:r>
    </w:p>
    <w:p w14:paraId="5A39BBE3" w14:textId="77777777" w:rsidR="0060767C" w:rsidRPr="00466D62" w:rsidRDefault="0060767C" w:rsidP="00EA20F5">
      <w:pPr>
        <w:spacing w:before="120" w:after="120"/>
        <w:ind w:left="142"/>
        <w:rPr>
          <w:rStyle w:val="Nadruk"/>
          <w:i w:val="0"/>
          <w:iCs w:val="0"/>
        </w:rPr>
      </w:pPr>
    </w:p>
    <w:p w14:paraId="41C8F396" w14:textId="77777777" w:rsidR="0060767C" w:rsidRPr="00466D62" w:rsidRDefault="0060767C" w:rsidP="00EA20F5">
      <w:pPr>
        <w:spacing w:before="120" w:after="120"/>
        <w:ind w:left="142"/>
        <w:rPr>
          <w:rStyle w:val="Nadruk"/>
          <w:i w:val="0"/>
          <w:iCs w:val="0"/>
        </w:rPr>
      </w:pPr>
    </w:p>
    <w:p w14:paraId="0A338720" w14:textId="5DDBE056" w:rsidR="001D1CA6" w:rsidRPr="00C03D32" w:rsidRDefault="00F43138" w:rsidP="00C03D32">
      <w:pPr>
        <w:pStyle w:val="Lijstalinea"/>
        <w:numPr>
          <w:ilvl w:val="0"/>
          <w:numId w:val="1"/>
        </w:numPr>
        <w:spacing w:before="240" w:after="0"/>
        <w:ind w:left="142" w:hanging="357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Indien u steun ontvangt voor extern advies </w:t>
      </w:r>
      <w:r w:rsidR="00592816">
        <w:rPr>
          <w:rFonts w:cstheme="minorHAnsi"/>
          <w:b/>
          <w:bCs/>
        </w:rPr>
        <w:t>geeft u hieronder een beschrijving van</w:t>
      </w:r>
      <w:r w:rsidR="00E3431B" w:rsidRPr="00C03D32">
        <w:rPr>
          <w:rFonts w:cstheme="minorHAnsi"/>
          <w:b/>
          <w:bCs/>
        </w:rPr>
        <w:t xml:space="preserve"> het advies van de externe dienstverlener(s)</w:t>
      </w:r>
      <w:r w:rsidR="00F32605">
        <w:rPr>
          <w:rFonts w:cstheme="minorHAnsi"/>
          <w:b/>
          <w:bCs/>
        </w:rPr>
        <w:t xml:space="preserve"> alsook de belangrijkste conclusies van het advies.</w:t>
      </w:r>
    </w:p>
    <w:p w14:paraId="7BB4AB06" w14:textId="1CF56EB2" w:rsidR="00C03D32" w:rsidRPr="00C03D32" w:rsidRDefault="00C03D32" w:rsidP="00C03D32">
      <w:pPr>
        <w:pBdr>
          <w:top w:val="single" w:sz="4" w:space="0" w:color="auto"/>
          <w:bottom w:val="single" w:sz="4" w:space="1" w:color="auto"/>
        </w:pBdr>
        <w:spacing w:after="0" w:line="240" w:lineRule="auto"/>
        <w:rPr>
          <w:rStyle w:val="Nadruk"/>
          <w:rFonts w:cstheme="minorHAnsi"/>
          <w:i w:val="0"/>
          <w:iCs w:val="0"/>
          <w:sz w:val="20"/>
          <w:szCs w:val="20"/>
        </w:rPr>
      </w:pPr>
      <w:r w:rsidRPr="00C03D32">
        <w:rPr>
          <w:rFonts w:cstheme="minorHAnsi"/>
          <w:sz w:val="20"/>
          <w:szCs w:val="20"/>
        </w:rPr>
        <w:t xml:space="preserve">(max. </w:t>
      </w:r>
      <w:r>
        <w:rPr>
          <w:rFonts w:cstheme="minorHAnsi"/>
          <w:sz w:val="20"/>
          <w:szCs w:val="20"/>
        </w:rPr>
        <w:t>3</w:t>
      </w:r>
      <w:r w:rsidRPr="00C03D32">
        <w:rPr>
          <w:rFonts w:cstheme="minorHAnsi"/>
          <w:sz w:val="20"/>
          <w:szCs w:val="20"/>
        </w:rPr>
        <w:t xml:space="preserve"> pagina</w:t>
      </w:r>
      <w:r>
        <w:rPr>
          <w:rFonts w:cstheme="minorHAnsi"/>
          <w:sz w:val="20"/>
          <w:szCs w:val="20"/>
        </w:rPr>
        <w:t>’s</w:t>
      </w:r>
      <w:r w:rsidRPr="00C03D32">
        <w:rPr>
          <w:rFonts w:cstheme="minorHAnsi"/>
          <w:sz w:val="20"/>
          <w:szCs w:val="20"/>
        </w:rPr>
        <w:t>)</w:t>
      </w:r>
    </w:p>
    <w:p w14:paraId="3F95433C" w14:textId="240F5821" w:rsidR="009C03EB" w:rsidRPr="00F43138" w:rsidRDefault="009C03EB" w:rsidP="00F43138">
      <w:pPr>
        <w:spacing w:before="120" w:after="120"/>
        <w:ind w:left="142"/>
        <w:rPr>
          <w:rStyle w:val="Nadruk"/>
          <w:i w:val="0"/>
          <w:iCs w:val="0"/>
        </w:rPr>
      </w:pPr>
    </w:p>
    <w:p w14:paraId="3F91ECFC" w14:textId="77777777" w:rsidR="00A43090" w:rsidRPr="00466D62" w:rsidRDefault="00A43090" w:rsidP="00F43138">
      <w:pPr>
        <w:spacing w:before="120" w:after="120"/>
        <w:ind w:left="142"/>
        <w:rPr>
          <w:rStyle w:val="Nadruk"/>
          <w:i w:val="0"/>
          <w:iCs w:val="0"/>
        </w:rPr>
      </w:pPr>
    </w:p>
    <w:p w14:paraId="16125520" w14:textId="0322AA74" w:rsidR="00691FC6" w:rsidRPr="00E3431B" w:rsidRDefault="00864A1A" w:rsidP="00F43138">
      <w:pPr>
        <w:pStyle w:val="Lijstalinea"/>
        <w:numPr>
          <w:ilvl w:val="0"/>
          <w:numId w:val="1"/>
        </w:numPr>
        <w:spacing w:before="240" w:after="0"/>
        <w:ind w:left="284" w:hanging="357"/>
        <w:contextualSpacing w:val="0"/>
        <w:rPr>
          <w:rFonts w:cstheme="minorHAnsi"/>
          <w:b/>
          <w:bCs/>
        </w:rPr>
      </w:pPr>
      <w:r w:rsidRPr="00E3431B">
        <w:rPr>
          <w:rFonts w:cstheme="minorHAnsi"/>
          <w:b/>
          <w:bCs/>
        </w:rPr>
        <w:t>I</w:t>
      </w:r>
      <w:r w:rsidR="00691FC6" w:rsidRPr="00E3431B">
        <w:rPr>
          <w:rFonts w:cstheme="minorHAnsi"/>
          <w:b/>
          <w:bCs/>
        </w:rPr>
        <w:t xml:space="preserve">ndien </w:t>
      </w:r>
      <w:r w:rsidRPr="00E3431B">
        <w:rPr>
          <w:rFonts w:cstheme="minorHAnsi"/>
          <w:b/>
          <w:bCs/>
        </w:rPr>
        <w:t xml:space="preserve">u </w:t>
      </w:r>
      <w:r w:rsidR="00691FC6" w:rsidRPr="00E3431B">
        <w:rPr>
          <w:rFonts w:cstheme="minorHAnsi"/>
          <w:b/>
          <w:bCs/>
        </w:rPr>
        <w:t>steun ontvang</w:t>
      </w:r>
      <w:r w:rsidRPr="00E3431B">
        <w:rPr>
          <w:rFonts w:cstheme="minorHAnsi"/>
          <w:b/>
          <w:bCs/>
        </w:rPr>
        <w:t>t</w:t>
      </w:r>
      <w:r w:rsidR="00691FC6" w:rsidRPr="00E3431B">
        <w:rPr>
          <w:rFonts w:cstheme="minorHAnsi"/>
          <w:b/>
          <w:bCs/>
        </w:rPr>
        <w:t xml:space="preserve"> voor </w:t>
      </w:r>
      <w:r w:rsidR="00E3431B" w:rsidRPr="00E3431B">
        <w:rPr>
          <w:rFonts w:cstheme="minorHAnsi"/>
          <w:b/>
          <w:bCs/>
        </w:rPr>
        <w:t>eigen kosten</w:t>
      </w:r>
      <w:r w:rsidR="00874E2B">
        <w:rPr>
          <w:rFonts w:cstheme="minorHAnsi"/>
          <w:b/>
          <w:bCs/>
        </w:rPr>
        <w:t xml:space="preserve"> beschrijft u</w:t>
      </w:r>
      <w:r w:rsidR="00691FC6" w:rsidRPr="00E3431B">
        <w:rPr>
          <w:rFonts w:cstheme="minorHAnsi"/>
          <w:b/>
          <w:bCs/>
        </w:rPr>
        <w:t xml:space="preserve"> de realisaties van </w:t>
      </w:r>
      <w:r w:rsidR="00E3431B" w:rsidRPr="00E3431B">
        <w:rPr>
          <w:rFonts w:cstheme="minorHAnsi"/>
          <w:b/>
          <w:bCs/>
        </w:rPr>
        <w:t>de betrokken medewerkers</w:t>
      </w:r>
      <w:r w:rsidR="00874E2B">
        <w:rPr>
          <w:rFonts w:cstheme="minorHAnsi"/>
          <w:b/>
          <w:bCs/>
        </w:rPr>
        <w:t>.</w:t>
      </w:r>
    </w:p>
    <w:p w14:paraId="3B3A372D" w14:textId="77777777" w:rsidR="00691FC6" w:rsidRPr="00466D62" w:rsidRDefault="00691FC6" w:rsidP="00F43138">
      <w:pPr>
        <w:pBdr>
          <w:top w:val="single" w:sz="4" w:space="1" w:color="auto"/>
          <w:bottom w:val="single" w:sz="4" w:space="1" w:color="auto"/>
        </w:pBdr>
        <w:spacing w:after="0" w:line="240" w:lineRule="auto"/>
      </w:pPr>
      <w:r w:rsidRPr="00691FC6">
        <w:rPr>
          <w:sz w:val="20"/>
          <w:szCs w:val="20"/>
        </w:rPr>
        <w:t>(max. 1 pagina)</w:t>
      </w:r>
    </w:p>
    <w:p w14:paraId="1EA89C01" w14:textId="25021BFA" w:rsidR="00A43090" w:rsidRPr="00F43138" w:rsidRDefault="00A43090" w:rsidP="00F43138">
      <w:pPr>
        <w:spacing w:before="120" w:after="120"/>
        <w:ind w:left="142"/>
        <w:rPr>
          <w:rStyle w:val="Nadruk"/>
          <w:i w:val="0"/>
          <w:iCs w:val="0"/>
        </w:rPr>
      </w:pPr>
    </w:p>
    <w:p w14:paraId="5CF813BF" w14:textId="77777777" w:rsidR="007E31F8" w:rsidRPr="00F43138" w:rsidRDefault="007E31F8" w:rsidP="00F43138">
      <w:pPr>
        <w:spacing w:before="120" w:after="120"/>
        <w:ind w:left="142"/>
        <w:rPr>
          <w:rStyle w:val="Nadruk"/>
          <w:i w:val="0"/>
          <w:iCs w:val="0"/>
        </w:rPr>
      </w:pPr>
    </w:p>
    <w:p w14:paraId="302C91A8" w14:textId="59E2CC10" w:rsidR="00E3431B" w:rsidRPr="00E3431B" w:rsidRDefault="00E3431B" w:rsidP="00F43138">
      <w:pPr>
        <w:pStyle w:val="Lijstalinea"/>
        <w:numPr>
          <w:ilvl w:val="0"/>
          <w:numId w:val="1"/>
        </w:numPr>
        <w:spacing w:before="240" w:after="0"/>
        <w:ind w:left="284" w:hanging="357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Geef een overzicht van de gerealiseerde economische groei, uitgedrukt in omzet, tewerkstelling en investeringen sinds de toekenning van </w:t>
      </w:r>
      <w:r w:rsidR="00874E2B">
        <w:rPr>
          <w:rFonts w:cstheme="minorHAnsi"/>
          <w:b/>
          <w:bCs/>
        </w:rPr>
        <w:t xml:space="preserve">de </w:t>
      </w:r>
      <w:proofErr w:type="spellStart"/>
      <w:r w:rsidR="00874E2B">
        <w:rPr>
          <w:rFonts w:cstheme="minorHAnsi"/>
          <w:b/>
          <w:bCs/>
        </w:rPr>
        <w:t>Brexit</w:t>
      </w:r>
      <w:proofErr w:type="spellEnd"/>
      <w:r w:rsidR="00874E2B">
        <w:rPr>
          <w:rFonts w:cstheme="minorHAnsi"/>
          <w:b/>
          <w:bCs/>
        </w:rPr>
        <w:t xml:space="preserve"> ve</w:t>
      </w:r>
      <w:r w:rsidR="00E51CF0">
        <w:rPr>
          <w:rFonts w:cstheme="minorHAnsi"/>
          <w:b/>
          <w:bCs/>
        </w:rPr>
        <w:t>erkrachtsubsidie</w:t>
      </w:r>
      <w:r>
        <w:rPr>
          <w:rFonts w:cstheme="minorHAnsi"/>
          <w:b/>
          <w:bCs/>
        </w:rPr>
        <w:t>.</w:t>
      </w:r>
    </w:p>
    <w:p w14:paraId="1C7CA6D9" w14:textId="77777777" w:rsidR="00E3431B" w:rsidRPr="00466D62" w:rsidRDefault="00E3431B" w:rsidP="00F43138">
      <w:pPr>
        <w:pBdr>
          <w:top w:val="single" w:sz="4" w:space="1" w:color="auto"/>
          <w:bottom w:val="single" w:sz="4" w:space="1" w:color="auto"/>
        </w:pBdr>
        <w:spacing w:after="0" w:line="240" w:lineRule="auto"/>
      </w:pPr>
      <w:r w:rsidRPr="00E3431B">
        <w:rPr>
          <w:sz w:val="20"/>
          <w:szCs w:val="20"/>
        </w:rPr>
        <w:t>(</w:t>
      </w:r>
      <w:bookmarkStart w:id="0" w:name="_Hlk73427353"/>
      <w:r w:rsidRPr="00E3431B">
        <w:rPr>
          <w:sz w:val="20"/>
          <w:szCs w:val="20"/>
        </w:rPr>
        <w:t>max. 1 pagina)</w:t>
      </w:r>
    </w:p>
    <w:bookmarkEnd w:id="0"/>
    <w:p w14:paraId="1D71DF88" w14:textId="4C567C7D" w:rsidR="00691FC6" w:rsidRPr="00F43138" w:rsidRDefault="00691FC6" w:rsidP="00F43138">
      <w:pPr>
        <w:spacing w:before="120" w:after="120"/>
        <w:ind w:left="142"/>
        <w:rPr>
          <w:rStyle w:val="Nadruk"/>
          <w:i w:val="0"/>
          <w:iCs w:val="0"/>
        </w:rPr>
      </w:pPr>
    </w:p>
    <w:p w14:paraId="2CF2A2E6" w14:textId="40A8EE98" w:rsidR="00E3431B" w:rsidRPr="00F43138" w:rsidRDefault="00E3431B" w:rsidP="00F43138">
      <w:pPr>
        <w:spacing w:before="120" w:after="120"/>
        <w:ind w:left="142"/>
        <w:rPr>
          <w:rStyle w:val="Nadruk"/>
          <w:i w:val="0"/>
          <w:iCs w:val="0"/>
        </w:rPr>
      </w:pPr>
    </w:p>
    <w:p w14:paraId="43B92517" w14:textId="6D8351CF" w:rsidR="00E3431B" w:rsidRDefault="00E3431B" w:rsidP="00F43138">
      <w:pPr>
        <w:pStyle w:val="Lijstalinea"/>
        <w:numPr>
          <w:ilvl w:val="0"/>
          <w:numId w:val="1"/>
        </w:numPr>
        <w:spacing w:before="240" w:after="0"/>
        <w:ind w:left="284" w:hanging="357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Geef een overzicht van de verwachte economische groei in de 24 maanden na indiening van het eindverslag, uitgedrukt in omzet, tewerkstelling en investeringen</w:t>
      </w:r>
      <w:r w:rsidR="00205F54">
        <w:rPr>
          <w:rFonts w:cstheme="minorHAnsi"/>
          <w:b/>
          <w:bCs/>
        </w:rPr>
        <w:t>.</w:t>
      </w:r>
    </w:p>
    <w:p w14:paraId="15C6E0F9" w14:textId="2A341653" w:rsidR="00466D62" w:rsidRPr="00466D62" w:rsidRDefault="00A43090" w:rsidP="00592816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Style w:val="Nadruk"/>
          <w:i w:val="0"/>
          <w:iCs w:val="0"/>
        </w:rPr>
      </w:pPr>
      <w:r>
        <w:rPr>
          <w:sz w:val="20"/>
          <w:szCs w:val="20"/>
        </w:rPr>
        <w:t>(</w:t>
      </w:r>
      <w:r w:rsidR="00E3431B" w:rsidRPr="00E3431B">
        <w:rPr>
          <w:sz w:val="20"/>
          <w:szCs w:val="20"/>
        </w:rPr>
        <w:t>max. 1 pagina)</w:t>
      </w:r>
    </w:p>
    <w:p w14:paraId="2B8BC2DF" w14:textId="77777777" w:rsidR="00F43138" w:rsidRDefault="00F43138" w:rsidP="00F43138">
      <w:pPr>
        <w:rPr>
          <w:rStyle w:val="Nadruk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3138" w:rsidRPr="00466D62" w14:paraId="760982DD" w14:textId="77777777" w:rsidTr="006F4F0A">
        <w:trPr>
          <w:trHeight w:val="57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2BBFBEDA" w14:textId="77777777" w:rsidR="00F43138" w:rsidRPr="004B2338" w:rsidRDefault="00F43138" w:rsidP="006F4F0A">
            <w:pPr>
              <w:rPr>
                <w:rStyle w:val="Nadruk"/>
                <w:b/>
                <w:bCs/>
                <w:i w:val="0"/>
                <w:iCs w:val="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Financiële bewijsstukken</w:t>
            </w:r>
          </w:p>
        </w:tc>
      </w:tr>
    </w:tbl>
    <w:p w14:paraId="6D63771E" w14:textId="59075B86" w:rsidR="00466D62" w:rsidRDefault="00466D62" w:rsidP="00466D62">
      <w:pPr>
        <w:spacing w:after="0"/>
        <w:ind w:left="142"/>
        <w:rPr>
          <w:rStyle w:val="Nadruk"/>
          <w:i w:val="0"/>
          <w:iCs w:val="0"/>
        </w:rPr>
      </w:pPr>
    </w:p>
    <w:p w14:paraId="3C91AAA0" w14:textId="436B26DC" w:rsidR="007E31F8" w:rsidRPr="00592816" w:rsidRDefault="00592816" w:rsidP="00592816">
      <w:pPr>
        <w:pStyle w:val="Lijstalinea"/>
        <w:numPr>
          <w:ilvl w:val="0"/>
          <w:numId w:val="1"/>
        </w:numPr>
        <w:ind w:left="426"/>
        <w:rPr>
          <w:rFonts w:cstheme="minorHAnsi"/>
          <w:b/>
          <w:bCs/>
        </w:rPr>
      </w:pPr>
      <w:r w:rsidRPr="00592816">
        <w:rPr>
          <w:rFonts w:cstheme="minorHAnsi"/>
          <w:b/>
          <w:bCs/>
        </w:rPr>
        <w:t xml:space="preserve">Indien u steun ontvangt voor extern advies </w:t>
      </w:r>
      <w:r w:rsidR="007E31F8" w:rsidRPr="00592816">
        <w:rPr>
          <w:rFonts w:cstheme="minorHAnsi"/>
          <w:b/>
          <w:bCs/>
        </w:rPr>
        <w:t xml:space="preserve">bundelt </w:t>
      </w:r>
      <w:r w:rsidRPr="00592816">
        <w:rPr>
          <w:rFonts w:cstheme="minorHAnsi"/>
          <w:b/>
          <w:bCs/>
        </w:rPr>
        <w:t xml:space="preserve">u </w:t>
      </w:r>
      <w:r w:rsidR="007E31F8" w:rsidRPr="00592816">
        <w:rPr>
          <w:rFonts w:cstheme="minorHAnsi"/>
          <w:b/>
          <w:bCs/>
        </w:rPr>
        <w:t xml:space="preserve">alle facturen van uw dienstverlener(s) in één document en </w:t>
      </w:r>
      <w:r w:rsidRPr="00592816">
        <w:rPr>
          <w:rFonts w:cstheme="minorHAnsi"/>
          <w:b/>
          <w:bCs/>
        </w:rPr>
        <w:t xml:space="preserve">bundelt u </w:t>
      </w:r>
      <w:r w:rsidR="007E31F8" w:rsidRPr="00592816">
        <w:rPr>
          <w:rFonts w:cstheme="minorHAnsi"/>
          <w:b/>
          <w:bCs/>
        </w:rPr>
        <w:t>alle bankuittreksels als betalingsbewijs van deze facturen in een tweede document.</w:t>
      </w:r>
    </w:p>
    <w:p w14:paraId="1550EADD" w14:textId="4C4D16B6" w:rsidR="007E31F8" w:rsidRDefault="007E31F8" w:rsidP="00592816">
      <w:pPr>
        <w:pStyle w:val="Lijstalinea"/>
        <w:numPr>
          <w:ilvl w:val="0"/>
          <w:numId w:val="1"/>
        </w:numPr>
        <w:ind w:left="426"/>
        <w:rPr>
          <w:rFonts w:cstheme="minorHAnsi"/>
          <w:b/>
          <w:bCs/>
        </w:rPr>
      </w:pPr>
      <w:r w:rsidRPr="007E31F8">
        <w:rPr>
          <w:rFonts w:cstheme="minorHAnsi"/>
          <w:b/>
          <w:bCs/>
        </w:rPr>
        <w:t>Indien u steun ontvangt voor eigen kosten bundelt u alle loonfiches van de</w:t>
      </w:r>
      <w:r w:rsidR="005E7FD4">
        <w:rPr>
          <w:rFonts w:cstheme="minorHAnsi"/>
          <w:b/>
          <w:bCs/>
        </w:rPr>
        <w:t xml:space="preserve"> laatste maand waar de</w:t>
      </w:r>
      <w:r w:rsidRPr="007E31F8">
        <w:rPr>
          <w:rFonts w:cstheme="minorHAnsi"/>
          <w:b/>
          <w:bCs/>
        </w:rPr>
        <w:t xml:space="preserve"> betrokken medewerkers </w:t>
      </w:r>
      <w:r w:rsidR="005E7FD4">
        <w:rPr>
          <w:rFonts w:cstheme="minorHAnsi"/>
          <w:b/>
          <w:bCs/>
        </w:rPr>
        <w:t xml:space="preserve">hebben gewerkt op het project </w:t>
      </w:r>
      <w:r w:rsidRPr="007E31F8">
        <w:rPr>
          <w:rFonts w:cstheme="minorHAnsi"/>
          <w:b/>
          <w:bCs/>
        </w:rPr>
        <w:t xml:space="preserve">in één document en voegt u de ingevulde template met de gerealiseerde eigen kosten toe als </w:t>
      </w:r>
      <w:r>
        <w:rPr>
          <w:rFonts w:cstheme="minorHAnsi"/>
          <w:b/>
          <w:bCs/>
        </w:rPr>
        <w:t>een tweede document.</w:t>
      </w:r>
    </w:p>
    <w:p w14:paraId="32F516E0" w14:textId="2FE667DF" w:rsidR="00592816" w:rsidRPr="001F0212" w:rsidRDefault="00A32DC4" w:rsidP="001F0212">
      <w:pPr>
        <w:spacing w:before="240" w:after="240"/>
        <w:ind w:left="425"/>
        <w:rPr>
          <w:rFonts w:cstheme="minorHAnsi"/>
          <w:b/>
          <w:bCs/>
        </w:rPr>
      </w:pPr>
      <w:r>
        <w:t xml:space="preserve">Graag uw aandacht voor de </w:t>
      </w:r>
      <w:r w:rsidRPr="00A32DC4">
        <w:rPr>
          <w:b/>
          <w:bCs/>
        </w:rPr>
        <w:t>volledige</w:t>
      </w:r>
      <w:r>
        <w:t xml:space="preserve"> aanlevering van de gevraagde bewijsstukken. De berekening is definitief op basis van de toegevoegde bewijsstukken.</w:t>
      </w: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8930"/>
      </w:tblGrid>
      <w:tr w:rsidR="00EA3EAC" w:rsidRPr="00466D62" w14:paraId="653A0F7E" w14:textId="77777777" w:rsidTr="00940545">
        <w:trPr>
          <w:trHeight w:val="915"/>
        </w:trPr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0FD7709B" w14:textId="77777777" w:rsidR="00691FC6" w:rsidRDefault="00EA3EAC" w:rsidP="00EA3EAC">
            <w:pPr>
              <w:ind w:left="142"/>
              <w:rPr>
                <w:b/>
                <w:color w:val="FFFFFF" w:themeColor="background1"/>
                <w:sz w:val="24"/>
              </w:rPr>
            </w:pPr>
            <w:r w:rsidRPr="00466D62">
              <w:rPr>
                <w:b/>
                <w:color w:val="FFFFFF" w:themeColor="background1"/>
                <w:sz w:val="24"/>
              </w:rPr>
              <w:t>Klaar?</w:t>
            </w:r>
          </w:p>
          <w:p w14:paraId="5FB49123" w14:textId="7F7B62D7" w:rsidR="00EA3EAC" w:rsidRPr="00466D62" w:rsidRDefault="00691FC6" w:rsidP="00EA3EAC">
            <w:pPr>
              <w:ind w:left="142"/>
              <w:rPr>
                <w:rStyle w:val="Nadruk"/>
                <w:i w:val="0"/>
                <w:iCs w:val="0"/>
              </w:rPr>
            </w:pPr>
            <w:r>
              <w:rPr>
                <w:b/>
                <w:color w:val="FFFFFF" w:themeColor="background1"/>
                <w:sz w:val="24"/>
              </w:rPr>
              <w:t xml:space="preserve">Ga naar het e-loket voor ondernemers </w:t>
            </w:r>
            <w:hyperlink r:id="rId11" w:history="1">
              <w:r>
                <w:rPr>
                  <w:rStyle w:val="Hyperlink"/>
                </w:rPr>
                <w:t>Home - e-loketondernemers.be</w:t>
              </w:r>
            </w:hyperlink>
            <w:r w:rsidR="007E31F8">
              <w:rPr>
                <w:rStyle w:val="Hyperlink"/>
              </w:rPr>
              <w:t>.</w:t>
            </w:r>
            <w:r w:rsidR="00592816">
              <w:rPr>
                <w:rStyle w:val="Hyperlink"/>
              </w:rPr>
              <w:t xml:space="preserve"> </w:t>
            </w:r>
            <w:r w:rsidR="007E31F8" w:rsidRPr="007E31F8">
              <w:rPr>
                <w:b/>
                <w:color w:val="FFFFFF" w:themeColor="background1"/>
                <w:sz w:val="24"/>
              </w:rPr>
              <w:t xml:space="preserve">Voeg </w:t>
            </w:r>
            <w:r>
              <w:rPr>
                <w:b/>
                <w:color w:val="FFFFFF" w:themeColor="background1"/>
                <w:sz w:val="24"/>
              </w:rPr>
              <w:t xml:space="preserve">dit eindrapport samen met </w:t>
            </w:r>
            <w:r w:rsidR="007E31F8">
              <w:rPr>
                <w:b/>
                <w:color w:val="FFFFFF" w:themeColor="background1"/>
                <w:sz w:val="24"/>
              </w:rPr>
              <w:t xml:space="preserve">de vereiste financiële </w:t>
            </w:r>
            <w:r>
              <w:rPr>
                <w:b/>
                <w:color w:val="FFFFFF" w:themeColor="background1"/>
                <w:sz w:val="24"/>
              </w:rPr>
              <w:t xml:space="preserve">bewijsstukken toe in uw </w:t>
            </w:r>
            <w:proofErr w:type="spellStart"/>
            <w:r w:rsidR="00E3431B">
              <w:rPr>
                <w:b/>
                <w:color w:val="FFFFFF" w:themeColor="background1"/>
                <w:sz w:val="24"/>
              </w:rPr>
              <w:t>Brexit</w:t>
            </w:r>
            <w:proofErr w:type="spellEnd"/>
            <w:r w:rsidR="00E3431B">
              <w:rPr>
                <w:b/>
                <w:color w:val="FFFFFF" w:themeColor="background1"/>
                <w:sz w:val="24"/>
              </w:rPr>
              <w:t xml:space="preserve"> veerkrachtsubsidie</w:t>
            </w:r>
            <w:r>
              <w:rPr>
                <w:b/>
                <w:color w:val="FFFFFF" w:themeColor="background1"/>
                <w:sz w:val="24"/>
              </w:rPr>
              <w:t xml:space="preserve"> dossier</w:t>
            </w:r>
            <w:r w:rsidR="00EA3EAC" w:rsidRPr="00466D62">
              <w:rPr>
                <w:b/>
                <w:color w:val="FFFFFF" w:themeColor="background1"/>
                <w:sz w:val="24"/>
              </w:rPr>
              <w:t>.</w:t>
            </w:r>
            <w:r>
              <w:rPr>
                <w:b/>
                <w:color w:val="FFFFFF" w:themeColor="background1"/>
                <w:sz w:val="24"/>
              </w:rPr>
              <w:t xml:space="preserve"> U wordt op de hoogte gebracht wanneer </w:t>
            </w:r>
            <w:r w:rsidR="007E31F8"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z w:val="24"/>
              </w:rPr>
              <w:t xml:space="preserve"> 2</w:t>
            </w:r>
            <w:r w:rsidRPr="00691FC6">
              <w:rPr>
                <w:b/>
                <w:color w:val="FFFFFF" w:themeColor="background1"/>
                <w:sz w:val="24"/>
                <w:vertAlign w:val="superscript"/>
              </w:rPr>
              <w:t>e</w:t>
            </w:r>
            <w:r>
              <w:rPr>
                <w:b/>
                <w:color w:val="FFFFFF" w:themeColor="background1"/>
                <w:sz w:val="24"/>
              </w:rPr>
              <w:t xml:space="preserve"> schijf</w:t>
            </w:r>
            <w:r w:rsidR="007E31F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word</w:t>
            </w:r>
            <w:r w:rsidR="007E31F8">
              <w:rPr>
                <w:b/>
                <w:color w:val="FFFFFF" w:themeColor="background1"/>
                <w:sz w:val="24"/>
              </w:rPr>
              <w:t>t</w:t>
            </w:r>
            <w:r>
              <w:rPr>
                <w:b/>
                <w:color w:val="FFFFFF" w:themeColor="background1"/>
                <w:sz w:val="24"/>
              </w:rPr>
              <w:t xml:space="preserve"> uitbetaald.</w:t>
            </w:r>
          </w:p>
        </w:tc>
      </w:tr>
    </w:tbl>
    <w:p w14:paraId="308D56CC" w14:textId="77777777" w:rsidR="00EA3EAC" w:rsidRPr="00466D62" w:rsidRDefault="00EA3EAC" w:rsidP="00C03D32">
      <w:pPr>
        <w:rPr>
          <w:b/>
          <w:szCs w:val="18"/>
        </w:rPr>
      </w:pPr>
    </w:p>
    <w:sectPr w:rsidR="00EA3EAC" w:rsidRPr="00466D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DB11C" w14:textId="77777777" w:rsidR="0092020B" w:rsidRDefault="0092020B" w:rsidP="00834AE0">
      <w:pPr>
        <w:spacing w:after="0" w:line="240" w:lineRule="auto"/>
      </w:pPr>
      <w:r>
        <w:separator/>
      </w:r>
    </w:p>
  </w:endnote>
  <w:endnote w:type="continuationSeparator" w:id="0">
    <w:p w14:paraId="46F00359" w14:textId="77777777" w:rsidR="0092020B" w:rsidRDefault="0092020B" w:rsidP="0083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93D22" w14:textId="77777777" w:rsidR="00592816" w:rsidRDefault="005928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CE2FB" w14:textId="4B68338E" w:rsidR="00EA3EAC" w:rsidRDefault="2B9AF8FB" w:rsidP="00F43138">
    <w:pPr>
      <w:pStyle w:val="Voettekst"/>
      <w:tabs>
        <w:tab w:val="clear" w:pos="4536"/>
        <w:tab w:val="left" w:pos="2694"/>
      </w:tabs>
    </w:pPr>
    <w:r>
      <w:rPr>
        <w:noProof/>
      </w:rPr>
      <w:drawing>
        <wp:inline distT="0" distB="0" distL="0" distR="0" wp14:anchorId="17962B11" wp14:editId="447111D5">
          <wp:extent cx="1600200" cy="672084"/>
          <wp:effectExtent l="0" t="0" r="0" b="0"/>
          <wp:docPr id="13" name="Afbeelding 13" descr="Logo Agentschap Innoveren en Onderne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fbeelding 13" descr="Logo Agentschap Innoveren en Ondernem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672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6652">
      <w:tab/>
    </w:r>
    <w:r w:rsidR="00691FC6">
      <w:t xml:space="preserve">Template eindverslag </w:t>
    </w:r>
    <w:proofErr w:type="spellStart"/>
    <w:r w:rsidR="00A43090">
      <w:t>Brexit</w:t>
    </w:r>
    <w:proofErr w:type="spellEnd"/>
    <w:r w:rsidR="00A43090">
      <w:t xml:space="preserve"> veerkrachtsubsidie </w:t>
    </w:r>
    <w:r w:rsidR="00691FC6">
      <w:t xml:space="preserve">(versie </w:t>
    </w:r>
    <w:r w:rsidR="00F43138">
      <w:t>februari 2022</w:t>
    </w:r>
    <w:r w:rsidR="00691FC6">
      <w:t>)</w:t>
    </w:r>
    <w:r w:rsidR="009E6652">
      <w:tab/>
    </w:r>
    <w:r w:rsidR="00EA3EAC">
      <w:fldChar w:fldCharType="begin"/>
    </w:r>
    <w:r w:rsidR="00EA3EAC">
      <w:instrText>PAGE   \* MERGEFORMAT</w:instrText>
    </w:r>
    <w:r w:rsidR="00EA3EAC">
      <w:fldChar w:fldCharType="separate"/>
    </w:r>
    <w:r w:rsidRPr="2B9AF8FB">
      <w:rPr>
        <w:lang w:val="nl-NL"/>
      </w:rPr>
      <w:t>1</w:t>
    </w:r>
    <w:r w:rsidR="00EA3EA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1CC8B" w14:textId="77777777" w:rsidR="00592816" w:rsidRDefault="005928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E8852" w14:textId="77777777" w:rsidR="0092020B" w:rsidRDefault="0092020B" w:rsidP="00834AE0">
      <w:pPr>
        <w:spacing w:after="0" w:line="240" w:lineRule="auto"/>
      </w:pPr>
      <w:r>
        <w:separator/>
      </w:r>
    </w:p>
  </w:footnote>
  <w:footnote w:type="continuationSeparator" w:id="0">
    <w:p w14:paraId="7D62AB25" w14:textId="77777777" w:rsidR="0092020B" w:rsidRDefault="0092020B" w:rsidP="00834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F9B6E" w14:textId="77777777" w:rsidR="00592816" w:rsidRDefault="005928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E50C6" w14:textId="77777777" w:rsidR="00834AE0" w:rsidRDefault="2B9AF8FB">
    <w:pPr>
      <w:pStyle w:val="Koptekst"/>
    </w:pPr>
    <w:r>
      <w:rPr>
        <w:noProof/>
      </w:rPr>
      <w:drawing>
        <wp:inline distT="0" distB="0" distL="0" distR="0" wp14:anchorId="55EC8ACF" wp14:editId="5A62D828">
          <wp:extent cx="1284514" cy="702201"/>
          <wp:effectExtent l="0" t="0" r="0" b="0"/>
          <wp:docPr id="14" name="Afbeelding 14" descr="Logo Agentschap Innoveren en Onderne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Afbeelding 14" descr="Logo Agentschap Innoveren en Ondernem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514" cy="702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4FA47" w14:textId="77777777" w:rsidR="00834AE0" w:rsidRDefault="00834AE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B1132" w14:textId="77777777" w:rsidR="00592816" w:rsidRDefault="0059281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04CC4"/>
    <w:multiLevelType w:val="hybridMultilevel"/>
    <w:tmpl w:val="5C7469A6"/>
    <w:lvl w:ilvl="0" w:tplc="9C9EE6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18"/>
      </w:rPr>
    </w:lvl>
    <w:lvl w:ilvl="1" w:tplc="08130019">
      <w:start w:val="1"/>
      <w:numFmt w:val="lowerLetter"/>
      <w:lvlText w:val="%2."/>
      <w:lvlJc w:val="left"/>
      <w:pPr>
        <w:ind w:left="1635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C4CD1"/>
    <w:multiLevelType w:val="multilevel"/>
    <w:tmpl w:val="030C2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CF25350"/>
    <w:multiLevelType w:val="hybridMultilevel"/>
    <w:tmpl w:val="B7FCC0A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D571C"/>
    <w:multiLevelType w:val="hybridMultilevel"/>
    <w:tmpl w:val="51824E9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534ED"/>
    <w:multiLevelType w:val="multilevel"/>
    <w:tmpl w:val="030C2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E0"/>
    <w:rsid w:val="00012761"/>
    <w:rsid w:val="00085C42"/>
    <w:rsid w:val="001448BF"/>
    <w:rsid w:val="00172DFB"/>
    <w:rsid w:val="00194F18"/>
    <w:rsid w:val="001D1CA6"/>
    <w:rsid w:val="001D2C70"/>
    <w:rsid w:val="001F0212"/>
    <w:rsid w:val="00205F54"/>
    <w:rsid w:val="0026590C"/>
    <w:rsid w:val="002D1194"/>
    <w:rsid w:val="002D5002"/>
    <w:rsid w:val="00327436"/>
    <w:rsid w:val="003334BC"/>
    <w:rsid w:val="00342352"/>
    <w:rsid w:val="003A5721"/>
    <w:rsid w:val="003C6492"/>
    <w:rsid w:val="00407ED2"/>
    <w:rsid w:val="0042399C"/>
    <w:rsid w:val="004330EA"/>
    <w:rsid w:val="00466D62"/>
    <w:rsid w:val="004A0A3E"/>
    <w:rsid w:val="004A3E71"/>
    <w:rsid w:val="004B0F4F"/>
    <w:rsid w:val="004B70F6"/>
    <w:rsid w:val="004C4423"/>
    <w:rsid w:val="004D1F3C"/>
    <w:rsid w:val="004E209C"/>
    <w:rsid w:val="004E5A82"/>
    <w:rsid w:val="005336C8"/>
    <w:rsid w:val="00554BC9"/>
    <w:rsid w:val="00592816"/>
    <w:rsid w:val="005B2D68"/>
    <w:rsid w:val="005E7FD4"/>
    <w:rsid w:val="0060767C"/>
    <w:rsid w:val="006344B5"/>
    <w:rsid w:val="00653E5B"/>
    <w:rsid w:val="00666F72"/>
    <w:rsid w:val="00691FC6"/>
    <w:rsid w:val="006B7DCE"/>
    <w:rsid w:val="006F0B76"/>
    <w:rsid w:val="00704248"/>
    <w:rsid w:val="00706F3C"/>
    <w:rsid w:val="00720CC7"/>
    <w:rsid w:val="0072563C"/>
    <w:rsid w:val="00734BDF"/>
    <w:rsid w:val="00780103"/>
    <w:rsid w:val="00797295"/>
    <w:rsid w:val="007C7A6A"/>
    <w:rsid w:val="007E31F8"/>
    <w:rsid w:val="007F4CE3"/>
    <w:rsid w:val="00833085"/>
    <w:rsid w:val="00834AE0"/>
    <w:rsid w:val="00864A1A"/>
    <w:rsid w:val="00864BC3"/>
    <w:rsid w:val="00874E2B"/>
    <w:rsid w:val="00887067"/>
    <w:rsid w:val="008A51A2"/>
    <w:rsid w:val="008B1B21"/>
    <w:rsid w:val="008C5109"/>
    <w:rsid w:val="00913633"/>
    <w:rsid w:val="0092020B"/>
    <w:rsid w:val="00940545"/>
    <w:rsid w:val="00975DD3"/>
    <w:rsid w:val="00990C3C"/>
    <w:rsid w:val="009B5667"/>
    <w:rsid w:val="009B6E6C"/>
    <w:rsid w:val="009C03EB"/>
    <w:rsid w:val="009D1D31"/>
    <w:rsid w:val="009D498E"/>
    <w:rsid w:val="009E6652"/>
    <w:rsid w:val="00A04277"/>
    <w:rsid w:val="00A32DC4"/>
    <w:rsid w:val="00A43090"/>
    <w:rsid w:val="00A7165C"/>
    <w:rsid w:val="00AA7BD7"/>
    <w:rsid w:val="00AB2A58"/>
    <w:rsid w:val="00AB71C6"/>
    <w:rsid w:val="00B96580"/>
    <w:rsid w:val="00BE0470"/>
    <w:rsid w:val="00BE2484"/>
    <w:rsid w:val="00BF529F"/>
    <w:rsid w:val="00C03D32"/>
    <w:rsid w:val="00C207BE"/>
    <w:rsid w:val="00C24EBC"/>
    <w:rsid w:val="00C717E4"/>
    <w:rsid w:val="00C71FB9"/>
    <w:rsid w:val="00CD1550"/>
    <w:rsid w:val="00D158A7"/>
    <w:rsid w:val="00D24DC9"/>
    <w:rsid w:val="00D50250"/>
    <w:rsid w:val="00D76087"/>
    <w:rsid w:val="00D93DA4"/>
    <w:rsid w:val="00DA6D49"/>
    <w:rsid w:val="00DB21DA"/>
    <w:rsid w:val="00DE12FD"/>
    <w:rsid w:val="00DE6B5A"/>
    <w:rsid w:val="00E3431B"/>
    <w:rsid w:val="00E51CF0"/>
    <w:rsid w:val="00E60E4C"/>
    <w:rsid w:val="00EA20F5"/>
    <w:rsid w:val="00EA3EAC"/>
    <w:rsid w:val="00F32605"/>
    <w:rsid w:val="00F43138"/>
    <w:rsid w:val="00F70B46"/>
    <w:rsid w:val="00FA4051"/>
    <w:rsid w:val="00FC5467"/>
    <w:rsid w:val="00FF1580"/>
    <w:rsid w:val="02AED4C2"/>
    <w:rsid w:val="0EBEFEFB"/>
    <w:rsid w:val="0F1D0671"/>
    <w:rsid w:val="11392234"/>
    <w:rsid w:val="1D3A6C53"/>
    <w:rsid w:val="238B3742"/>
    <w:rsid w:val="23C7505E"/>
    <w:rsid w:val="2612DD10"/>
    <w:rsid w:val="2B9AF8FB"/>
    <w:rsid w:val="2CE41C5F"/>
    <w:rsid w:val="2EF7F213"/>
    <w:rsid w:val="37039B70"/>
    <w:rsid w:val="3BD70C93"/>
    <w:rsid w:val="3FB92610"/>
    <w:rsid w:val="4001D8D0"/>
    <w:rsid w:val="42012552"/>
    <w:rsid w:val="4700173A"/>
    <w:rsid w:val="48BCE5A9"/>
    <w:rsid w:val="53740E08"/>
    <w:rsid w:val="537F18DB"/>
    <w:rsid w:val="57696E49"/>
    <w:rsid w:val="591768EA"/>
    <w:rsid w:val="5BB85EF2"/>
    <w:rsid w:val="5E81152C"/>
    <w:rsid w:val="5F6D8211"/>
    <w:rsid w:val="64C30F39"/>
    <w:rsid w:val="659133D6"/>
    <w:rsid w:val="6A11D4A2"/>
    <w:rsid w:val="6BF77D15"/>
    <w:rsid w:val="716B65D2"/>
    <w:rsid w:val="7352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42A9F6"/>
  <w15:chartTrackingRefBased/>
  <w15:docId w15:val="{D256184E-5350-4A34-A395-56330844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34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4AE0"/>
  </w:style>
  <w:style w:type="paragraph" w:styleId="Voettekst">
    <w:name w:val="footer"/>
    <w:basedOn w:val="Standaard"/>
    <w:link w:val="VoettekstChar"/>
    <w:uiPriority w:val="99"/>
    <w:unhideWhenUsed/>
    <w:rsid w:val="00834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4AE0"/>
  </w:style>
  <w:style w:type="character" w:styleId="Zwaar">
    <w:name w:val="Strong"/>
    <w:basedOn w:val="Standaardalinea-lettertype"/>
    <w:uiPriority w:val="22"/>
    <w:qFormat/>
    <w:rsid w:val="00834AE0"/>
    <w:rPr>
      <w:b/>
      <w:bCs/>
    </w:rPr>
  </w:style>
  <w:style w:type="character" w:styleId="Nadruk">
    <w:name w:val="Emphasis"/>
    <w:basedOn w:val="Standaardalinea-lettertype"/>
    <w:uiPriority w:val="20"/>
    <w:qFormat/>
    <w:rsid w:val="00834AE0"/>
    <w:rPr>
      <w:i/>
      <w:iCs/>
    </w:rPr>
  </w:style>
  <w:style w:type="paragraph" w:customStyle="1" w:styleId="Vetcursief">
    <w:name w:val="Vet cursief"/>
    <w:basedOn w:val="Standaard"/>
    <w:link w:val="VetcursiefChar"/>
    <w:qFormat/>
    <w:rsid w:val="00834AE0"/>
    <w:pPr>
      <w:framePr w:hSpace="142" w:wrap="around" w:vAnchor="text" w:hAnchor="text" w:x="55" w:y="1"/>
      <w:spacing w:after="0" w:line="240" w:lineRule="auto"/>
      <w:suppressOverlap/>
    </w:pPr>
    <w:rPr>
      <w:rFonts w:ascii="Calibri" w:hAnsi="Calibri" w:cs="Calibri"/>
      <w:b/>
      <w:i/>
      <w:color w:val="000000" w:themeColor="text1"/>
      <w:sz w:val="20"/>
      <w:szCs w:val="16"/>
    </w:rPr>
  </w:style>
  <w:style w:type="character" w:customStyle="1" w:styleId="VetcursiefChar">
    <w:name w:val="Vet cursief Char"/>
    <w:basedOn w:val="Standaardalinea-lettertype"/>
    <w:link w:val="Vetcursief"/>
    <w:rsid w:val="00834AE0"/>
    <w:rPr>
      <w:rFonts w:ascii="Calibri" w:hAnsi="Calibri" w:cs="Calibri"/>
      <w:b/>
      <w:i/>
      <w:color w:val="000000" w:themeColor="text1"/>
      <w:sz w:val="20"/>
      <w:szCs w:val="16"/>
    </w:rPr>
  </w:style>
  <w:style w:type="table" w:styleId="Tabelraster">
    <w:name w:val="Table Grid"/>
    <w:basedOn w:val="Standaardtabel"/>
    <w:uiPriority w:val="39"/>
    <w:rsid w:val="00834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Bulleted Lijst"/>
    <w:basedOn w:val="Standaard"/>
    <w:link w:val="LijstalineaChar"/>
    <w:uiPriority w:val="34"/>
    <w:qFormat/>
    <w:rsid w:val="0060767C"/>
    <w:pPr>
      <w:ind w:left="720"/>
      <w:contextualSpacing/>
    </w:pPr>
  </w:style>
  <w:style w:type="paragraph" w:customStyle="1" w:styleId="stippellijn">
    <w:name w:val="stippellijn"/>
    <w:basedOn w:val="Standaard"/>
    <w:qFormat/>
    <w:rsid w:val="0060767C"/>
    <w:pPr>
      <w:framePr w:hSpace="142" w:wrap="around" w:vAnchor="text" w:hAnchor="text" w:x="55" w:y="1"/>
      <w:pBdr>
        <w:bottom w:val="dashed" w:sz="2" w:space="0" w:color="auto"/>
      </w:pBdr>
      <w:spacing w:after="0" w:line="240" w:lineRule="auto"/>
      <w:suppressOverlap/>
    </w:pPr>
    <w:rPr>
      <w:rFonts w:ascii="Calibri" w:hAnsi="Calibri" w:cs="Calibri"/>
      <w:color w:val="000000" w:themeColor="text1"/>
      <w:sz w:val="20"/>
      <w:szCs w:val="16"/>
    </w:rPr>
  </w:style>
  <w:style w:type="paragraph" w:customStyle="1" w:styleId="nummersvragen">
    <w:name w:val="nummers vragen"/>
    <w:basedOn w:val="Standaard"/>
    <w:qFormat/>
    <w:rsid w:val="00554BC9"/>
    <w:pPr>
      <w:framePr w:hSpace="142" w:wrap="around" w:vAnchor="text" w:hAnchor="text" w:x="55" w:y="1"/>
      <w:spacing w:after="0" w:line="240" w:lineRule="auto"/>
      <w:suppressOverlap/>
      <w:jc w:val="right"/>
    </w:pPr>
    <w:rPr>
      <w:rFonts w:ascii="Calibri" w:hAnsi="Calibri" w:cs="Calibri"/>
      <w:b/>
      <w:color w:val="000000" w:themeColor="text1"/>
      <w:sz w:val="20"/>
      <w:szCs w:val="16"/>
    </w:rPr>
  </w:style>
  <w:style w:type="character" w:customStyle="1" w:styleId="LijstalineaChar">
    <w:name w:val="Lijstalinea Char"/>
    <w:aliases w:val="Bulleted Lijst Char"/>
    <w:basedOn w:val="Standaardalinea-lettertype"/>
    <w:link w:val="Lijstalinea"/>
    <w:uiPriority w:val="34"/>
    <w:locked/>
    <w:rsid w:val="00EA3EAC"/>
  </w:style>
  <w:style w:type="paragraph" w:styleId="Ballontekst">
    <w:name w:val="Balloon Text"/>
    <w:basedOn w:val="Standaard"/>
    <w:link w:val="BallontekstChar"/>
    <w:uiPriority w:val="99"/>
    <w:semiHidden/>
    <w:unhideWhenUsed/>
    <w:rsid w:val="0026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590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66F7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66F7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66F7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6F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6F72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semiHidden/>
    <w:unhideWhenUsed/>
    <w:rsid w:val="00C717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-loketondernemers.be/n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e-loketondernemers.be/n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F4F46953C4C489F084FB6A2B053C0" ma:contentTypeVersion="2" ma:contentTypeDescription="Een nieuw document maken." ma:contentTypeScope="" ma:versionID="abd4dde60f6774c25ee28aabda43c77a">
  <xsd:schema xmlns:xsd="http://www.w3.org/2001/XMLSchema" xmlns:xs="http://www.w3.org/2001/XMLSchema" xmlns:p="http://schemas.microsoft.com/office/2006/metadata/properties" xmlns:ns2="6a9e3b76-06ae-4d21-a66d-a1b7940aa7c9" targetNamespace="http://schemas.microsoft.com/office/2006/metadata/properties" ma:root="true" ma:fieldsID="24e8915cc0c0433267b3f44d493ce06e" ns2:_="">
    <xsd:import namespace="6a9e3b76-06ae-4d21-a66d-a1b7940aa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e3b76-06ae-4d21-a66d-a1b7940aa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E644C2-8033-44A3-BB14-BABFF1957D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A7FDCD-C74F-4D37-B0F0-193F29474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e3b76-06ae-4d21-a66d-a1b7940aa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E81EE7-4F9B-462D-9A8A-A698D769D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Depestel Liesbet</dc:creator>
  <cp:keywords/>
  <dc:description/>
  <cp:lastModifiedBy>De Winter Pia</cp:lastModifiedBy>
  <cp:revision>3</cp:revision>
  <cp:lastPrinted>2020-06-30T13:52:00Z</cp:lastPrinted>
  <dcterms:created xsi:type="dcterms:W3CDTF">2022-03-23T11:46:00Z</dcterms:created>
  <dcterms:modified xsi:type="dcterms:W3CDTF">2022-05-13T11:28:00Z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0x010100467F4F46953C4C489F084FB6A2B053C0</vt:lpwstr>
  </property>
</Properties>
</file>