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B421" w14:textId="106F4001" w:rsidR="009D7261" w:rsidRPr="00584259" w:rsidRDefault="009D7261" w:rsidP="00DC0116">
      <w:pPr>
        <w:rPr>
          <w:rFonts w:ascii="Arial" w:hAnsi="Arial" w:cs="Arial"/>
          <w:noProof/>
          <w:color w:val="333333"/>
          <w:sz w:val="22"/>
          <w:szCs w:val="22"/>
          <w:lang w:val="nl-BE" w:eastAsia="nl-BE"/>
        </w:rPr>
      </w:pPr>
      <w:r w:rsidRPr="00584259">
        <w:rPr>
          <w:rFonts w:ascii="Arial" w:hAnsi="Arial" w:cs="Arial"/>
          <w:noProof/>
          <w:color w:val="333333"/>
          <w:sz w:val="22"/>
          <w:szCs w:val="22"/>
          <w:lang w:val="nl-BE" w:eastAsia="nl-BE"/>
        </w:rPr>
        <w:t xml:space="preserve">   </w:t>
      </w:r>
    </w:p>
    <w:p w14:paraId="3112366C" w14:textId="77777777" w:rsidR="009D7261" w:rsidRPr="00584259" w:rsidRDefault="009D7261" w:rsidP="009D7261">
      <w:pPr>
        <w:jc w:val="center"/>
        <w:rPr>
          <w:rFonts w:ascii="Arial" w:hAnsi="Arial" w:cs="Arial"/>
          <w:sz w:val="22"/>
          <w:szCs w:val="22"/>
        </w:rPr>
      </w:pPr>
    </w:p>
    <w:p w14:paraId="22BE9E4F" w14:textId="77777777" w:rsidR="009D7261" w:rsidRPr="00584259" w:rsidRDefault="002324E6" w:rsidP="009D7261">
      <w:pPr>
        <w:jc w:val="center"/>
        <w:rPr>
          <w:rFonts w:ascii="Arial" w:hAnsi="Arial" w:cs="Arial"/>
          <w:sz w:val="22"/>
          <w:szCs w:val="22"/>
        </w:rPr>
      </w:pPr>
      <w:r w:rsidRPr="002324E6">
        <w:rPr>
          <w:rFonts w:ascii="Arial" w:hAnsi="Arial" w:cs="Arial"/>
          <w:noProof/>
          <w:sz w:val="22"/>
          <w:szCs w:val="22"/>
          <w:lang w:val="nl-BE" w:eastAsia="nl-BE"/>
        </w:rPr>
        <w:drawing>
          <wp:inline distT="0" distB="0" distL="0" distR="0" wp14:anchorId="49363F7D" wp14:editId="412E6C56">
            <wp:extent cx="2216150" cy="930783"/>
            <wp:effectExtent l="0" t="0" r="0" b="3175"/>
            <wp:docPr id="3" name="Afbeelding 3" descr="O:\Bijzondere opdrachten\Brownfieldbeleid\0-Coördinatie brownfieldwerking\Draaiboeken\Intern draaiboek\Info\Themalogo-Vlaanderenisondernemen\Themalogo_ondernemen_na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ijzondere opdrachten\Brownfieldbeleid\0-Coördinatie brownfieldwerking\Draaiboeken\Intern draaiboek\Info\Themalogo-Vlaanderenisondernemen\Themalogo_ondernemen_naak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345" cy="941365"/>
                    </a:xfrm>
                    <a:prstGeom prst="rect">
                      <a:avLst/>
                    </a:prstGeom>
                    <a:noFill/>
                    <a:ln>
                      <a:noFill/>
                    </a:ln>
                  </pic:spPr>
                </pic:pic>
              </a:graphicData>
            </a:graphic>
          </wp:inline>
        </w:drawing>
      </w:r>
    </w:p>
    <w:p w14:paraId="05CC04B6" w14:textId="77777777" w:rsidR="009D7261" w:rsidRPr="00584259" w:rsidRDefault="009D7261" w:rsidP="009D7261">
      <w:pPr>
        <w:jc w:val="center"/>
        <w:rPr>
          <w:rFonts w:ascii="Arial" w:hAnsi="Arial" w:cs="Arial"/>
          <w:sz w:val="22"/>
          <w:szCs w:val="22"/>
        </w:rPr>
      </w:pPr>
    </w:p>
    <w:p w14:paraId="7EDD5C95" w14:textId="77777777" w:rsidR="009D7261" w:rsidRPr="00584259" w:rsidRDefault="009D7261" w:rsidP="009D7261">
      <w:pPr>
        <w:jc w:val="center"/>
        <w:rPr>
          <w:rFonts w:ascii="Arial" w:hAnsi="Arial" w:cs="Arial"/>
          <w:sz w:val="22"/>
          <w:szCs w:val="22"/>
        </w:rPr>
      </w:pPr>
    </w:p>
    <w:p w14:paraId="0D35AF40" w14:textId="77777777" w:rsidR="009D7261" w:rsidRPr="00584259" w:rsidRDefault="009D7261" w:rsidP="009D7261">
      <w:pPr>
        <w:jc w:val="center"/>
        <w:rPr>
          <w:rFonts w:ascii="Arial" w:hAnsi="Arial" w:cs="Arial"/>
          <w:sz w:val="22"/>
          <w:szCs w:val="22"/>
        </w:rPr>
      </w:pPr>
    </w:p>
    <w:p w14:paraId="5F90EC1C" w14:textId="77777777" w:rsidR="009D7261" w:rsidRPr="00584259" w:rsidRDefault="009D7261" w:rsidP="009D7261">
      <w:pPr>
        <w:jc w:val="center"/>
        <w:rPr>
          <w:rFonts w:ascii="Arial" w:hAnsi="Arial" w:cs="Arial"/>
          <w:sz w:val="22"/>
          <w:szCs w:val="22"/>
        </w:rPr>
      </w:pPr>
    </w:p>
    <w:p w14:paraId="55BEE169" w14:textId="77777777" w:rsidR="009D7261" w:rsidRPr="00584259" w:rsidRDefault="009D7261" w:rsidP="009D7261">
      <w:pPr>
        <w:jc w:val="center"/>
        <w:rPr>
          <w:rFonts w:ascii="Arial" w:hAnsi="Arial" w:cs="Arial"/>
          <w:sz w:val="22"/>
          <w:szCs w:val="22"/>
        </w:rPr>
      </w:pPr>
    </w:p>
    <w:p w14:paraId="16DA60EC" w14:textId="77777777" w:rsidR="009D7261" w:rsidRPr="00584259" w:rsidRDefault="009D7261" w:rsidP="009D7261">
      <w:pPr>
        <w:jc w:val="center"/>
        <w:rPr>
          <w:rFonts w:ascii="Arial" w:hAnsi="Arial" w:cs="Arial"/>
          <w:sz w:val="22"/>
          <w:szCs w:val="22"/>
        </w:rPr>
      </w:pPr>
    </w:p>
    <w:p w14:paraId="52C5072A" w14:textId="77777777" w:rsidR="009D7261" w:rsidRPr="00584259" w:rsidRDefault="009D7261" w:rsidP="009D7261">
      <w:pPr>
        <w:jc w:val="center"/>
        <w:rPr>
          <w:rFonts w:ascii="Arial" w:hAnsi="Arial" w:cs="Arial"/>
          <w:sz w:val="22"/>
          <w:szCs w:val="22"/>
        </w:rPr>
      </w:pPr>
    </w:p>
    <w:p w14:paraId="6BB0B065" w14:textId="77777777" w:rsidR="009D7261" w:rsidRPr="00584259" w:rsidRDefault="009D7261" w:rsidP="009D7261">
      <w:pPr>
        <w:jc w:val="center"/>
        <w:rPr>
          <w:rFonts w:ascii="Arial" w:hAnsi="Arial" w:cs="Arial"/>
          <w:sz w:val="22"/>
          <w:szCs w:val="22"/>
        </w:rPr>
      </w:pPr>
    </w:p>
    <w:p w14:paraId="6E51ED36" w14:textId="53792DEA" w:rsidR="009D7261" w:rsidRPr="00215DAC" w:rsidRDefault="007244AB" w:rsidP="007244AB">
      <w:pPr>
        <w:pStyle w:val="Kop1"/>
        <w:jc w:val="center"/>
        <w:rPr>
          <w:rFonts w:cs="Arial"/>
          <w:b w:val="0"/>
          <w:szCs w:val="22"/>
        </w:rPr>
      </w:pPr>
      <w:r>
        <w:rPr>
          <w:rFonts w:cs="Arial"/>
          <w:szCs w:val="22"/>
        </w:rPr>
        <w:t>Aanvraag</w:t>
      </w:r>
      <w:r w:rsidR="009D7261" w:rsidRPr="00215DAC">
        <w:rPr>
          <w:rFonts w:cs="Arial"/>
          <w:szCs w:val="22"/>
        </w:rPr>
        <w:t>formulier</w:t>
      </w:r>
    </w:p>
    <w:p w14:paraId="580634B7" w14:textId="77777777" w:rsidR="009D7261" w:rsidRPr="00584259" w:rsidRDefault="009D7261" w:rsidP="009D7261">
      <w:pPr>
        <w:jc w:val="center"/>
        <w:rPr>
          <w:rFonts w:ascii="Arial" w:hAnsi="Arial" w:cs="Arial"/>
          <w:i/>
          <w:sz w:val="22"/>
          <w:szCs w:val="22"/>
        </w:rPr>
      </w:pPr>
    </w:p>
    <w:p w14:paraId="01213351" w14:textId="77777777" w:rsidR="009D7261" w:rsidRPr="00584259" w:rsidRDefault="009D7261" w:rsidP="009D7261">
      <w:pPr>
        <w:jc w:val="center"/>
        <w:rPr>
          <w:rFonts w:ascii="Arial" w:hAnsi="Arial" w:cs="Arial"/>
          <w:i/>
          <w:sz w:val="22"/>
          <w:szCs w:val="22"/>
        </w:rPr>
      </w:pPr>
    </w:p>
    <w:p w14:paraId="71BA4DF0" w14:textId="77777777" w:rsidR="009D7261" w:rsidRPr="00ED24F2" w:rsidRDefault="009D7261" w:rsidP="009D7261">
      <w:pPr>
        <w:jc w:val="center"/>
        <w:rPr>
          <w:rFonts w:ascii="Arial" w:hAnsi="Arial" w:cs="Arial"/>
          <w:b/>
          <w:i/>
          <w:sz w:val="22"/>
          <w:szCs w:val="22"/>
          <w14:shadow w14:blurRad="50800" w14:dist="38100" w14:dir="2700000" w14:sx="100000" w14:sy="100000" w14:kx="0" w14:ky="0" w14:algn="tl">
            <w14:srgbClr w14:val="000000">
              <w14:alpha w14:val="60000"/>
            </w14:srgbClr>
          </w14:shadow>
        </w:rPr>
      </w:pPr>
      <w:r w:rsidRPr="00ED24F2">
        <w:rPr>
          <w:rFonts w:ascii="Arial" w:hAnsi="Arial" w:cs="Arial"/>
          <w:b/>
          <w:i/>
          <w:sz w:val="22"/>
          <w:szCs w:val="22"/>
          <w14:shadow w14:blurRad="50800" w14:dist="38100" w14:dir="2700000" w14:sx="100000" w14:sy="100000" w14:kx="0" w14:ky="0" w14:algn="tl">
            <w14:srgbClr w14:val="000000">
              <w14:alpha w14:val="60000"/>
            </w14:srgbClr>
          </w14:shadow>
        </w:rPr>
        <w:t>Aanvraag tot onderhandelingen omtrent de totstandkoming van een Brownfieldconvenant</w:t>
      </w:r>
    </w:p>
    <w:p w14:paraId="134CF424" w14:textId="77777777" w:rsidR="009D7261" w:rsidRPr="00584259" w:rsidRDefault="009D7261" w:rsidP="009D7261">
      <w:pPr>
        <w:rPr>
          <w:rFonts w:ascii="Arial" w:hAnsi="Arial" w:cs="Arial"/>
          <w:sz w:val="22"/>
          <w:szCs w:val="22"/>
        </w:rPr>
      </w:pPr>
    </w:p>
    <w:p w14:paraId="0A3EC327" w14:textId="77777777" w:rsidR="009D7261" w:rsidRPr="00584259" w:rsidRDefault="009D7261" w:rsidP="009D7261">
      <w:pPr>
        <w:rPr>
          <w:rFonts w:ascii="Arial" w:hAnsi="Arial" w:cs="Arial"/>
          <w:sz w:val="22"/>
          <w:szCs w:val="22"/>
        </w:rPr>
      </w:pPr>
    </w:p>
    <w:p w14:paraId="24D159E1" w14:textId="77777777" w:rsidR="009D7261" w:rsidRPr="00584259" w:rsidRDefault="009D7261" w:rsidP="009D7261">
      <w:pPr>
        <w:rPr>
          <w:rFonts w:ascii="Arial" w:hAnsi="Arial" w:cs="Arial"/>
          <w:sz w:val="22"/>
          <w:szCs w:val="22"/>
        </w:rPr>
      </w:pPr>
    </w:p>
    <w:p w14:paraId="0E71D4BF" w14:textId="77777777" w:rsidR="009D7261" w:rsidRPr="00584259" w:rsidRDefault="009D7261" w:rsidP="009D7261">
      <w:pPr>
        <w:rPr>
          <w:rFonts w:ascii="Arial" w:hAnsi="Arial" w:cs="Arial"/>
          <w:sz w:val="22"/>
          <w:szCs w:val="22"/>
        </w:rPr>
      </w:pPr>
    </w:p>
    <w:p w14:paraId="3FFB6C38" w14:textId="77777777" w:rsidR="009D7261" w:rsidRPr="00584259" w:rsidRDefault="009D7261" w:rsidP="009D7261">
      <w:pPr>
        <w:rPr>
          <w:rFonts w:ascii="Arial" w:hAnsi="Arial" w:cs="Arial"/>
          <w:sz w:val="22"/>
          <w:szCs w:val="22"/>
        </w:rPr>
      </w:pPr>
    </w:p>
    <w:p w14:paraId="2B73691A" w14:textId="77777777" w:rsidR="009D7261" w:rsidRPr="00584259" w:rsidRDefault="00FA4549" w:rsidP="009D7261">
      <w:pPr>
        <w:jc w:val="center"/>
        <w:rPr>
          <w:rFonts w:ascii="Arial" w:hAnsi="Arial" w:cs="Arial"/>
          <w:sz w:val="22"/>
          <w:szCs w:val="22"/>
        </w:rPr>
      </w:pPr>
      <w:r>
        <w:rPr>
          <w:rFonts w:ascii="Arial" w:hAnsi="Arial" w:cs="Arial"/>
          <w:sz w:val="22"/>
          <w:szCs w:val="22"/>
        </w:rPr>
        <w:t>7</w:t>
      </w:r>
      <w:r w:rsidRPr="00FA4549">
        <w:rPr>
          <w:rFonts w:ascii="Arial" w:hAnsi="Arial" w:cs="Arial"/>
          <w:sz w:val="22"/>
          <w:szCs w:val="22"/>
          <w:vertAlign w:val="superscript"/>
        </w:rPr>
        <w:t>e</w:t>
      </w:r>
      <w:r>
        <w:rPr>
          <w:rFonts w:ascii="Arial" w:hAnsi="Arial" w:cs="Arial"/>
          <w:sz w:val="22"/>
          <w:szCs w:val="22"/>
        </w:rPr>
        <w:t xml:space="preserve"> </w:t>
      </w:r>
      <w:r w:rsidR="009D7261" w:rsidRPr="00584259">
        <w:rPr>
          <w:rFonts w:ascii="Arial" w:hAnsi="Arial" w:cs="Arial"/>
          <w:sz w:val="22"/>
          <w:szCs w:val="22"/>
        </w:rPr>
        <w:t>call 201</w:t>
      </w:r>
      <w:r>
        <w:rPr>
          <w:rFonts w:ascii="Arial" w:hAnsi="Arial" w:cs="Arial"/>
          <w:sz w:val="22"/>
          <w:szCs w:val="22"/>
        </w:rPr>
        <w:t>7</w:t>
      </w:r>
    </w:p>
    <w:p w14:paraId="0593CC3C" w14:textId="77777777" w:rsidR="009D7261" w:rsidRPr="00584259" w:rsidRDefault="009D7261" w:rsidP="009D7261">
      <w:pPr>
        <w:rPr>
          <w:rFonts w:ascii="Arial" w:hAnsi="Arial" w:cs="Arial"/>
          <w:sz w:val="22"/>
          <w:szCs w:val="22"/>
        </w:rPr>
      </w:pPr>
    </w:p>
    <w:p w14:paraId="120EDFB5" w14:textId="77777777" w:rsidR="009D7261" w:rsidRPr="00584259" w:rsidRDefault="009D7261" w:rsidP="009D7261">
      <w:pPr>
        <w:rPr>
          <w:rFonts w:ascii="Arial" w:hAnsi="Arial" w:cs="Arial"/>
          <w:sz w:val="22"/>
          <w:szCs w:val="22"/>
        </w:rPr>
      </w:pPr>
    </w:p>
    <w:p w14:paraId="5FA8E849" w14:textId="77777777" w:rsidR="009D7261" w:rsidRPr="00584259" w:rsidRDefault="009D7261" w:rsidP="009D7261">
      <w:pPr>
        <w:rPr>
          <w:rFonts w:ascii="Arial" w:hAnsi="Arial" w:cs="Arial"/>
          <w:sz w:val="22"/>
          <w:szCs w:val="22"/>
        </w:rPr>
      </w:pPr>
    </w:p>
    <w:p w14:paraId="6DE427EF" w14:textId="77777777" w:rsidR="009D7261" w:rsidRPr="00584259" w:rsidRDefault="009D7261" w:rsidP="009D7261">
      <w:pPr>
        <w:rPr>
          <w:rFonts w:ascii="Arial" w:hAnsi="Arial" w:cs="Arial"/>
          <w:sz w:val="22"/>
          <w:szCs w:val="22"/>
        </w:rPr>
      </w:pPr>
    </w:p>
    <w:p w14:paraId="64DCFFD9" w14:textId="77777777" w:rsidR="009D7261" w:rsidRPr="00584259" w:rsidRDefault="009D7261" w:rsidP="009D7261">
      <w:pPr>
        <w:rPr>
          <w:rFonts w:ascii="Arial" w:hAnsi="Arial" w:cs="Arial"/>
          <w:sz w:val="22"/>
          <w:szCs w:val="22"/>
        </w:rPr>
      </w:pPr>
    </w:p>
    <w:p w14:paraId="0D5003C6" w14:textId="77777777" w:rsidR="009D7261" w:rsidRPr="00584259" w:rsidRDefault="009D7261" w:rsidP="009D7261">
      <w:pPr>
        <w:rPr>
          <w:rFonts w:ascii="Arial" w:hAnsi="Arial" w:cs="Arial"/>
          <w:sz w:val="22"/>
          <w:szCs w:val="22"/>
        </w:rPr>
      </w:pPr>
    </w:p>
    <w:p w14:paraId="51AD7189" w14:textId="77777777" w:rsidR="009D7261" w:rsidRPr="00584259" w:rsidRDefault="009D7261" w:rsidP="009D7261">
      <w:pPr>
        <w:rPr>
          <w:rFonts w:ascii="Arial" w:hAnsi="Arial" w:cs="Arial"/>
          <w:sz w:val="22"/>
          <w:szCs w:val="22"/>
        </w:rPr>
      </w:pPr>
    </w:p>
    <w:p w14:paraId="05E96DDD" w14:textId="77777777" w:rsidR="009D7261" w:rsidRPr="00584259" w:rsidRDefault="009D7261" w:rsidP="009D7261">
      <w:pPr>
        <w:rPr>
          <w:rFonts w:ascii="Arial" w:hAnsi="Arial" w:cs="Arial"/>
          <w:sz w:val="22"/>
          <w:szCs w:val="22"/>
        </w:rPr>
      </w:pPr>
    </w:p>
    <w:p w14:paraId="672869A3" w14:textId="77777777" w:rsidR="009D7261" w:rsidRPr="00584259" w:rsidRDefault="009D7261" w:rsidP="009D7261">
      <w:pPr>
        <w:rPr>
          <w:rFonts w:ascii="Arial" w:hAnsi="Arial" w:cs="Arial"/>
          <w:sz w:val="22"/>
          <w:szCs w:val="22"/>
        </w:rPr>
      </w:pPr>
    </w:p>
    <w:p w14:paraId="14696E74" w14:textId="36E64FEE" w:rsidR="009D7261" w:rsidRPr="00584259" w:rsidRDefault="009D7261" w:rsidP="009D7261">
      <w:pPr>
        <w:jc w:val="center"/>
        <w:rPr>
          <w:rFonts w:ascii="Arial" w:hAnsi="Arial" w:cs="Arial"/>
          <w:b/>
          <w:sz w:val="22"/>
          <w:szCs w:val="22"/>
        </w:rPr>
      </w:pPr>
      <w:r w:rsidRPr="00584259">
        <w:rPr>
          <w:rFonts w:ascii="Arial" w:hAnsi="Arial" w:cs="Arial"/>
          <w:b/>
          <w:sz w:val="22"/>
          <w:szCs w:val="22"/>
        </w:rPr>
        <w:t xml:space="preserve">Gelieve </w:t>
      </w:r>
      <w:r w:rsidR="00404AEF">
        <w:rPr>
          <w:rFonts w:ascii="Arial" w:hAnsi="Arial" w:cs="Arial"/>
          <w:b/>
          <w:sz w:val="22"/>
          <w:szCs w:val="22"/>
        </w:rPr>
        <w:t>het formulier</w:t>
      </w:r>
      <w:r w:rsidRPr="00584259">
        <w:rPr>
          <w:rFonts w:ascii="Arial" w:hAnsi="Arial" w:cs="Arial"/>
          <w:b/>
          <w:sz w:val="22"/>
          <w:szCs w:val="22"/>
        </w:rPr>
        <w:t xml:space="preserve"> volledig in te vullen.</w:t>
      </w:r>
    </w:p>
    <w:p w14:paraId="2BBF229F" w14:textId="77777777" w:rsidR="009D7261" w:rsidRPr="00584259" w:rsidRDefault="009D7261" w:rsidP="009D7261">
      <w:pPr>
        <w:rPr>
          <w:rFonts w:ascii="Arial" w:hAnsi="Arial" w:cs="Arial"/>
          <w:sz w:val="22"/>
          <w:szCs w:val="22"/>
        </w:rPr>
      </w:pPr>
    </w:p>
    <w:p w14:paraId="5E9FF65E" w14:textId="03479104" w:rsidR="009D7261" w:rsidRPr="00584259" w:rsidRDefault="009D7261" w:rsidP="009D7261">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sidRPr="00584259">
        <w:rPr>
          <w:rFonts w:ascii="Arial" w:hAnsi="Arial" w:cs="Arial"/>
          <w:sz w:val="22"/>
          <w:szCs w:val="22"/>
        </w:rPr>
        <w:t xml:space="preserve">Voor </w:t>
      </w:r>
      <w:r w:rsidR="00A6704D">
        <w:rPr>
          <w:rFonts w:ascii="Arial" w:hAnsi="Arial" w:cs="Arial"/>
          <w:sz w:val="22"/>
          <w:szCs w:val="22"/>
        </w:rPr>
        <w:t xml:space="preserve">toelichting: </w:t>
      </w:r>
      <w:r w:rsidR="00A6704D">
        <w:rPr>
          <w:rFonts w:ascii="Arial" w:hAnsi="Arial" w:cs="Arial"/>
          <w:sz w:val="22"/>
          <w:szCs w:val="22"/>
        </w:rPr>
        <w:tab/>
      </w:r>
      <w:r w:rsidR="00061E00" w:rsidRPr="00584259">
        <w:rPr>
          <w:rFonts w:ascii="Arial" w:hAnsi="Arial" w:cs="Arial"/>
          <w:sz w:val="22"/>
          <w:szCs w:val="22"/>
        </w:rPr>
        <w:t>Agentschap</w:t>
      </w:r>
      <w:r w:rsidRPr="00584259">
        <w:rPr>
          <w:rFonts w:ascii="Arial" w:hAnsi="Arial" w:cs="Arial"/>
          <w:sz w:val="22"/>
          <w:szCs w:val="22"/>
        </w:rPr>
        <w:t xml:space="preserve"> </w:t>
      </w:r>
      <w:r w:rsidR="00747AE7">
        <w:rPr>
          <w:rFonts w:ascii="Arial" w:hAnsi="Arial" w:cs="Arial"/>
          <w:sz w:val="22"/>
          <w:szCs w:val="22"/>
        </w:rPr>
        <w:t xml:space="preserve">Innoveren en </w:t>
      </w:r>
      <w:r w:rsidRPr="00584259">
        <w:rPr>
          <w:rFonts w:ascii="Arial" w:hAnsi="Arial" w:cs="Arial"/>
          <w:sz w:val="22"/>
          <w:szCs w:val="22"/>
        </w:rPr>
        <w:t>Ondernemen</w:t>
      </w:r>
    </w:p>
    <w:p w14:paraId="39BB4E5D" w14:textId="77777777" w:rsidR="009D7261" w:rsidRPr="00584259" w:rsidRDefault="009D7261" w:rsidP="009D7261">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584259">
        <w:rPr>
          <w:rFonts w:ascii="Arial" w:hAnsi="Arial" w:cs="Arial"/>
          <w:sz w:val="22"/>
          <w:szCs w:val="22"/>
        </w:rPr>
        <w:tab/>
      </w:r>
      <w:r w:rsidRPr="00584259">
        <w:rPr>
          <w:rFonts w:ascii="Arial" w:hAnsi="Arial" w:cs="Arial"/>
          <w:sz w:val="22"/>
          <w:szCs w:val="22"/>
        </w:rPr>
        <w:tab/>
      </w:r>
      <w:r w:rsidRPr="00584259">
        <w:rPr>
          <w:rFonts w:ascii="Arial" w:hAnsi="Arial" w:cs="Arial"/>
          <w:sz w:val="22"/>
          <w:szCs w:val="22"/>
        </w:rPr>
        <w:tab/>
      </w:r>
      <w:r w:rsidRPr="00584259">
        <w:rPr>
          <w:rFonts w:ascii="Arial" w:hAnsi="Arial" w:cs="Arial"/>
          <w:i/>
          <w:sz w:val="22"/>
          <w:szCs w:val="22"/>
        </w:rPr>
        <w:t>Brownfieldconvenanten</w:t>
      </w:r>
    </w:p>
    <w:p w14:paraId="61BA13EF" w14:textId="77777777" w:rsidR="009D7261" w:rsidRPr="00584259" w:rsidRDefault="009D7261" w:rsidP="009D7261">
      <w:pPr>
        <w:pBdr>
          <w:top w:val="single" w:sz="4" w:space="1" w:color="auto"/>
          <w:left w:val="single" w:sz="4" w:space="4" w:color="auto"/>
          <w:bottom w:val="single" w:sz="4" w:space="1" w:color="auto"/>
          <w:right w:val="single" w:sz="4" w:space="4" w:color="auto"/>
        </w:pBdr>
        <w:rPr>
          <w:rFonts w:ascii="Arial" w:hAnsi="Arial" w:cs="Arial"/>
          <w:sz w:val="22"/>
          <w:szCs w:val="22"/>
        </w:rPr>
      </w:pPr>
      <w:r w:rsidRPr="00584259">
        <w:rPr>
          <w:rFonts w:ascii="Arial" w:hAnsi="Arial" w:cs="Arial"/>
          <w:sz w:val="22"/>
          <w:szCs w:val="22"/>
        </w:rPr>
        <w:tab/>
      </w:r>
      <w:r w:rsidRPr="00584259">
        <w:rPr>
          <w:rFonts w:ascii="Arial" w:hAnsi="Arial" w:cs="Arial"/>
          <w:sz w:val="22"/>
          <w:szCs w:val="22"/>
        </w:rPr>
        <w:tab/>
      </w:r>
      <w:r w:rsidRPr="00584259">
        <w:rPr>
          <w:rFonts w:ascii="Arial" w:hAnsi="Arial" w:cs="Arial"/>
          <w:sz w:val="22"/>
          <w:szCs w:val="22"/>
        </w:rPr>
        <w:tab/>
      </w:r>
      <w:r w:rsidR="00FA4549">
        <w:rPr>
          <w:rFonts w:ascii="Arial" w:hAnsi="Arial" w:cs="Arial"/>
          <w:sz w:val="22"/>
          <w:szCs w:val="22"/>
        </w:rPr>
        <w:t>Ellipsgebouw</w:t>
      </w:r>
    </w:p>
    <w:p w14:paraId="3A9BA2F9" w14:textId="77777777" w:rsidR="009D7261" w:rsidRPr="00584259" w:rsidRDefault="009D7261" w:rsidP="009D7261">
      <w:pPr>
        <w:pBdr>
          <w:top w:val="single" w:sz="4" w:space="1" w:color="auto"/>
          <w:left w:val="single" w:sz="4" w:space="4" w:color="auto"/>
          <w:bottom w:val="single" w:sz="4" w:space="1" w:color="auto"/>
          <w:right w:val="single" w:sz="4" w:space="4" w:color="auto"/>
        </w:pBdr>
        <w:rPr>
          <w:rFonts w:ascii="Arial" w:hAnsi="Arial" w:cs="Arial"/>
          <w:sz w:val="22"/>
          <w:szCs w:val="22"/>
        </w:rPr>
      </w:pPr>
      <w:r w:rsidRPr="00584259">
        <w:rPr>
          <w:rFonts w:ascii="Arial" w:hAnsi="Arial" w:cs="Arial"/>
          <w:sz w:val="22"/>
          <w:szCs w:val="22"/>
        </w:rPr>
        <w:tab/>
      </w:r>
      <w:r w:rsidRPr="00584259">
        <w:rPr>
          <w:rFonts w:ascii="Arial" w:hAnsi="Arial" w:cs="Arial"/>
          <w:sz w:val="22"/>
          <w:szCs w:val="22"/>
        </w:rPr>
        <w:tab/>
      </w:r>
      <w:r w:rsidRPr="00584259">
        <w:rPr>
          <w:rFonts w:ascii="Arial" w:hAnsi="Arial" w:cs="Arial"/>
          <w:sz w:val="22"/>
          <w:szCs w:val="22"/>
        </w:rPr>
        <w:tab/>
      </w:r>
      <w:r w:rsidR="00FA4549" w:rsidRPr="00FA4549">
        <w:rPr>
          <w:rFonts w:ascii="Arial" w:hAnsi="Arial" w:cs="Arial"/>
          <w:sz w:val="22"/>
          <w:szCs w:val="22"/>
        </w:rPr>
        <w:t>Koning Albert II-laan 35 bus 12</w:t>
      </w:r>
      <w:r w:rsidR="00174069">
        <w:rPr>
          <w:rFonts w:ascii="Arial" w:hAnsi="Arial" w:cs="Arial"/>
          <w:sz w:val="22"/>
          <w:szCs w:val="22"/>
        </w:rPr>
        <w:t xml:space="preserve"> </w:t>
      </w:r>
    </w:p>
    <w:p w14:paraId="7FC7FA8D" w14:textId="77777777" w:rsidR="009D7261" w:rsidRPr="009C2F93" w:rsidRDefault="009D7261" w:rsidP="009D7261">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r w:rsidRPr="00584259">
        <w:rPr>
          <w:rFonts w:ascii="Arial" w:hAnsi="Arial" w:cs="Arial"/>
          <w:sz w:val="22"/>
          <w:szCs w:val="22"/>
        </w:rPr>
        <w:tab/>
      </w:r>
      <w:r w:rsidRPr="00584259">
        <w:rPr>
          <w:rFonts w:ascii="Arial" w:hAnsi="Arial" w:cs="Arial"/>
          <w:sz w:val="22"/>
          <w:szCs w:val="22"/>
        </w:rPr>
        <w:tab/>
      </w:r>
      <w:r w:rsidRPr="00584259">
        <w:rPr>
          <w:rFonts w:ascii="Arial" w:hAnsi="Arial" w:cs="Arial"/>
          <w:sz w:val="22"/>
          <w:szCs w:val="22"/>
        </w:rPr>
        <w:tab/>
      </w:r>
      <w:r w:rsidR="00174069" w:rsidRPr="009C2F93">
        <w:rPr>
          <w:rFonts w:ascii="Arial" w:hAnsi="Arial" w:cs="Arial"/>
          <w:sz w:val="22"/>
          <w:szCs w:val="22"/>
          <w:lang w:val="fr-BE"/>
        </w:rPr>
        <w:t>1030 Brussel</w:t>
      </w:r>
    </w:p>
    <w:p w14:paraId="35E3FA18" w14:textId="77777777" w:rsidR="009D7261" w:rsidRPr="00584259" w:rsidRDefault="009D7261" w:rsidP="009D7261">
      <w:pPr>
        <w:pBdr>
          <w:top w:val="single" w:sz="4" w:space="1" w:color="auto"/>
          <w:left w:val="single" w:sz="4" w:space="4" w:color="auto"/>
          <w:bottom w:val="single" w:sz="4" w:space="1" w:color="auto"/>
          <w:right w:val="single" w:sz="4" w:space="4" w:color="auto"/>
        </w:pBdr>
        <w:rPr>
          <w:rFonts w:ascii="Arial" w:hAnsi="Arial" w:cs="Arial"/>
          <w:sz w:val="22"/>
          <w:szCs w:val="22"/>
          <w:lang w:val="fr-FR"/>
        </w:rPr>
      </w:pPr>
      <w:r w:rsidRPr="009C2F93">
        <w:rPr>
          <w:rFonts w:ascii="Arial" w:hAnsi="Arial" w:cs="Arial"/>
          <w:sz w:val="22"/>
          <w:szCs w:val="22"/>
          <w:lang w:val="fr-BE"/>
        </w:rPr>
        <w:tab/>
      </w:r>
      <w:r w:rsidRPr="009C2F93">
        <w:rPr>
          <w:rFonts w:ascii="Arial" w:hAnsi="Arial" w:cs="Arial"/>
          <w:sz w:val="22"/>
          <w:szCs w:val="22"/>
          <w:lang w:val="fr-BE"/>
        </w:rPr>
        <w:tab/>
      </w:r>
      <w:r w:rsidRPr="009C2F93">
        <w:rPr>
          <w:rFonts w:ascii="Arial" w:hAnsi="Arial" w:cs="Arial"/>
          <w:sz w:val="22"/>
          <w:szCs w:val="22"/>
          <w:lang w:val="fr-BE"/>
        </w:rPr>
        <w:tab/>
      </w:r>
      <w:r w:rsidRPr="00584259">
        <w:rPr>
          <w:rFonts w:ascii="Arial" w:hAnsi="Arial" w:cs="Arial"/>
          <w:sz w:val="22"/>
          <w:szCs w:val="22"/>
          <w:lang w:val="fr-BE"/>
        </w:rPr>
        <w:t>Tel.: 0</w:t>
      </w:r>
      <w:r w:rsidR="00174069">
        <w:rPr>
          <w:rFonts w:ascii="Arial" w:hAnsi="Arial" w:cs="Arial"/>
          <w:sz w:val="22"/>
          <w:szCs w:val="22"/>
          <w:lang w:val="fr-BE"/>
        </w:rPr>
        <w:t>2 553 09 21</w:t>
      </w:r>
    </w:p>
    <w:p w14:paraId="05FE42C3" w14:textId="01542816" w:rsidR="009D7261" w:rsidRPr="00584259" w:rsidRDefault="009D7261" w:rsidP="009D7261">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r w:rsidRPr="00584259">
        <w:rPr>
          <w:rFonts w:ascii="Arial" w:hAnsi="Arial" w:cs="Arial"/>
          <w:sz w:val="22"/>
          <w:szCs w:val="22"/>
          <w:lang w:val="fr-FR"/>
        </w:rPr>
        <w:tab/>
      </w:r>
      <w:r w:rsidRPr="00584259">
        <w:rPr>
          <w:rFonts w:ascii="Arial" w:hAnsi="Arial" w:cs="Arial"/>
          <w:sz w:val="22"/>
          <w:szCs w:val="22"/>
          <w:lang w:val="fr-FR"/>
        </w:rPr>
        <w:tab/>
      </w:r>
      <w:r w:rsidRPr="00584259">
        <w:rPr>
          <w:rFonts w:ascii="Arial" w:hAnsi="Arial" w:cs="Arial"/>
          <w:sz w:val="22"/>
          <w:szCs w:val="22"/>
          <w:lang w:val="fr-FR"/>
        </w:rPr>
        <w:tab/>
        <w:t xml:space="preserve">E-mail: </w:t>
      </w:r>
      <w:hyperlink r:id="rId9" w:history="1">
        <w:r w:rsidR="00174069" w:rsidRPr="00830D5F">
          <w:rPr>
            <w:rStyle w:val="Hyperlink"/>
            <w:rFonts w:ascii="Arial" w:hAnsi="Arial" w:cs="Arial"/>
            <w:sz w:val="22"/>
            <w:szCs w:val="22"/>
            <w:lang w:val="fr-BE"/>
          </w:rPr>
          <w:t>brownfield.convenant@vlaio.be</w:t>
        </w:r>
      </w:hyperlink>
      <w:r w:rsidRPr="00584259">
        <w:rPr>
          <w:rFonts w:ascii="Arial" w:hAnsi="Arial" w:cs="Arial"/>
          <w:sz w:val="22"/>
          <w:szCs w:val="22"/>
          <w:lang w:val="fr-BE"/>
        </w:rPr>
        <w:t xml:space="preserve"> </w:t>
      </w:r>
    </w:p>
    <w:p w14:paraId="0653F6BB" w14:textId="77777777" w:rsidR="009D7261" w:rsidRPr="00584259" w:rsidRDefault="009D7261" w:rsidP="009D7261">
      <w:pPr>
        <w:rPr>
          <w:rFonts w:ascii="Arial" w:hAnsi="Arial" w:cs="Arial"/>
          <w:sz w:val="22"/>
          <w:szCs w:val="22"/>
          <w:lang w:val="fr-FR"/>
        </w:rPr>
      </w:pPr>
      <w:r w:rsidRPr="00584259">
        <w:rPr>
          <w:rFonts w:ascii="Arial" w:hAnsi="Arial" w:cs="Arial"/>
          <w:sz w:val="22"/>
          <w:szCs w:val="22"/>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4038"/>
      </w:tblGrid>
      <w:tr w:rsidR="009D7261" w:rsidRPr="00584259" w14:paraId="6ED4CCAF" w14:textId="77777777" w:rsidTr="009D7261">
        <w:tc>
          <w:tcPr>
            <w:tcW w:w="4038" w:type="dxa"/>
            <w:shd w:val="clear" w:color="auto" w:fill="auto"/>
          </w:tcPr>
          <w:p w14:paraId="5E2D06C6" w14:textId="20192B9D" w:rsidR="009D7261" w:rsidRPr="00584259" w:rsidRDefault="009D7261" w:rsidP="006B747C">
            <w:pPr>
              <w:spacing w:before="120"/>
              <w:rPr>
                <w:rFonts w:ascii="Arial" w:hAnsi="Arial" w:cs="Arial"/>
                <w:b/>
                <w:sz w:val="22"/>
                <w:szCs w:val="22"/>
              </w:rPr>
            </w:pPr>
            <w:r w:rsidRPr="00B054FD">
              <w:rPr>
                <w:rFonts w:ascii="Arial" w:hAnsi="Arial" w:cs="Arial"/>
                <w:sz w:val="22"/>
                <w:szCs w:val="22"/>
                <w:lang w:val="nl-BE"/>
              </w:rPr>
              <w:lastRenderedPageBreak/>
              <w:br w:type="page"/>
            </w:r>
            <w:r w:rsidR="005A1F8E">
              <w:rPr>
                <w:rFonts w:ascii="Arial" w:hAnsi="Arial" w:cs="Arial"/>
                <w:b/>
                <w:sz w:val="22"/>
                <w:szCs w:val="22"/>
              </w:rPr>
              <w:t xml:space="preserve">PER AANGETEKEND SCHRIJVEN </w:t>
            </w:r>
            <w:r w:rsidRPr="00584259">
              <w:rPr>
                <w:rFonts w:ascii="Arial" w:hAnsi="Arial" w:cs="Arial"/>
                <w:b/>
                <w:sz w:val="22"/>
                <w:szCs w:val="22"/>
              </w:rPr>
              <w:t>ZENDEN NAAR OF TEGEN ONTVANGSTBEWIJS AFGEVEN BIJ:</w:t>
            </w:r>
          </w:p>
          <w:p w14:paraId="0069C588" w14:textId="77777777" w:rsidR="009D7261" w:rsidRPr="00584259" w:rsidRDefault="009D7261" w:rsidP="009D7261">
            <w:pPr>
              <w:rPr>
                <w:rFonts w:ascii="Arial" w:hAnsi="Arial" w:cs="Arial"/>
                <w:b/>
                <w:sz w:val="22"/>
                <w:szCs w:val="22"/>
              </w:rPr>
            </w:pPr>
          </w:p>
          <w:p w14:paraId="74CB9F96" w14:textId="77777777" w:rsidR="009D7261" w:rsidRPr="00584259" w:rsidRDefault="009D7261" w:rsidP="009D7261">
            <w:pPr>
              <w:rPr>
                <w:rFonts w:ascii="Arial" w:hAnsi="Arial" w:cs="Arial"/>
                <w:b/>
                <w:i/>
                <w:sz w:val="22"/>
                <w:szCs w:val="22"/>
              </w:rPr>
            </w:pPr>
            <w:r w:rsidRPr="00584259">
              <w:rPr>
                <w:rFonts w:ascii="Arial" w:hAnsi="Arial" w:cs="Arial"/>
                <w:b/>
                <w:i/>
                <w:sz w:val="22"/>
                <w:szCs w:val="22"/>
              </w:rPr>
              <w:t xml:space="preserve">Agentschap </w:t>
            </w:r>
            <w:r w:rsidR="00174069">
              <w:rPr>
                <w:rFonts w:ascii="Arial" w:hAnsi="Arial" w:cs="Arial"/>
                <w:b/>
                <w:i/>
                <w:sz w:val="22"/>
                <w:szCs w:val="22"/>
              </w:rPr>
              <w:t>Innoveren en Ondernemen</w:t>
            </w:r>
          </w:p>
          <w:p w14:paraId="42B62BA3" w14:textId="77777777" w:rsidR="009D7261" w:rsidRPr="00584259" w:rsidRDefault="009D7261" w:rsidP="009D7261">
            <w:pPr>
              <w:rPr>
                <w:rFonts w:ascii="Arial" w:hAnsi="Arial" w:cs="Arial"/>
                <w:b/>
                <w:i/>
                <w:sz w:val="22"/>
                <w:szCs w:val="22"/>
              </w:rPr>
            </w:pPr>
            <w:r w:rsidRPr="00584259">
              <w:rPr>
                <w:rFonts w:ascii="Arial" w:hAnsi="Arial" w:cs="Arial"/>
                <w:b/>
                <w:i/>
                <w:sz w:val="22"/>
                <w:szCs w:val="22"/>
              </w:rPr>
              <w:t>Brownfieldconvenanten</w:t>
            </w:r>
          </w:p>
          <w:p w14:paraId="61B4F4E3" w14:textId="77777777" w:rsidR="009D7261" w:rsidRPr="00584259" w:rsidRDefault="009D7261" w:rsidP="009D7261">
            <w:pPr>
              <w:rPr>
                <w:rFonts w:ascii="Arial" w:hAnsi="Arial" w:cs="Arial"/>
                <w:b/>
                <w:i/>
                <w:sz w:val="22"/>
                <w:szCs w:val="22"/>
              </w:rPr>
            </w:pPr>
          </w:p>
          <w:p w14:paraId="76239F26" w14:textId="77777777" w:rsidR="00174069" w:rsidRDefault="00174069" w:rsidP="009D7261">
            <w:pPr>
              <w:rPr>
                <w:rFonts w:ascii="Arial" w:hAnsi="Arial" w:cs="Arial"/>
                <w:b/>
                <w:i/>
                <w:sz w:val="22"/>
                <w:szCs w:val="22"/>
              </w:rPr>
            </w:pPr>
            <w:r>
              <w:rPr>
                <w:rFonts w:ascii="Arial" w:hAnsi="Arial" w:cs="Arial"/>
                <w:b/>
                <w:i/>
                <w:sz w:val="22"/>
                <w:szCs w:val="22"/>
              </w:rPr>
              <w:t>Ellipsgebouw</w:t>
            </w:r>
          </w:p>
          <w:p w14:paraId="4F9D6A37" w14:textId="77777777" w:rsidR="009D7261" w:rsidRDefault="00174069" w:rsidP="009D7261">
            <w:pPr>
              <w:rPr>
                <w:rFonts w:ascii="Arial" w:hAnsi="Arial" w:cs="Arial"/>
                <w:b/>
                <w:i/>
                <w:sz w:val="22"/>
                <w:szCs w:val="22"/>
              </w:rPr>
            </w:pPr>
            <w:r>
              <w:rPr>
                <w:rFonts w:ascii="Arial" w:hAnsi="Arial" w:cs="Arial"/>
                <w:b/>
                <w:i/>
                <w:sz w:val="22"/>
                <w:szCs w:val="22"/>
              </w:rPr>
              <w:t>Koning Albert II-laan 35 bus 12</w:t>
            </w:r>
            <w:r w:rsidR="009D7261" w:rsidRPr="00584259">
              <w:rPr>
                <w:rFonts w:ascii="Arial" w:hAnsi="Arial" w:cs="Arial"/>
                <w:b/>
                <w:i/>
                <w:sz w:val="22"/>
                <w:szCs w:val="22"/>
              </w:rPr>
              <w:t xml:space="preserve"> </w:t>
            </w:r>
          </w:p>
          <w:p w14:paraId="6500B218" w14:textId="77777777" w:rsidR="00174069" w:rsidRPr="00584259" w:rsidRDefault="00174069" w:rsidP="009D7261">
            <w:pPr>
              <w:rPr>
                <w:rFonts w:ascii="Arial" w:hAnsi="Arial" w:cs="Arial"/>
                <w:b/>
                <w:i/>
                <w:sz w:val="22"/>
                <w:szCs w:val="22"/>
              </w:rPr>
            </w:pPr>
            <w:r>
              <w:rPr>
                <w:rFonts w:ascii="Arial" w:hAnsi="Arial" w:cs="Arial"/>
                <w:b/>
                <w:i/>
                <w:sz w:val="22"/>
                <w:szCs w:val="22"/>
              </w:rPr>
              <w:t>1030 Brussel</w:t>
            </w:r>
          </w:p>
          <w:p w14:paraId="66BD350F" w14:textId="77777777" w:rsidR="009D7261" w:rsidRPr="00584259" w:rsidRDefault="009D7261" w:rsidP="009D7261">
            <w:pPr>
              <w:rPr>
                <w:rFonts w:ascii="Arial" w:hAnsi="Arial" w:cs="Arial"/>
                <w:sz w:val="22"/>
                <w:szCs w:val="22"/>
              </w:rPr>
            </w:pPr>
          </w:p>
          <w:p w14:paraId="03A96156" w14:textId="77777777" w:rsidR="009D7261" w:rsidRPr="00584259" w:rsidRDefault="009D7261" w:rsidP="009D7261">
            <w:pPr>
              <w:rPr>
                <w:rFonts w:ascii="Arial" w:hAnsi="Arial" w:cs="Arial"/>
                <w:sz w:val="22"/>
                <w:szCs w:val="22"/>
              </w:rPr>
            </w:pPr>
          </w:p>
          <w:p w14:paraId="1407CE67" w14:textId="77777777" w:rsidR="009D7261" w:rsidRPr="00584259" w:rsidRDefault="009D7261" w:rsidP="009D7261">
            <w:pPr>
              <w:rPr>
                <w:rFonts w:ascii="Arial" w:hAnsi="Arial" w:cs="Arial"/>
                <w:sz w:val="22"/>
                <w:szCs w:val="22"/>
              </w:rPr>
            </w:pPr>
            <w:r w:rsidRPr="00584259">
              <w:rPr>
                <w:rFonts w:ascii="Arial" w:hAnsi="Arial" w:cs="Arial"/>
                <w:sz w:val="22"/>
                <w:szCs w:val="22"/>
              </w:rPr>
              <w:t>Ontvangstdatum en -uur:</w:t>
            </w:r>
          </w:p>
          <w:p w14:paraId="0A85F4B4" w14:textId="77777777" w:rsidR="009D7261" w:rsidRPr="00584259" w:rsidRDefault="009D7261" w:rsidP="009D7261">
            <w:pPr>
              <w:rPr>
                <w:rFonts w:ascii="Arial" w:hAnsi="Arial" w:cs="Arial"/>
                <w:sz w:val="22"/>
                <w:szCs w:val="22"/>
              </w:rPr>
            </w:pPr>
          </w:p>
          <w:p w14:paraId="5009421B" w14:textId="77777777" w:rsidR="009D7261" w:rsidRPr="00584259" w:rsidRDefault="009D7261" w:rsidP="009D7261">
            <w:pPr>
              <w:rPr>
                <w:rFonts w:ascii="Arial" w:hAnsi="Arial" w:cs="Arial"/>
                <w:sz w:val="22"/>
                <w:szCs w:val="22"/>
              </w:rPr>
            </w:pPr>
          </w:p>
        </w:tc>
        <w:tc>
          <w:tcPr>
            <w:tcW w:w="4038" w:type="dxa"/>
            <w:shd w:val="clear" w:color="auto" w:fill="auto"/>
          </w:tcPr>
          <w:p w14:paraId="0E39DFCD" w14:textId="77777777" w:rsidR="009D7261" w:rsidRPr="00584259" w:rsidRDefault="009D7261" w:rsidP="006B747C">
            <w:pPr>
              <w:spacing w:before="120"/>
              <w:rPr>
                <w:rFonts w:ascii="Arial" w:hAnsi="Arial" w:cs="Arial"/>
                <w:b/>
                <w:sz w:val="22"/>
                <w:szCs w:val="22"/>
              </w:rPr>
            </w:pPr>
            <w:r w:rsidRPr="00584259">
              <w:rPr>
                <w:rFonts w:ascii="Arial" w:hAnsi="Arial" w:cs="Arial"/>
                <w:b/>
                <w:sz w:val="22"/>
                <w:szCs w:val="22"/>
              </w:rPr>
              <w:t>DEZE AANVRAAG WORDT INGEDIEND DOOR:</w:t>
            </w:r>
          </w:p>
          <w:p w14:paraId="5D4B74B7" w14:textId="77777777" w:rsidR="009D7261" w:rsidRPr="00584259" w:rsidRDefault="009D7261" w:rsidP="009D7261">
            <w:pPr>
              <w:rPr>
                <w:rFonts w:ascii="Arial" w:hAnsi="Arial" w:cs="Arial"/>
                <w:b/>
                <w:sz w:val="22"/>
                <w:szCs w:val="22"/>
              </w:rPr>
            </w:pPr>
          </w:p>
          <w:p w14:paraId="32C987FE" w14:textId="77777777" w:rsidR="009D7261" w:rsidRPr="00584259" w:rsidRDefault="009D7261" w:rsidP="009D7261">
            <w:pPr>
              <w:rPr>
                <w:rFonts w:ascii="Arial" w:hAnsi="Arial" w:cs="Arial"/>
                <w:b/>
                <w:sz w:val="22"/>
                <w:szCs w:val="22"/>
              </w:rPr>
            </w:pPr>
          </w:p>
          <w:p w14:paraId="7872EA3F"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Contactpersoon </w:t>
            </w:r>
            <w:proofErr w:type="spellStart"/>
            <w:r w:rsidRPr="00584259">
              <w:rPr>
                <w:rFonts w:ascii="Arial" w:hAnsi="Arial" w:cs="Arial"/>
                <w:sz w:val="22"/>
                <w:szCs w:val="22"/>
              </w:rPr>
              <w:t>penvoerende</w:t>
            </w:r>
            <w:proofErr w:type="spellEnd"/>
            <w:r w:rsidRPr="00584259">
              <w:rPr>
                <w:rFonts w:ascii="Arial" w:hAnsi="Arial" w:cs="Arial"/>
                <w:sz w:val="22"/>
                <w:szCs w:val="22"/>
              </w:rPr>
              <w:t xml:space="preserve"> actor:</w:t>
            </w:r>
          </w:p>
          <w:p w14:paraId="6B915DF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42CE6F93" w14:textId="77777777" w:rsidR="009D7261" w:rsidRPr="00584259" w:rsidRDefault="009D7261" w:rsidP="009D7261">
            <w:pPr>
              <w:rPr>
                <w:rFonts w:ascii="Arial" w:hAnsi="Arial" w:cs="Arial"/>
                <w:sz w:val="22"/>
                <w:szCs w:val="22"/>
              </w:rPr>
            </w:pPr>
          </w:p>
          <w:p w14:paraId="049B1FB7" w14:textId="77777777" w:rsidR="009D7261" w:rsidRPr="00584259" w:rsidRDefault="009D7261" w:rsidP="009D7261">
            <w:pPr>
              <w:rPr>
                <w:rFonts w:ascii="Arial" w:hAnsi="Arial" w:cs="Arial"/>
                <w:sz w:val="22"/>
                <w:szCs w:val="22"/>
              </w:rPr>
            </w:pPr>
            <w:r w:rsidRPr="00584259">
              <w:rPr>
                <w:rFonts w:ascii="Arial" w:hAnsi="Arial" w:cs="Arial"/>
                <w:sz w:val="22"/>
                <w:szCs w:val="22"/>
              </w:rPr>
              <w:t>Datum:</w:t>
            </w:r>
          </w:p>
          <w:p w14:paraId="4E1C63A1"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32270183" w14:textId="77777777" w:rsidR="009D7261" w:rsidRPr="00584259" w:rsidRDefault="009D7261" w:rsidP="009D7261">
            <w:pPr>
              <w:rPr>
                <w:rFonts w:ascii="Arial" w:hAnsi="Arial" w:cs="Arial"/>
                <w:sz w:val="22"/>
                <w:szCs w:val="22"/>
              </w:rPr>
            </w:pPr>
          </w:p>
          <w:p w14:paraId="1D71D941" w14:textId="77777777" w:rsidR="009D7261" w:rsidRPr="00584259" w:rsidRDefault="009D7261" w:rsidP="009D7261">
            <w:pPr>
              <w:rPr>
                <w:rFonts w:ascii="Arial" w:hAnsi="Arial" w:cs="Arial"/>
                <w:sz w:val="22"/>
                <w:szCs w:val="22"/>
              </w:rPr>
            </w:pPr>
            <w:r w:rsidRPr="00584259">
              <w:rPr>
                <w:rFonts w:ascii="Arial" w:hAnsi="Arial" w:cs="Arial"/>
                <w:sz w:val="22"/>
                <w:szCs w:val="22"/>
              </w:rPr>
              <w:t>Plaats:</w:t>
            </w:r>
          </w:p>
          <w:p w14:paraId="33A86436"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5E193E09" w14:textId="77777777" w:rsidR="009D7261" w:rsidRPr="00584259" w:rsidRDefault="009D7261" w:rsidP="009D7261">
            <w:pPr>
              <w:rPr>
                <w:rFonts w:ascii="Arial" w:hAnsi="Arial" w:cs="Arial"/>
                <w:sz w:val="22"/>
                <w:szCs w:val="22"/>
              </w:rPr>
            </w:pPr>
          </w:p>
          <w:p w14:paraId="096DD7FC" w14:textId="77777777" w:rsidR="009D7261" w:rsidRPr="00584259" w:rsidRDefault="009D7261" w:rsidP="009D7261">
            <w:pPr>
              <w:rPr>
                <w:rFonts w:ascii="Arial" w:hAnsi="Arial" w:cs="Arial"/>
                <w:sz w:val="22"/>
                <w:szCs w:val="22"/>
              </w:rPr>
            </w:pPr>
            <w:r w:rsidRPr="00584259">
              <w:rPr>
                <w:rFonts w:ascii="Arial" w:hAnsi="Arial" w:cs="Arial"/>
                <w:sz w:val="22"/>
                <w:szCs w:val="22"/>
              </w:rPr>
              <w:t>Handtekening:</w:t>
            </w:r>
          </w:p>
          <w:p w14:paraId="5603838F"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5FDAFACF" w14:textId="77777777" w:rsidR="009D7261" w:rsidRPr="00584259" w:rsidRDefault="009D7261" w:rsidP="009D7261">
            <w:pPr>
              <w:rPr>
                <w:rFonts w:ascii="Arial" w:hAnsi="Arial" w:cs="Arial"/>
                <w:sz w:val="22"/>
                <w:szCs w:val="22"/>
              </w:rPr>
            </w:pPr>
          </w:p>
        </w:tc>
      </w:tr>
    </w:tbl>
    <w:p w14:paraId="74BD4E95" w14:textId="77777777" w:rsidR="009D7261" w:rsidRPr="00584259" w:rsidRDefault="009D7261" w:rsidP="009D7261">
      <w:pPr>
        <w:rPr>
          <w:rFonts w:ascii="Arial" w:hAnsi="Arial" w:cs="Arial"/>
          <w:b/>
          <w:sz w:val="22"/>
          <w:szCs w:val="22"/>
        </w:rPr>
      </w:pPr>
    </w:p>
    <w:p w14:paraId="1D7C9175" w14:textId="260A2AE1" w:rsidR="009D7261" w:rsidRDefault="009D7261" w:rsidP="009D7261">
      <w:pPr>
        <w:rPr>
          <w:rFonts w:ascii="Arial" w:hAnsi="Arial" w:cs="Arial"/>
          <w:b/>
          <w:sz w:val="22"/>
          <w:szCs w:val="22"/>
        </w:rPr>
      </w:pPr>
    </w:p>
    <w:p w14:paraId="6F1BBF1F" w14:textId="167FE9BF" w:rsidR="0036244F" w:rsidRDefault="0036244F" w:rsidP="009D7261">
      <w:pPr>
        <w:rPr>
          <w:rFonts w:ascii="Arial" w:hAnsi="Arial" w:cs="Arial"/>
          <w:b/>
          <w:sz w:val="22"/>
          <w:szCs w:val="22"/>
        </w:rPr>
      </w:pPr>
    </w:p>
    <w:p w14:paraId="44370400" w14:textId="77777777" w:rsidR="0036244F" w:rsidRPr="00584259" w:rsidRDefault="0036244F" w:rsidP="009D7261">
      <w:pPr>
        <w:rPr>
          <w:rFonts w:ascii="Arial" w:hAnsi="Arial" w:cs="Arial"/>
          <w:b/>
          <w:sz w:val="22"/>
          <w:szCs w:val="22"/>
        </w:rPr>
      </w:pPr>
    </w:p>
    <w:p w14:paraId="4EE4FB90" w14:textId="77777777" w:rsidR="009D7261" w:rsidRPr="00584259" w:rsidRDefault="009D7261" w:rsidP="00215DAC">
      <w:pPr>
        <w:pStyle w:val="Kop1"/>
      </w:pPr>
      <w:r w:rsidRPr="00584259">
        <w:t>1. PROJECTNAAM EN ADRES</w:t>
      </w:r>
    </w:p>
    <w:p w14:paraId="419396C8"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3D73544F" w14:textId="77777777" w:rsidTr="009D7261">
        <w:tc>
          <w:tcPr>
            <w:tcW w:w="8076" w:type="dxa"/>
            <w:shd w:val="clear" w:color="auto" w:fill="auto"/>
          </w:tcPr>
          <w:p w14:paraId="560C5DD5" w14:textId="77777777" w:rsidR="009D7261" w:rsidRPr="00584259" w:rsidRDefault="009D7261" w:rsidP="006B747C">
            <w:pPr>
              <w:spacing w:before="120" w:after="120"/>
              <w:rPr>
                <w:rFonts w:ascii="Arial" w:hAnsi="Arial" w:cs="Arial"/>
                <w:b/>
                <w:sz w:val="22"/>
                <w:szCs w:val="22"/>
              </w:rPr>
            </w:pPr>
            <w:r w:rsidRPr="00584259">
              <w:rPr>
                <w:rFonts w:ascii="Arial" w:hAnsi="Arial" w:cs="Arial"/>
                <w:b/>
                <w:sz w:val="22"/>
                <w:szCs w:val="22"/>
              </w:rPr>
              <w:t xml:space="preserve">Projectnaam (= naam deelgemeente + naam site):  </w:t>
            </w:r>
          </w:p>
          <w:p w14:paraId="337892CA" w14:textId="77777777" w:rsidR="009D7261" w:rsidRPr="00584259" w:rsidRDefault="009D7261" w:rsidP="009D7261">
            <w:pPr>
              <w:rPr>
                <w:rFonts w:ascii="Arial" w:hAnsi="Arial" w:cs="Arial"/>
                <w:sz w:val="22"/>
                <w:szCs w:val="22"/>
              </w:rPr>
            </w:pPr>
          </w:p>
          <w:p w14:paraId="33A42421"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3B0ACA2C" w14:textId="77777777" w:rsidR="009D7261" w:rsidRPr="00584259" w:rsidRDefault="009D7261" w:rsidP="009D7261">
            <w:pPr>
              <w:rPr>
                <w:rFonts w:ascii="Arial" w:hAnsi="Arial" w:cs="Arial"/>
                <w:sz w:val="22"/>
                <w:szCs w:val="22"/>
              </w:rPr>
            </w:pPr>
          </w:p>
          <w:p w14:paraId="27FADF10" w14:textId="77777777" w:rsidR="009D7261" w:rsidRPr="00584259" w:rsidRDefault="009D7261" w:rsidP="009D7261">
            <w:pPr>
              <w:rPr>
                <w:rFonts w:ascii="Arial" w:hAnsi="Arial" w:cs="Arial"/>
                <w:sz w:val="22"/>
                <w:szCs w:val="22"/>
              </w:rPr>
            </w:pPr>
            <w:r w:rsidRPr="00584259">
              <w:rPr>
                <w:rFonts w:ascii="Arial" w:hAnsi="Arial" w:cs="Arial"/>
                <w:sz w:val="22"/>
                <w:szCs w:val="22"/>
              </w:rPr>
              <w:t>Adres:</w:t>
            </w:r>
          </w:p>
          <w:p w14:paraId="5E4C43EC" w14:textId="77777777" w:rsidR="009D7261" w:rsidRPr="00584259" w:rsidRDefault="009D7261" w:rsidP="009D7261">
            <w:pPr>
              <w:rPr>
                <w:rFonts w:ascii="Arial" w:hAnsi="Arial" w:cs="Arial"/>
                <w:sz w:val="22"/>
                <w:szCs w:val="22"/>
              </w:rPr>
            </w:pPr>
          </w:p>
          <w:p w14:paraId="2ED6B02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7D303522" w14:textId="77777777" w:rsidR="009D7261" w:rsidRPr="00584259" w:rsidRDefault="009D7261" w:rsidP="009D7261">
            <w:pPr>
              <w:rPr>
                <w:rFonts w:ascii="Arial" w:hAnsi="Arial" w:cs="Arial"/>
                <w:sz w:val="22"/>
                <w:szCs w:val="22"/>
              </w:rPr>
            </w:pPr>
          </w:p>
        </w:tc>
      </w:tr>
    </w:tbl>
    <w:p w14:paraId="0C763764" w14:textId="77777777" w:rsidR="009D7261" w:rsidRPr="00584259" w:rsidRDefault="009D7261" w:rsidP="009D7261">
      <w:pPr>
        <w:rPr>
          <w:rFonts w:ascii="Arial" w:hAnsi="Arial" w:cs="Arial"/>
          <w:b/>
          <w:sz w:val="22"/>
          <w:szCs w:val="22"/>
        </w:rPr>
      </w:pPr>
    </w:p>
    <w:p w14:paraId="2E379EE4" w14:textId="016D54AF" w:rsidR="0036244F" w:rsidRDefault="0036244F" w:rsidP="009D7261">
      <w:pPr>
        <w:rPr>
          <w:rFonts w:ascii="Arial" w:hAnsi="Arial" w:cs="Arial"/>
          <w:b/>
          <w:sz w:val="22"/>
          <w:szCs w:val="22"/>
        </w:rPr>
      </w:pPr>
      <w:r>
        <w:rPr>
          <w:rFonts w:ascii="Arial" w:hAnsi="Arial" w:cs="Arial"/>
          <w:b/>
          <w:sz w:val="22"/>
          <w:szCs w:val="22"/>
        </w:rPr>
        <w:br w:type="page"/>
      </w:r>
    </w:p>
    <w:p w14:paraId="5A567BC3" w14:textId="77777777" w:rsidR="009D7261" w:rsidRPr="00584259" w:rsidRDefault="009D7261" w:rsidP="009D7261">
      <w:pPr>
        <w:rPr>
          <w:rFonts w:ascii="Arial" w:hAnsi="Arial" w:cs="Arial"/>
          <w:b/>
          <w:sz w:val="22"/>
          <w:szCs w:val="22"/>
        </w:rPr>
      </w:pPr>
    </w:p>
    <w:p w14:paraId="26D76713" w14:textId="77777777" w:rsidR="009D7261" w:rsidRPr="00584259" w:rsidRDefault="009D7261" w:rsidP="00215DAC">
      <w:pPr>
        <w:pStyle w:val="Kop1"/>
      </w:pPr>
      <w:r w:rsidRPr="00584259">
        <w:t xml:space="preserve">2. GEGEVENS VAN DE BROWNFIELDACTOREN </w:t>
      </w:r>
    </w:p>
    <w:p w14:paraId="3099FA00"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3459DF35" w14:textId="77777777" w:rsidTr="00814BBD">
        <w:tc>
          <w:tcPr>
            <w:tcW w:w="8076" w:type="dxa"/>
            <w:tcBorders>
              <w:bottom w:val="single" w:sz="4" w:space="0" w:color="auto"/>
            </w:tcBorders>
            <w:shd w:val="clear" w:color="auto" w:fill="auto"/>
          </w:tcPr>
          <w:p w14:paraId="1E18B163" w14:textId="77777777" w:rsidR="009D7261" w:rsidRPr="00584259" w:rsidRDefault="009D7261" w:rsidP="009D7261">
            <w:pPr>
              <w:spacing w:before="120" w:after="120"/>
              <w:rPr>
                <w:rFonts w:ascii="Arial" w:hAnsi="Arial" w:cs="Arial"/>
                <w:b/>
                <w:sz w:val="22"/>
                <w:szCs w:val="22"/>
              </w:rPr>
            </w:pPr>
            <w:r w:rsidRPr="00584259">
              <w:rPr>
                <w:rFonts w:ascii="Arial" w:hAnsi="Arial" w:cs="Arial"/>
                <w:b/>
                <w:sz w:val="22"/>
                <w:szCs w:val="22"/>
              </w:rPr>
              <w:t>2.1. GEGEVENS PENVOERENDE ACTOR.</w:t>
            </w:r>
          </w:p>
        </w:tc>
      </w:tr>
      <w:tr w:rsidR="00814BBD" w:rsidRPr="00584259" w14:paraId="5DB1E69F" w14:textId="77777777" w:rsidTr="00814BBD">
        <w:trPr>
          <w:trHeight w:val="3391"/>
        </w:trPr>
        <w:tc>
          <w:tcPr>
            <w:tcW w:w="8076" w:type="dxa"/>
            <w:tcBorders>
              <w:bottom w:val="single" w:sz="4" w:space="0" w:color="auto"/>
            </w:tcBorders>
            <w:shd w:val="clear" w:color="auto" w:fill="auto"/>
          </w:tcPr>
          <w:p w14:paraId="76D4CF97" w14:textId="77777777" w:rsidR="00814BBD" w:rsidRPr="00584259" w:rsidRDefault="00814BBD" w:rsidP="009D7261">
            <w:pPr>
              <w:rPr>
                <w:rFonts w:ascii="Arial" w:hAnsi="Arial" w:cs="Arial"/>
                <w:b/>
                <w:sz w:val="22"/>
                <w:szCs w:val="22"/>
              </w:rPr>
            </w:pPr>
          </w:p>
          <w:p w14:paraId="5D2CBDCD" w14:textId="77777777" w:rsidR="00814BBD" w:rsidRPr="00584259" w:rsidRDefault="00814BBD" w:rsidP="009D7261">
            <w:pPr>
              <w:rPr>
                <w:rFonts w:ascii="Arial" w:hAnsi="Arial" w:cs="Arial"/>
                <w:b/>
                <w:sz w:val="22"/>
                <w:szCs w:val="22"/>
              </w:rPr>
            </w:pPr>
            <w:r w:rsidRPr="00584259">
              <w:rPr>
                <w:rFonts w:ascii="Arial" w:hAnsi="Arial" w:cs="Arial"/>
                <w:b/>
                <w:sz w:val="22"/>
                <w:szCs w:val="22"/>
              </w:rPr>
              <w:t>Naam van de organisatie / natuurlijke persoon:</w:t>
            </w:r>
          </w:p>
          <w:p w14:paraId="187A5BAF" w14:textId="77777777" w:rsidR="00814BBD" w:rsidRPr="00584259" w:rsidRDefault="00814BBD" w:rsidP="009D7261">
            <w:pPr>
              <w:rPr>
                <w:rFonts w:ascii="Arial" w:hAnsi="Arial" w:cs="Arial"/>
                <w:sz w:val="22"/>
                <w:szCs w:val="22"/>
              </w:rPr>
            </w:pPr>
          </w:p>
          <w:p w14:paraId="291C05DE" w14:textId="77777777" w:rsidR="00814BBD" w:rsidRPr="00584259" w:rsidRDefault="00814BBD"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3319DF74" w14:textId="77777777" w:rsidR="00814BBD" w:rsidRPr="00584259" w:rsidRDefault="00814BBD" w:rsidP="009D7261">
            <w:pPr>
              <w:rPr>
                <w:rFonts w:ascii="Arial" w:hAnsi="Arial" w:cs="Arial"/>
                <w:sz w:val="22"/>
                <w:szCs w:val="22"/>
              </w:rPr>
            </w:pPr>
          </w:p>
          <w:p w14:paraId="029E3BC3" w14:textId="77777777" w:rsidR="00814BBD" w:rsidRPr="00584259" w:rsidRDefault="00814BBD" w:rsidP="009D7261">
            <w:pPr>
              <w:rPr>
                <w:rFonts w:ascii="Arial" w:hAnsi="Arial" w:cs="Arial"/>
                <w:b/>
                <w:sz w:val="22"/>
                <w:szCs w:val="22"/>
              </w:rPr>
            </w:pPr>
            <w:r w:rsidRPr="00584259">
              <w:rPr>
                <w:rFonts w:ascii="Arial" w:hAnsi="Arial" w:cs="Arial"/>
                <w:b/>
                <w:sz w:val="22"/>
                <w:szCs w:val="22"/>
              </w:rPr>
              <w:t>Adres:</w:t>
            </w:r>
          </w:p>
          <w:p w14:paraId="0B675A6C" w14:textId="77777777" w:rsidR="00814BBD" w:rsidRPr="00584259" w:rsidRDefault="00814BBD" w:rsidP="009D7261">
            <w:pPr>
              <w:rPr>
                <w:rFonts w:ascii="Arial" w:hAnsi="Arial" w:cs="Arial"/>
                <w:sz w:val="22"/>
                <w:szCs w:val="22"/>
              </w:rPr>
            </w:pPr>
          </w:p>
          <w:p w14:paraId="170485A8" w14:textId="77777777" w:rsidR="00814BBD" w:rsidRPr="00584259" w:rsidRDefault="00814BBD"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3882CC7" w14:textId="77777777" w:rsidR="00814BBD" w:rsidRPr="00584259" w:rsidRDefault="00814BBD" w:rsidP="009D7261">
            <w:pPr>
              <w:rPr>
                <w:rFonts w:ascii="Arial" w:hAnsi="Arial" w:cs="Arial"/>
                <w:sz w:val="22"/>
                <w:szCs w:val="22"/>
              </w:rPr>
            </w:pPr>
          </w:p>
          <w:p w14:paraId="3A2AA612" w14:textId="77777777" w:rsidR="00814BBD" w:rsidRPr="00584259" w:rsidRDefault="00814BBD" w:rsidP="009D7261">
            <w:pPr>
              <w:rPr>
                <w:rFonts w:ascii="Arial" w:hAnsi="Arial" w:cs="Arial"/>
                <w:b/>
                <w:sz w:val="22"/>
                <w:szCs w:val="22"/>
              </w:rPr>
            </w:pPr>
            <w:r w:rsidRPr="00584259">
              <w:rPr>
                <w:rFonts w:ascii="Arial" w:hAnsi="Arial" w:cs="Arial"/>
                <w:b/>
                <w:sz w:val="22"/>
                <w:szCs w:val="22"/>
              </w:rPr>
              <w:t xml:space="preserve">Contactgegevens (naam contactpersoon, functie, telefoonnr., </w:t>
            </w:r>
            <w:proofErr w:type="spellStart"/>
            <w:r w:rsidRPr="00584259">
              <w:rPr>
                <w:rFonts w:ascii="Arial" w:hAnsi="Arial" w:cs="Arial"/>
                <w:b/>
                <w:sz w:val="22"/>
                <w:szCs w:val="22"/>
              </w:rPr>
              <w:t>faxnr</w:t>
            </w:r>
            <w:proofErr w:type="spellEnd"/>
            <w:r w:rsidRPr="00584259">
              <w:rPr>
                <w:rFonts w:ascii="Arial" w:hAnsi="Arial" w:cs="Arial"/>
                <w:b/>
                <w:sz w:val="22"/>
                <w:szCs w:val="22"/>
              </w:rPr>
              <w:t>., e-mail):</w:t>
            </w:r>
          </w:p>
          <w:p w14:paraId="1131E595" w14:textId="77777777" w:rsidR="00814BBD" w:rsidRPr="00584259" w:rsidRDefault="00814BBD" w:rsidP="009D7261">
            <w:pPr>
              <w:rPr>
                <w:rFonts w:ascii="Arial" w:hAnsi="Arial" w:cs="Arial"/>
                <w:sz w:val="22"/>
                <w:szCs w:val="22"/>
              </w:rPr>
            </w:pPr>
          </w:p>
          <w:p w14:paraId="4241499D" w14:textId="77777777" w:rsidR="00814BBD" w:rsidRPr="00584259" w:rsidRDefault="00814BBD" w:rsidP="001B5920">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tc>
      </w:tr>
      <w:tr w:rsidR="00814BBD" w:rsidRPr="00584259" w14:paraId="75B4D072" w14:textId="77777777" w:rsidTr="00814BBD">
        <w:trPr>
          <w:trHeight w:val="2537"/>
        </w:trPr>
        <w:tc>
          <w:tcPr>
            <w:tcW w:w="8076" w:type="dxa"/>
            <w:tcBorders>
              <w:top w:val="single" w:sz="4" w:space="0" w:color="auto"/>
              <w:bottom w:val="nil"/>
            </w:tcBorders>
            <w:shd w:val="clear" w:color="auto" w:fill="auto"/>
          </w:tcPr>
          <w:p w14:paraId="0CE952C2" w14:textId="77777777" w:rsidR="00814BBD" w:rsidRPr="00584259" w:rsidRDefault="00814BBD" w:rsidP="006B747C">
            <w:pPr>
              <w:spacing w:before="120"/>
              <w:rPr>
                <w:rFonts w:ascii="Arial" w:hAnsi="Arial" w:cs="Arial"/>
                <w:b/>
                <w:sz w:val="22"/>
                <w:szCs w:val="22"/>
              </w:rPr>
            </w:pPr>
            <w:r w:rsidRPr="00584259">
              <w:rPr>
                <w:rFonts w:ascii="Arial" w:hAnsi="Arial" w:cs="Arial"/>
                <w:b/>
                <w:sz w:val="22"/>
                <w:szCs w:val="22"/>
              </w:rPr>
              <w:t>De actor is:</w:t>
            </w:r>
          </w:p>
          <w:p w14:paraId="6E188CA7" w14:textId="77777777" w:rsidR="00814BBD" w:rsidRPr="00584259" w:rsidRDefault="00814BBD" w:rsidP="00814BBD">
            <w:pPr>
              <w:rPr>
                <w:rFonts w:ascii="Arial" w:hAnsi="Arial" w:cs="Arial"/>
                <w:b/>
                <w:sz w:val="22"/>
                <w:szCs w:val="22"/>
              </w:rPr>
            </w:pPr>
          </w:p>
          <w:p w14:paraId="3ED8DB01" w14:textId="77777777" w:rsidR="00814BBD" w:rsidRPr="00584259" w:rsidRDefault="00814BBD" w:rsidP="00814BBD">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projectontwikkelaar</w:t>
            </w:r>
          </w:p>
          <w:p w14:paraId="2056846A" w14:textId="77777777" w:rsidR="00814BBD" w:rsidRPr="00584259" w:rsidRDefault="00814BBD" w:rsidP="00814BBD">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natuurlijke of private, publieke of publiek-private rechtspersoon die op grond van een eigendomsrecht of overige zakelijke rechten toestemming moet verlenen voor handelingen of activiteiten in het kader van het Brownfieldproject</w:t>
            </w:r>
          </w:p>
          <w:p w14:paraId="3222A230" w14:textId="77777777" w:rsidR="00814BBD" w:rsidRPr="00584259" w:rsidRDefault="00814BBD"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w:t>
            </w:r>
            <w:r w:rsidRPr="00584259">
              <w:rPr>
                <w:rFonts w:ascii="Arial" w:hAnsi="Arial" w:cs="Arial"/>
                <w:sz w:val="22"/>
                <w:szCs w:val="22"/>
                <w:lang w:val="nl-BE"/>
              </w:rPr>
              <w:t>natuurlijke of private, publieke of publiek-private rechtspersoon die in het kader van een private of publiek-private samenwerking financiële of andere middelen in het project inbrengt</w:t>
            </w:r>
            <w:r w:rsidRPr="00584259">
              <w:rPr>
                <w:rFonts w:ascii="Arial" w:hAnsi="Arial" w:cs="Arial"/>
                <w:sz w:val="22"/>
                <w:szCs w:val="22"/>
              </w:rPr>
              <w:t>.</w:t>
            </w:r>
          </w:p>
        </w:tc>
      </w:tr>
      <w:tr w:rsidR="009D7261" w:rsidRPr="00584259" w14:paraId="4199EFEB" w14:textId="77777777" w:rsidTr="009D7261">
        <w:tc>
          <w:tcPr>
            <w:tcW w:w="8076" w:type="dxa"/>
            <w:tcBorders>
              <w:top w:val="nil"/>
            </w:tcBorders>
            <w:shd w:val="clear" w:color="auto" w:fill="auto"/>
          </w:tcPr>
          <w:p w14:paraId="34AD8A6B"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Indien organisatie: </w:t>
            </w:r>
          </w:p>
          <w:p w14:paraId="00A3FF05" w14:textId="77777777" w:rsidR="009D7261" w:rsidRPr="00584259" w:rsidRDefault="009D7261" w:rsidP="009D7261">
            <w:pPr>
              <w:rPr>
                <w:rFonts w:ascii="Arial" w:hAnsi="Arial" w:cs="Arial"/>
                <w:b/>
                <w:sz w:val="22"/>
                <w:szCs w:val="22"/>
              </w:rPr>
            </w:pPr>
          </w:p>
          <w:p w14:paraId="2E7B159F"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Rechtsvorm (1 aankruisen): </w:t>
            </w:r>
          </w:p>
          <w:p w14:paraId="42F92E15" w14:textId="77777777" w:rsidR="009D7261" w:rsidRPr="00584259" w:rsidRDefault="009D7261" w:rsidP="009D7261">
            <w:pPr>
              <w:rPr>
                <w:rFonts w:ascii="Arial" w:hAnsi="Arial" w:cs="Arial"/>
                <w:sz w:val="22"/>
                <w:szCs w:val="22"/>
              </w:rPr>
            </w:pPr>
          </w:p>
          <w:bookmarkStart w:id="0" w:name="Selectievakje1"/>
          <w:p w14:paraId="6C69BF3E"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bookmarkEnd w:id="0"/>
            <w:r w:rsidRPr="00584259">
              <w:rPr>
                <w:rFonts w:ascii="Arial" w:hAnsi="Arial" w:cs="Arial"/>
                <w:sz w:val="22"/>
                <w:szCs w:val="22"/>
              </w:rPr>
              <w:t xml:space="preserve"> publiek</w:t>
            </w:r>
          </w:p>
          <w:p w14:paraId="2FDAAD5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publiek-privaat</w:t>
            </w:r>
          </w:p>
          <w:p w14:paraId="73392B0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met winstoogmerk</w:t>
            </w:r>
          </w:p>
          <w:p w14:paraId="7334F433"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zonder winstoogmerk</w:t>
            </w:r>
          </w:p>
          <w:p w14:paraId="51893326" w14:textId="77777777" w:rsidR="009D7261" w:rsidRPr="00584259" w:rsidRDefault="009D7261" w:rsidP="009D7261">
            <w:pPr>
              <w:rPr>
                <w:rFonts w:ascii="Arial" w:hAnsi="Arial" w:cs="Arial"/>
                <w:b/>
                <w:sz w:val="22"/>
                <w:szCs w:val="22"/>
              </w:rPr>
            </w:pPr>
          </w:p>
          <w:p w14:paraId="177C24EE" w14:textId="77777777" w:rsidR="009D7261" w:rsidRPr="00584259" w:rsidRDefault="009D7261" w:rsidP="009D7261">
            <w:pPr>
              <w:rPr>
                <w:rFonts w:ascii="Arial" w:hAnsi="Arial" w:cs="Arial"/>
                <w:b/>
                <w:sz w:val="22"/>
                <w:szCs w:val="22"/>
              </w:rPr>
            </w:pPr>
            <w:r w:rsidRPr="00584259">
              <w:rPr>
                <w:rFonts w:ascii="Arial" w:hAnsi="Arial" w:cs="Arial"/>
                <w:b/>
                <w:sz w:val="22"/>
                <w:szCs w:val="22"/>
              </w:rPr>
              <w:t>Heeft de organisatie recht op aftrek BTW? (1 aankruisen):</w:t>
            </w:r>
          </w:p>
          <w:p w14:paraId="10A17610" w14:textId="77777777" w:rsidR="009D7261" w:rsidRPr="00584259" w:rsidRDefault="009D7261" w:rsidP="009D7261">
            <w:pPr>
              <w:rPr>
                <w:rFonts w:ascii="Arial" w:hAnsi="Arial" w:cs="Arial"/>
                <w:sz w:val="22"/>
                <w:szCs w:val="22"/>
              </w:rPr>
            </w:pPr>
          </w:p>
          <w:p w14:paraId="1D3AEEC0"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geheel</w:t>
            </w:r>
          </w:p>
          <w:p w14:paraId="78E5F24B"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gedeeltelijk</w:t>
            </w:r>
          </w:p>
          <w:p w14:paraId="288D3071"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4B882901" w14:textId="77777777" w:rsidR="009D7261" w:rsidRPr="00584259" w:rsidRDefault="009D7261" w:rsidP="009D7261">
            <w:pPr>
              <w:rPr>
                <w:rFonts w:ascii="Arial" w:hAnsi="Arial" w:cs="Arial"/>
                <w:sz w:val="22"/>
                <w:szCs w:val="22"/>
              </w:rPr>
            </w:pPr>
          </w:p>
        </w:tc>
      </w:tr>
    </w:tbl>
    <w:p w14:paraId="4995DB12" w14:textId="48321AE9" w:rsidR="0036244F" w:rsidRDefault="0036244F" w:rsidP="009D7261">
      <w:pPr>
        <w:rPr>
          <w:rFonts w:ascii="Arial" w:hAnsi="Arial" w:cs="Arial"/>
          <w:sz w:val="22"/>
          <w:szCs w:val="22"/>
        </w:rPr>
      </w:pPr>
      <w:r>
        <w:rPr>
          <w:rFonts w:ascii="Arial" w:hAnsi="Arial" w:cs="Arial"/>
          <w:sz w:val="22"/>
          <w:szCs w:val="22"/>
        </w:rPr>
        <w:br w:type="page"/>
      </w:r>
    </w:p>
    <w:p w14:paraId="453F3210"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0ABC229D" w14:textId="77777777" w:rsidTr="001B5920">
        <w:tc>
          <w:tcPr>
            <w:tcW w:w="8076" w:type="dxa"/>
            <w:tcBorders>
              <w:bottom w:val="single" w:sz="4" w:space="0" w:color="auto"/>
            </w:tcBorders>
            <w:shd w:val="clear" w:color="auto" w:fill="auto"/>
          </w:tcPr>
          <w:p w14:paraId="15020D12" w14:textId="77777777" w:rsidR="009D7261" w:rsidRPr="00584259" w:rsidRDefault="009D7261" w:rsidP="00814BBD">
            <w:pPr>
              <w:spacing w:before="120" w:after="120"/>
              <w:rPr>
                <w:rFonts w:ascii="Arial" w:hAnsi="Arial" w:cs="Arial"/>
                <w:b/>
                <w:sz w:val="22"/>
                <w:szCs w:val="22"/>
              </w:rPr>
            </w:pPr>
            <w:r w:rsidRPr="00584259">
              <w:rPr>
                <w:rFonts w:ascii="Arial" w:hAnsi="Arial" w:cs="Arial"/>
                <w:b/>
                <w:sz w:val="22"/>
                <w:szCs w:val="22"/>
              </w:rPr>
              <w:t>2.2. GEGEVENS OVERIGE ACTOREN.</w:t>
            </w:r>
          </w:p>
        </w:tc>
      </w:tr>
      <w:tr w:rsidR="009D7261" w:rsidRPr="00584259" w14:paraId="1FCA507B" w14:textId="77777777" w:rsidTr="001B5920">
        <w:tc>
          <w:tcPr>
            <w:tcW w:w="8076" w:type="dxa"/>
            <w:tcBorders>
              <w:bottom w:val="nil"/>
            </w:tcBorders>
            <w:shd w:val="clear" w:color="auto" w:fill="auto"/>
          </w:tcPr>
          <w:p w14:paraId="6E88A7EA" w14:textId="77777777" w:rsidR="009D7261" w:rsidRPr="00584259" w:rsidRDefault="009D7261" w:rsidP="009D7261">
            <w:pPr>
              <w:rPr>
                <w:rFonts w:ascii="Arial" w:hAnsi="Arial" w:cs="Arial"/>
                <w:b/>
                <w:sz w:val="22"/>
                <w:szCs w:val="22"/>
              </w:rPr>
            </w:pPr>
          </w:p>
          <w:p w14:paraId="0B9EB5C5" w14:textId="77777777" w:rsidR="009D7261" w:rsidRPr="00584259" w:rsidRDefault="009D7261" w:rsidP="009D7261">
            <w:pPr>
              <w:rPr>
                <w:rFonts w:ascii="Arial" w:hAnsi="Arial" w:cs="Arial"/>
                <w:b/>
                <w:sz w:val="22"/>
                <w:szCs w:val="22"/>
              </w:rPr>
            </w:pPr>
            <w:r w:rsidRPr="00584259">
              <w:rPr>
                <w:rFonts w:ascii="Arial" w:hAnsi="Arial" w:cs="Arial"/>
                <w:b/>
                <w:sz w:val="22"/>
                <w:szCs w:val="22"/>
              </w:rPr>
              <w:t>2.2.1. Naam van de organisatie / natuurlijke persoon:</w:t>
            </w:r>
          </w:p>
          <w:p w14:paraId="62B0007C" w14:textId="77777777" w:rsidR="009D7261" w:rsidRPr="00584259" w:rsidRDefault="009D7261" w:rsidP="009D7261">
            <w:pPr>
              <w:rPr>
                <w:rFonts w:ascii="Arial" w:hAnsi="Arial" w:cs="Arial"/>
                <w:sz w:val="22"/>
                <w:szCs w:val="22"/>
              </w:rPr>
            </w:pPr>
          </w:p>
          <w:p w14:paraId="150F7E8D"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0E76911C" w14:textId="77777777" w:rsidR="009D7261" w:rsidRPr="00584259" w:rsidRDefault="009D7261" w:rsidP="009D7261">
            <w:pPr>
              <w:rPr>
                <w:rFonts w:ascii="Arial" w:hAnsi="Arial" w:cs="Arial"/>
                <w:sz w:val="22"/>
                <w:szCs w:val="22"/>
              </w:rPr>
            </w:pPr>
          </w:p>
          <w:p w14:paraId="75A9A740" w14:textId="77777777" w:rsidR="009D7261" w:rsidRPr="00584259" w:rsidRDefault="009D7261" w:rsidP="009D7261">
            <w:pPr>
              <w:rPr>
                <w:rFonts w:ascii="Arial" w:hAnsi="Arial" w:cs="Arial"/>
                <w:b/>
                <w:sz w:val="22"/>
                <w:szCs w:val="22"/>
              </w:rPr>
            </w:pPr>
            <w:r w:rsidRPr="00584259">
              <w:rPr>
                <w:rFonts w:ascii="Arial" w:hAnsi="Arial" w:cs="Arial"/>
                <w:b/>
                <w:sz w:val="22"/>
                <w:szCs w:val="22"/>
              </w:rPr>
              <w:t>Adres:</w:t>
            </w:r>
          </w:p>
          <w:p w14:paraId="0882386A" w14:textId="77777777" w:rsidR="009D7261" w:rsidRPr="00584259" w:rsidRDefault="009D7261" w:rsidP="009D7261">
            <w:pPr>
              <w:rPr>
                <w:rFonts w:ascii="Arial" w:hAnsi="Arial" w:cs="Arial"/>
                <w:sz w:val="22"/>
                <w:szCs w:val="22"/>
              </w:rPr>
            </w:pPr>
          </w:p>
          <w:p w14:paraId="06BAFF3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4EDDD079" w14:textId="77777777" w:rsidR="009D7261" w:rsidRPr="00584259" w:rsidRDefault="009D7261" w:rsidP="009D7261">
            <w:pPr>
              <w:rPr>
                <w:rFonts w:ascii="Arial" w:hAnsi="Arial" w:cs="Arial"/>
                <w:sz w:val="22"/>
                <w:szCs w:val="22"/>
              </w:rPr>
            </w:pPr>
          </w:p>
          <w:p w14:paraId="2E939696"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Contactgegevens (naam contactpersoon, functie, telefoonnr., </w:t>
            </w:r>
            <w:proofErr w:type="spellStart"/>
            <w:r w:rsidRPr="00584259">
              <w:rPr>
                <w:rFonts w:ascii="Arial" w:hAnsi="Arial" w:cs="Arial"/>
                <w:b/>
                <w:sz w:val="22"/>
                <w:szCs w:val="22"/>
              </w:rPr>
              <w:t>faxnr</w:t>
            </w:r>
            <w:proofErr w:type="spellEnd"/>
            <w:r w:rsidRPr="00584259">
              <w:rPr>
                <w:rFonts w:ascii="Arial" w:hAnsi="Arial" w:cs="Arial"/>
                <w:b/>
                <w:sz w:val="22"/>
                <w:szCs w:val="22"/>
              </w:rPr>
              <w:t>., e-mail):</w:t>
            </w:r>
          </w:p>
          <w:p w14:paraId="6F04D028" w14:textId="77777777" w:rsidR="009D7261" w:rsidRPr="00584259" w:rsidRDefault="009D7261" w:rsidP="009D7261">
            <w:pPr>
              <w:rPr>
                <w:rFonts w:ascii="Arial" w:hAnsi="Arial" w:cs="Arial"/>
                <w:sz w:val="22"/>
                <w:szCs w:val="22"/>
              </w:rPr>
            </w:pPr>
          </w:p>
          <w:p w14:paraId="26B27C4E"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85773DC" w14:textId="77777777" w:rsidR="009D7261" w:rsidRDefault="009D7261" w:rsidP="009D7261">
            <w:pPr>
              <w:rPr>
                <w:rFonts w:ascii="Arial" w:hAnsi="Arial" w:cs="Arial"/>
                <w:sz w:val="22"/>
                <w:szCs w:val="22"/>
              </w:rPr>
            </w:pPr>
          </w:p>
          <w:p w14:paraId="3E048940" w14:textId="77777777" w:rsidR="001B5920" w:rsidRPr="001B5920" w:rsidRDefault="001B5920" w:rsidP="001B5920">
            <w:pPr>
              <w:rPr>
                <w:rFonts w:ascii="Arial" w:hAnsi="Arial" w:cs="Arial"/>
                <w:b/>
                <w:sz w:val="22"/>
                <w:szCs w:val="22"/>
              </w:rPr>
            </w:pPr>
            <w:r w:rsidRPr="001B5920">
              <w:rPr>
                <w:rFonts w:ascii="Arial" w:hAnsi="Arial" w:cs="Arial"/>
                <w:b/>
                <w:sz w:val="22"/>
                <w:szCs w:val="22"/>
              </w:rPr>
              <w:t>Handtekening:</w:t>
            </w:r>
          </w:p>
          <w:p w14:paraId="4F123D48" w14:textId="77777777" w:rsidR="001B5920" w:rsidRDefault="001B5920" w:rsidP="009D7261">
            <w:pPr>
              <w:rPr>
                <w:rFonts w:ascii="Arial" w:hAnsi="Arial" w:cs="Arial"/>
                <w:sz w:val="22"/>
                <w:szCs w:val="22"/>
              </w:rPr>
            </w:pPr>
          </w:p>
          <w:p w14:paraId="09C5D59E" w14:textId="77777777" w:rsidR="001B5920" w:rsidRDefault="001B5920" w:rsidP="009D7261">
            <w:pPr>
              <w:rPr>
                <w:rFonts w:ascii="Arial" w:hAnsi="Arial" w:cs="Arial"/>
                <w:sz w:val="22"/>
                <w:szCs w:val="22"/>
              </w:rPr>
            </w:pPr>
          </w:p>
          <w:p w14:paraId="05A0B571" w14:textId="77777777" w:rsidR="001B5920" w:rsidRPr="00584259" w:rsidRDefault="001B5920" w:rsidP="009D7261">
            <w:pPr>
              <w:rPr>
                <w:rFonts w:ascii="Arial" w:hAnsi="Arial" w:cs="Arial"/>
                <w:sz w:val="22"/>
                <w:szCs w:val="22"/>
              </w:rPr>
            </w:pPr>
          </w:p>
          <w:p w14:paraId="015D5585" w14:textId="77777777" w:rsidR="009D7261" w:rsidRPr="00584259" w:rsidRDefault="009D7261" w:rsidP="009D7261">
            <w:pPr>
              <w:rPr>
                <w:rFonts w:ascii="Arial" w:hAnsi="Arial" w:cs="Arial"/>
                <w:b/>
                <w:sz w:val="22"/>
                <w:szCs w:val="22"/>
              </w:rPr>
            </w:pPr>
            <w:r w:rsidRPr="00584259">
              <w:rPr>
                <w:rFonts w:ascii="Arial" w:hAnsi="Arial" w:cs="Arial"/>
                <w:b/>
                <w:sz w:val="22"/>
                <w:szCs w:val="22"/>
              </w:rPr>
              <w:t>De actor is:</w:t>
            </w:r>
          </w:p>
          <w:p w14:paraId="74A67BE5" w14:textId="77777777" w:rsidR="009D7261" w:rsidRPr="00584259" w:rsidRDefault="009D7261" w:rsidP="009D7261">
            <w:pPr>
              <w:rPr>
                <w:rFonts w:ascii="Arial" w:hAnsi="Arial" w:cs="Arial"/>
                <w:b/>
                <w:sz w:val="22"/>
                <w:szCs w:val="22"/>
              </w:rPr>
            </w:pPr>
          </w:p>
          <w:p w14:paraId="31EC0351"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projectontwikkelaar</w:t>
            </w:r>
          </w:p>
          <w:p w14:paraId="46481ADC"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natuurlijke of private, publieke of publiek-private rechtspersoon die op grond van een eigendomsrecht of overige zakelijke rechten toestemming moet verlenen voor handelingen of activiteiten in het kader van het Brownfieldproject</w:t>
            </w:r>
          </w:p>
          <w:p w14:paraId="573B3AFE" w14:textId="77777777" w:rsidR="009D7261" w:rsidRPr="00584259" w:rsidRDefault="009D7261" w:rsidP="009D7261">
            <w:pPr>
              <w:rPr>
                <w:rFonts w:ascii="Arial" w:hAnsi="Arial" w:cs="Arial"/>
                <w:sz w:val="22"/>
                <w:szCs w:val="22"/>
                <w:lang w:val="nl-BE"/>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w:t>
            </w:r>
            <w:r w:rsidRPr="00584259">
              <w:rPr>
                <w:rFonts w:ascii="Arial" w:hAnsi="Arial" w:cs="Arial"/>
                <w:sz w:val="22"/>
                <w:szCs w:val="22"/>
                <w:lang w:val="nl-BE"/>
              </w:rPr>
              <w:t>natuurlijke of private, publieke of publiek-private rechtspersoon die in het kader van een private of publiek-private samenwerking financiële of andere middelen in het project inbrengt</w:t>
            </w:r>
            <w:r w:rsidR="00814BBD" w:rsidRPr="00584259">
              <w:rPr>
                <w:rFonts w:ascii="Arial" w:hAnsi="Arial" w:cs="Arial"/>
                <w:sz w:val="22"/>
                <w:szCs w:val="22"/>
                <w:lang w:val="nl-BE"/>
              </w:rPr>
              <w:t>.</w:t>
            </w:r>
          </w:p>
          <w:p w14:paraId="165310A5" w14:textId="77777777" w:rsidR="00814BBD" w:rsidRPr="00584259" w:rsidRDefault="00814BBD" w:rsidP="009D7261">
            <w:pPr>
              <w:rPr>
                <w:rFonts w:ascii="Arial" w:hAnsi="Arial" w:cs="Arial"/>
                <w:sz w:val="22"/>
                <w:szCs w:val="22"/>
                <w:lang w:val="nl-BE"/>
              </w:rPr>
            </w:pPr>
          </w:p>
          <w:p w14:paraId="0BB252C6" w14:textId="77777777" w:rsidR="00814BBD" w:rsidRPr="00584259" w:rsidRDefault="00814BBD" w:rsidP="009D7261">
            <w:pPr>
              <w:rPr>
                <w:rFonts w:ascii="Arial" w:hAnsi="Arial" w:cs="Arial"/>
                <w:sz w:val="22"/>
                <w:szCs w:val="22"/>
                <w:lang w:val="nl-BE"/>
              </w:rPr>
            </w:pPr>
          </w:p>
          <w:p w14:paraId="531E3EAF" w14:textId="77777777" w:rsidR="00814BBD" w:rsidRPr="00584259" w:rsidRDefault="00814BBD" w:rsidP="009D7261">
            <w:pPr>
              <w:rPr>
                <w:rFonts w:ascii="Arial" w:hAnsi="Arial" w:cs="Arial"/>
                <w:sz w:val="22"/>
                <w:szCs w:val="22"/>
              </w:rPr>
            </w:pPr>
          </w:p>
          <w:p w14:paraId="4A57A7B9" w14:textId="77777777" w:rsidR="009D7261" w:rsidRPr="00584259" w:rsidRDefault="009D7261" w:rsidP="009D7261">
            <w:pPr>
              <w:rPr>
                <w:rFonts w:ascii="Arial" w:hAnsi="Arial" w:cs="Arial"/>
                <w:sz w:val="22"/>
                <w:szCs w:val="22"/>
              </w:rPr>
            </w:pPr>
          </w:p>
        </w:tc>
      </w:tr>
      <w:tr w:rsidR="009D7261" w:rsidRPr="00584259" w14:paraId="3E268683" w14:textId="77777777" w:rsidTr="001B5920">
        <w:tc>
          <w:tcPr>
            <w:tcW w:w="8076" w:type="dxa"/>
            <w:tcBorders>
              <w:top w:val="nil"/>
            </w:tcBorders>
            <w:shd w:val="clear" w:color="auto" w:fill="auto"/>
          </w:tcPr>
          <w:p w14:paraId="2F7E4438" w14:textId="77777777" w:rsidR="009D7261" w:rsidRPr="00584259" w:rsidRDefault="009D7261" w:rsidP="00370189">
            <w:pPr>
              <w:spacing w:before="120"/>
              <w:rPr>
                <w:rFonts w:ascii="Arial" w:hAnsi="Arial" w:cs="Arial"/>
                <w:b/>
                <w:sz w:val="22"/>
                <w:szCs w:val="22"/>
              </w:rPr>
            </w:pPr>
            <w:r w:rsidRPr="00584259">
              <w:rPr>
                <w:rFonts w:ascii="Arial" w:hAnsi="Arial" w:cs="Arial"/>
                <w:b/>
                <w:sz w:val="22"/>
                <w:szCs w:val="22"/>
              </w:rPr>
              <w:t xml:space="preserve">Indien organisatie: </w:t>
            </w:r>
          </w:p>
          <w:p w14:paraId="1A0BE167" w14:textId="77777777" w:rsidR="009D7261" w:rsidRPr="00584259" w:rsidRDefault="009D7261" w:rsidP="009D7261">
            <w:pPr>
              <w:rPr>
                <w:rFonts w:ascii="Arial" w:hAnsi="Arial" w:cs="Arial"/>
                <w:b/>
                <w:sz w:val="22"/>
                <w:szCs w:val="22"/>
              </w:rPr>
            </w:pPr>
          </w:p>
          <w:p w14:paraId="54D2E3B7"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Rechtsvorm (1 aankruisen): </w:t>
            </w:r>
          </w:p>
          <w:p w14:paraId="3976BF45" w14:textId="77777777" w:rsidR="009D7261" w:rsidRPr="00584259" w:rsidRDefault="009D7261" w:rsidP="009D7261">
            <w:pPr>
              <w:rPr>
                <w:rFonts w:ascii="Arial" w:hAnsi="Arial" w:cs="Arial"/>
                <w:sz w:val="22"/>
                <w:szCs w:val="22"/>
              </w:rPr>
            </w:pPr>
          </w:p>
          <w:p w14:paraId="1B94811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w:t>
            </w:r>
          </w:p>
          <w:p w14:paraId="2B297D6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publiek-privaat</w:t>
            </w:r>
          </w:p>
          <w:p w14:paraId="71BD237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met winstoogmerk</w:t>
            </w:r>
          </w:p>
          <w:p w14:paraId="0006BC3E"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zonder winstoogmerk</w:t>
            </w:r>
          </w:p>
          <w:p w14:paraId="1D703D90" w14:textId="77777777" w:rsidR="009D7261" w:rsidRPr="00584259" w:rsidRDefault="009D7261" w:rsidP="009D7261">
            <w:pPr>
              <w:rPr>
                <w:rFonts w:ascii="Arial" w:hAnsi="Arial" w:cs="Arial"/>
                <w:sz w:val="22"/>
                <w:szCs w:val="22"/>
              </w:rPr>
            </w:pPr>
          </w:p>
          <w:p w14:paraId="75F68923" w14:textId="77777777" w:rsidR="009D7261" w:rsidRPr="00584259" w:rsidRDefault="009D7261" w:rsidP="009D7261">
            <w:pPr>
              <w:rPr>
                <w:rFonts w:ascii="Arial" w:hAnsi="Arial" w:cs="Arial"/>
                <w:b/>
                <w:sz w:val="22"/>
                <w:szCs w:val="22"/>
              </w:rPr>
            </w:pPr>
            <w:r w:rsidRPr="00584259">
              <w:rPr>
                <w:rFonts w:ascii="Arial" w:hAnsi="Arial" w:cs="Arial"/>
                <w:b/>
                <w:sz w:val="22"/>
                <w:szCs w:val="22"/>
              </w:rPr>
              <w:t>Heeft de organisatie recht op aftrek BTW? (1 aankruisen):</w:t>
            </w:r>
          </w:p>
          <w:p w14:paraId="0DF80AAA" w14:textId="77777777" w:rsidR="009D7261" w:rsidRPr="00584259" w:rsidRDefault="009D7261" w:rsidP="009D7261">
            <w:pPr>
              <w:rPr>
                <w:rFonts w:ascii="Arial" w:hAnsi="Arial" w:cs="Arial"/>
                <w:sz w:val="22"/>
                <w:szCs w:val="22"/>
              </w:rPr>
            </w:pPr>
          </w:p>
          <w:p w14:paraId="7FBDD47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geheel</w:t>
            </w:r>
          </w:p>
          <w:p w14:paraId="308D396B"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gedeeltelijk</w:t>
            </w:r>
          </w:p>
          <w:p w14:paraId="34E0835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241B15F8" w14:textId="77777777" w:rsidR="009D7261" w:rsidRPr="00584259" w:rsidRDefault="009D7261" w:rsidP="009D7261">
            <w:pPr>
              <w:rPr>
                <w:rFonts w:ascii="Arial" w:hAnsi="Arial" w:cs="Arial"/>
                <w:sz w:val="22"/>
                <w:szCs w:val="22"/>
              </w:rPr>
            </w:pPr>
          </w:p>
        </w:tc>
      </w:tr>
    </w:tbl>
    <w:p w14:paraId="67032B00" w14:textId="07F978B0" w:rsidR="0036244F" w:rsidRDefault="0036244F" w:rsidP="009D7261">
      <w:pPr>
        <w:rPr>
          <w:rFonts w:ascii="Arial" w:hAnsi="Arial" w:cs="Arial"/>
          <w:sz w:val="22"/>
          <w:szCs w:val="22"/>
        </w:rPr>
      </w:pPr>
      <w:r>
        <w:rPr>
          <w:rFonts w:ascii="Arial" w:hAnsi="Arial" w:cs="Arial"/>
          <w:sz w:val="22"/>
          <w:szCs w:val="22"/>
        </w:rPr>
        <w:br w:type="page"/>
      </w:r>
    </w:p>
    <w:p w14:paraId="0897B010"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4E1A0964" w14:textId="77777777" w:rsidTr="009D7261">
        <w:tc>
          <w:tcPr>
            <w:tcW w:w="8076" w:type="dxa"/>
            <w:tcBorders>
              <w:bottom w:val="nil"/>
            </w:tcBorders>
            <w:shd w:val="clear" w:color="auto" w:fill="auto"/>
          </w:tcPr>
          <w:p w14:paraId="7F958FEA" w14:textId="77777777" w:rsidR="009D7261" w:rsidRPr="00584259" w:rsidRDefault="009D7261" w:rsidP="009D7261">
            <w:pPr>
              <w:rPr>
                <w:rFonts w:ascii="Arial" w:hAnsi="Arial" w:cs="Arial"/>
                <w:b/>
                <w:sz w:val="22"/>
                <w:szCs w:val="22"/>
              </w:rPr>
            </w:pPr>
          </w:p>
          <w:p w14:paraId="27BEF9F2" w14:textId="77777777" w:rsidR="009D7261" w:rsidRPr="00584259" w:rsidRDefault="009D7261" w:rsidP="009D7261">
            <w:pPr>
              <w:rPr>
                <w:rFonts w:ascii="Arial" w:hAnsi="Arial" w:cs="Arial"/>
                <w:b/>
                <w:sz w:val="22"/>
                <w:szCs w:val="22"/>
              </w:rPr>
            </w:pPr>
            <w:r w:rsidRPr="00584259">
              <w:rPr>
                <w:rFonts w:ascii="Arial" w:hAnsi="Arial" w:cs="Arial"/>
                <w:b/>
                <w:sz w:val="22"/>
                <w:szCs w:val="22"/>
              </w:rPr>
              <w:t>2.2.2. Naam van de organisatie / natuurlijke persoon:</w:t>
            </w:r>
          </w:p>
          <w:p w14:paraId="64878F28" w14:textId="77777777" w:rsidR="009D7261" w:rsidRPr="00584259" w:rsidRDefault="009D7261" w:rsidP="009D7261">
            <w:pPr>
              <w:rPr>
                <w:rFonts w:ascii="Arial" w:hAnsi="Arial" w:cs="Arial"/>
                <w:sz w:val="22"/>
                <w:szCs w:val="22"/>
              </w:rPr>
            </w:pPr>
          </w:p>
          <w:p w14:paraId="3F8BCDFE"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716A68A8" w14:textId="77777777" w:rsidR="009D7261" w:rsidRPr="00584259" w:rsidRDefault="009D7261" w:rsidP="009D7261">
            <w:pPr>
              <w:rPr>
                <w:rFonts w:ascii="Arial" w:hAnsi="Arial" w:cs="Arial"/>
                <w:sz w:val="22"/>
                <w:szCs w:val="22"/>
              </w:rPr>
            </w:pPr>
          </w:p>
          <w:p w14:paraId="1A3DD7A4" w14:textId="77777777" w:rsidR="009D7261" w:rsidRPr="00584259" w:rsidRDefault="009D7261" w:rsidP="009D7261">
            <w:pPr>
              <w:rPr>
                <w:rFonts w:ascii="Arial" w:hAnsi="Arial" w:cs="Arial"/>
                <w:b/>
                <w:sz w:val="22"/>
                <w:szCs w:val="22"/>
              </w:rPr>
            </w:pPr>
            <w:r w:rsidRPr="00584259">
              <w:rPr>
                <w:rFonts w:ascii="Arial" w:hAnsi="Arial" w:cs="Arial"/>
                <w:b/>
                <w:sz w:val="22"/>
                <w:szCs w:val="22"/>
              </w:rPr>
              <w:t>Adres:</w:t>
            </w:r>
          </w:p>
          <w:p w14:paraId="5186638D" w14:textId="77777777" w:rsidR="009D7261" w:rsidRPr="00584259" w:rsidRDefault="009D7261" w:rsidP="009D7261">
            <w:pPr>
              <w:rPr>
                <w:rFonts w:ascii="Arial" w:hAnsi="Arial" w:cs="Arial"/>
                <w:sz w:val="22"/>
                <w:szCs w:val="22"/>
              </w:rPr>
            </w:pPr>
          </w:p>
          <w:p w14:paraId="2BA6022C"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1AAE25AF" w14:textId="77777777" w:rsidR="009D7261" w:rsidRPr="00584259" w:rsidRDefault="009D7261" w:rsidP="009D7261">
            <w:pPr>
              <w:rPr>
                <w:rFonts w:ascii="Arial" w:hAnsi="Arial" w:cs="Arial"/>
                <w:sz w:val="22"/>
                <w:szCs w:val="22"/>
              </w:rPr>
            </w:pPr>
          </w:p>
          <w:p w14:paraId="25E859EE"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Contactgegevens (naam contactpersoon, functie, telefoonnr., </w:t>
            </w:r>
            <w:proofErr w:type="spellStart"/>
            <w:r w:rsidRPr="00584259">
              <w:rPr>
                <w:rFonts w:ascii="Arial" w:hAnsi="Arial" w:cs="Arial"/>
                <w:b/>
                <w:sz w:val="22"/>
                <w:szCs w:val="22"/>
              </w:rPr>
              <w:t>faxnr</w:t>
            </w:r>
            <w:proofErr w:type="spellEnd"/>
            <w:r w:rsidRPr="00584259">
              <w:rPr>
                <w:rFonts w:ascii="Arial" w:hAnsi="Arial" w:cs="Arial"/>
                <w:b/>
                <w:sz w:val="22"/>
                <w:szCs w:val="22"/>
              </w:rPr>
              <w:t>., e-mail):</w:t>
            </w:r>
          </w:p>
          <w:p w14:paraId="5DCED182" w14:textId="77777777" w:rsidR="009D7261" w:rsidRPr="00584259" w:rsidRDefault="009D7261" w:rsidP="009D7261">
            <w:pPr>
              <w:rPr>
                <w:rFonts w:ascii="Arial" w:hAnsi="Arial" w:cs="Arial"/>
                <w:sz w:val="22"/>
                <w:szCs w:val="22"/>
              </w:rPr>
            </w:pPr>
          </w:p>
          <w:p w14:paraId="62483E18" w14:textId="77777777" w:rsidR="009D7261"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0882FEB5" w14:textId="77777777" w:rsidR="001B5920" w:rsidRDefault="001B5920" w:rsidP="009D7261">
            <w:pPr>
              <w:rPr>
                <w:rFonts w:ascii="Arial" w:hAnsi="Arial" w:cs="Arial"/>
                <w:sz w:val="22"/>
                <w:szCs w:val="22"/>
              </w:rPr>
            </w:pPr>
          </w:p>
          <w:p w14:paraId="24720D05" w14:textId="77777777" w:rsidR="001B5920" w:rsidRPr="001B5920" w:rsidRDefault="001B5920" w:rsidP="001B5920">
            <w:pPr>
              <w:rPr>
                <w:rFonts w:ascii="Arial" w:hAnsi="Arial" w:cs="Arial"/>
                <w:b/>
                <w:sz w:val="22"/>
                <w:szCs w:val="22"/>
              </w:rPr>
            </w:pPr>
            <w:r w:rsidRPr="001B5920">
              <w:rPr>
                <w:rFonts w:ascii="Arial" w:hAnsi="Arial" w:cs="Arial"/>
                <w:b/>
                <w:sz w:val="22"/>
                <w:szCs w:val="22"/>
              </w:rPr>
              <w:t>Handtekening:</w:t>
            </w:r>
          </w:p>
          <w:p w14:paraId="466A332F" w14:textId="77777777" w:rsidR="001B5920" w:rsidRDefault="001B5920" w:rsidP="009D7261">
            <w:pPr>
              <w:rPr>
                <w:rFonts w:ascii="Arial" w:hAnsi="Arial" w:cs="Arial"/>
                <w:sz w:val="22"/>
                <w:szCs w:val="22"/>
              </w:rPr>
            </w:pPr>
          </w:p>
          <w:p w14:paraId="733A7F04" w14:textId="77777777" w:rsidR="001B5920" w:rsidRPr="00584259" w:rsidRDefault="001B5920" w:rsidP="009D7261">
            <w:pPr>
              <w:rPr>
                <w:rFonts w:ascii="Arial" w:hAnsi="Arial" w:cs="Arial"/>
                <w:sz w:val="22"/>
                <w:szCs w:val="22"/>
              </w:rPr>
            </w:pPr>
          </w:p>
          <w:p w14:paraId="2627C0B4" w14:textId="77777777" w:rsidR="009D7261" w:rsidRPr="00584259" w:rsidRDefault="009D7261" w:rsidP="009D7261">
            <w:pPr>
              <w:rPr>
                <w:rFonts w:ascii="Arial" w:hAnsi="Arial" w:cs="Arial"/>
                <w:sz w:val="22"/>
                <w:szCs w:val="22"/>
              </w:rPr>
            </w:pPr>
          </w:p>
          <w:p w14:paraId="5E1883CB" w14:textId="77777777" w:rsidR="009D7261" w:rsidRPr="00584259" w:rsidRDefault="009D7261" w:rsidP="009D7261">
            <w:pPr>
              <w:rPr>
                <w:rFonts w:ascii="Arial" w:hAnsi="Arial" w:cs="Arial"/>
                <w:b/>
                <w:sz w:val="22"/>
                <w:szCs w:val="22"/>
              </w:rPr>
            </w:pPr>
            <w:r w:rsidRPr="00584259">
              <w:rPr>
                <w:rFonts w:ascii="Arial" w:hAnsi="Arial" w:cs="Arial"/>
                <w:b/>
                <w:sz w:val="22"/>
                <w:szCs w:val="22"/>
              </w:rPr>
              <w:t>De actor is:</w:t>
            </w:r>
          </w:p>
          <w:p w14:paraId="6D84EABE" w14:textId="77777777" w:rsidR="009D7261" w:rsidRPr="00584259" w:rsidRDefault="009D7261" w:rsidP="009D7261">
            <w:pPr>
              <w:rPr>
                <w:rFonts w:ascii="Arial" w:hAnsi="Arial" w:cs="Arial"/>
                <w:b/>
                <w:sz w:val="22"/>
                <w:szCs w:val="22"/>
              </w:rPr>
            </w:pPr>
          </w:p>
          <w:p w14:paraId="1F2E7FB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projectontwikkelaar</w:t>
            </w:r>
          </w:p>
          <w:p w14:paraId="55E6AA0E"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natuurlijke of private, publieke of publiek-private rechtspersoon die op grond van een eigendomsrecht of overige zakelijke rechten toestemming moet verlenen voor handelingen of activiteiten in het kader van het Brownfieldproject</w:t>
            </w:r>
          </w:p>
          <w:p w14:paraId="0D16D0B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w:t>
            </w:r>
            <w:r w:rsidRPr="00584259">
              <w:rPr>
                <w:rFonts w:ascii="Arial" w:hAnsi="Arial" w:cs="Arial"/>
                <w:sz w:val="22"/>
                <w:szCs w:val="22"/>
                <w:lang w:val="nl-BE"/>
              </w:rPr>
              <w:t>natuurlijke of private, publieke of publiek-private rechtspersoon die in het kader van een private of publiek-private samenwerking financiële of andere middelen in het project inbrengt</w:t>
            </w:r>
          </w:p>
          <w:p w14:paraId="3F5229CA" w14:textId="77777777" w:rsidR="009D7261" w:rsidRPr="00584259" w:rsidRDefault="009D7261" w:rsidP="009D7261">
            <w:pPr>
              <w:rPr>
                <w:rFonts w:ascii="Arial" w:hAnsi="Arial" w:cs="Arial"/>
                <w:sz w:val="22"/>
                <w:szCs w:val="22"/>
              </w:rPr>
            </w:pPr>
          </w:p>
        </w:tc>
      </w:tr>
      <w:tr w:rsidR="009D7261" w:rsidRPr="00584259" w14:paraId="711715B1" w14:textId="77777777" w:rsidTr="009D7261">
        <w:tc>
          <w:tcPr>
            <w:tcW w:w="8076" w:type="dxa"/>
            <w:tcBorders>
              <w:top w:val="nil"/>
            </w:tcBorders>
            <w:shd w:val="clear" w:color="auto" w:fill="auto"/>
          </w:tcPr>
          <w:p w14:paraId="57E72774"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Indien organisatie: </w:t>
            </w:r>
          </w:p>
          <w:p w14:paraId="59E17D15" w14:textId="77777777" w:rsidR="009D7261" w:rsidRPr="00584259" w:rsidRDefault="009D7261" w:rsidP="009D7261">
            <w:pPr>
              <w:rPr>
                <w:rFonts w:ascii="Arial" w:hAnsi="Arial" w:cs="Arial"/>
                <w:b/>
                <w:sz w:val="22"/>
                <w:szCs w:val="22"/>
              </w:rPr>
            </w:pPr>
          </w:p>
          <w:p w14:paraId="3A8876B4"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Rechtsvorm (1 aankruisen): </w:t>
            </w:r>
          </w:p>
          <w:p w14:paraId="203EBCB2" w14:textId="77777777" w:rsidR="009D7261" w:rsidRPr="00584259" w:rsidRDefault="009D7261" w:rsidP="009D7261">
            <w:pPr>
              <w:rPr>
                <w:rFonts w:ascii="Arial" w:hAnsi="Arial" w:cs="Arial"/>
                <w:sz w:val="22"/>
                <w:szCs w:val="22"/>
              </w:rPr>
            </w:pPr>
          </w:p>
          <w:p w14:paraId="21D9C252"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w:t>
            </w:r>
          </w:p>
          <w:p w14:paraId="3A008C78"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publiek-privaat</w:t>
            </w:r>
          </w:p>
          <w:p w14:paraId="4219B8C7"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met winstoogmerk</w:t>
            </w:r>
          </w:p>
          <w:p w14:paraId="6FD27452"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zonder winstoogmerk</w:t>
            </w:r>
          </w:p>
          <w:p w14:paraId="77C5594F" w14:textId="77777777" w:rsidR="009D7261" w:rsidRPr="00584259" w:rsidRDefault="009D7261" w:rsidP="009D7261">
            <w:pPr>
              <w:rPr>
                <w:rFonts w:ascii="Arial" w:hAnsi="Arial" w:cs="Arial"/>
                <w:sz w:val="22"/>
                <w:szCs w:val="22"/>
              </w:rPr>
            </w:pPr>
          </w:p>
          <w:p w14:paraId="69001EB6" w14:textId="77777777" w:rsidR="009D7261" w:rsidRPr="00584259" w:rsidRDefault="009D7261" w:rsidP="009D7261">
            <w:pPr>
              <w:rPr>
                <w:rFonts w:ascii="Arial" w:hAnsi="Arial" w:cs="Arial"/>
                <w:b/>
                <w:sz w:val="22"/>
                <w:szCs w:val="22"/>
              </w:rPr>
            </w:pPr>
            <w:r w:rsidRPr="00584259">
              <w:rPr>
                <w:rFonts w:ascii="Arial" w:hAnsi="Arial" w:cs="Arial"/>
                <w:b/>
                <w:sz w:val="22"/>
                <w:szCs w:val="22"/>
              </w:rPr>
              <w:t>Heeft de organisatie recht op aftrek BTW? (1 aankruisen):</w:t>
            </w:r>
          </w:p>
          <w:p w14:paraId="44A7256D" w14:textId="77777777" w:rsidR="009D7261" w:rsidRPr="00584259" w:rsidRDefault="009D7261" w:rsidP="009D7261">
            <w:pPr>
              <w:rPr>
                <w:rFonts w:ascii="Arial" w:hAnsi="Arial" w:cs="Arial"/>
                <w:sz w:val="22"/>
                <w:szCs w:val="22"/>
              </w:rPr>
            </w:pPr>
          </w:p>
          <w:p w14:paraId="5B53A35C"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geheel</w:t>
            </w:r>
          </w:p>
          <w:p w14:paraId="32AED551"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gedeeltelijk</w:t>
            </w:r>
          </w:p>
          <w:p w14:paraId="783A568B" w14:textId="77777777" w:rsidR="009D7261" w:rsidRPr="00584259" w:rsidRDefault="009D7261" w:rsidP="00370189">
            <w:pPr>
              <w:spacing w:after="120"/>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tc>
      </w:tr>
    </w:tbl>
    <w:p w14:paraId="1DA8299A" w14:textId="399B0A52" w:rsidR="0036244F" w:rsidRDefault="0036244F" w:rsidP="009D7261">
      <w:pPr>
        <w:rPr>
          <w:rFonts w:ascii="Arial" w:hAnsi="Arial" w:cs="Arial"/>
          <w:sz w:val="22"/>
          <w:szCs w:val="22"/>
        </w:rPr>
      </w:pPr>
      <w:r>
        <w:rPr>
          <w:rFonts w:ascii="Arial" w:hAnsi="Arial" w:cs="Arial"/>
          <w:sz w:val="22"/>
          <w:szCs w:val="22"/>
        </w:rPr>
        <w:br w:type="page"/>
      </w:r>
    </w:p>
    <w:p w14:paraId="0BE7D13F"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34219E82" w14:textId="77777777" w:rsidTr="009D7261">
        <w:tc>
          <w:tcPr>
            <w:tcW w:w="8076" w:type="dxa"/>
            <w:tcBorders>
              <w:bottom w:val="nil"/>
            </w:tcBorders>
            <w:shd w:val="clear" w:color="auto" w:fill="auto"/>
          </w:tcPr>
          <w:p w14:paraId="5750CDFD" w14:textId="77777777" w:rsidR="009D7261" w:rsidRPr="00584259" w:rsidRDefault="009D7261" w:rsidP="009D7261">
            <w:pPr>
              <w:rPr>
                <w:rFonts w:ascii="Arial" w:hAnsi="Arial" w:cs="Arial"/>
                <w:b/>
                <w:sz w:val="22"/>
                <w:szCs w:val="22"/>
              </w:rPr>
            </w:pPr>
          </w:p>
          <w:p w14:paraId="51FB42F8" w14:textId="77777777" w:rsidR="009D7261" w:rsidRPr="00584259" w:rsidRDefault="009D7261" w:rsidP="009D7261">
            <w:pPr>
              <w:rPr>
                <w:rFonts w:ascii="Arial" w:hAnsi="Arial" w:cs="Arial"/>
                <w:b/>
                <w:sz w:val="22"/>
                <w:szCs w:val="22"/>
              </w:rPr>
            </w:pPr>
            <w:r w:rsidRPr="00584259">
              <w:rPr>
                <w:rFonts w:ascii="Arial" w:hAnsi="Arial" w:cs="Arial"/>
                <w:b/>
                <w:sz w:val="22"/>
                <w:szCs w:val="22"/>
              </w:rPr>
              <w:t>2.2.3. Naam van de organisatie / natuurlijke persoon:</w:t>
            </w:r>
          </w:p>
          <w:p w14:paraId="2F44F8B0" w14:textId="77777777" w:rsidR="009D7261" w:rsidRPr="00584259" w:rsidRDefault="009D7261" w:rsidP="009D7261">
            <w:pPr>
              <w:rPr>
                <w:rFonts w:ascii="Arial" w:hAnsi="Arial" w:cs="Arial"/>
                <w:sz w:val="22"/>
                <w:szCs w:val="22"/>
              </w:rPr>
            </w:pPr>
          </w:p>
          <w:p w14:paraId="0405548E"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5B896C2E" w14:textId="77777777" w:rsidR="009D7261" w:rsidRPr="00584259" w:rsidRDefault="009D7261" w:rsidP="009D7261">
            <w:pPr>
              <w:rPr>
                <w:rFonts w:ascii="Arial" w:hAnsi="Arial" w:cs="Arial"/>
                <w:sz w:val="22"/>
                <w:szCs w:val="22"/>
              </w:rPr>
            </w:pPr>
          </w:p>
          <w:p w14:paraId="4207FB13" w14:textId="77777777" w:rsidR="009D7261" w:rsidRPr="00584259" w:rsidRDefault="009D7261" w:rsidP="009D7261">
            <w:pPr>
              <w:rPr>
                <w:rFonts w:ascii="Arial" w:hAnsi="Arial" w:cs="Arial"/>
                <w:b/>
                <w:sz w:val="22"/>
                <w:szCs w:val="22"/>
              </w:rPr>
            </w:pPr>
            <w:r w:rsidRPr="00584259">
              <w:rPr>
                <w:rFonts w:ascii="Arial" w:hAnsi="Arial" w:cs="Arial"/>
                <w:b/>
                <w:sz w:val="22"/>
                <w:szCs w:val="22"/>
              </w:rPr>
              <w:t>Adres:</w:t>
            </w:r>
          </w:p>
          <w:p w14:paraId="4737E3FD" w14:textId="77777777" w:rsidR="009D7261" w:rsidRPr="00584259" w:rsidRDefault="009D7261" w:rsidP="009D7261">
            <w:pPr>
              <w:rPr>
                <w:rFonts w:ascii="Arial" w:hAnsi="Arial" w:cs="Arial"/>
                <w:b/>
                <w:sz w:val="22"/>
                <w:szCs w:val="22"/>
              </w:rPr>
            </w:pPr>
          </w:p>
          <w:p w14:paraId="463243D1" w14:textId="77777777" w:rsidR="009D7261" w:rsidRPr="00584259" w:rsidRDefault="009D7261" w:rsidP="009D7261">
            <w:pPr>
              <w:rPr>
                <w:rFonts w:ascii="Arial" w:hAnsi="Arial" w:cs="Arial"/>
                <w:b/>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116079C7" w14:textId="77777777" w:rsidR="009D7261" w:rsidRPr="00584259" w:rsidRDefault="009D7261" w:rsidP="009D7261">
            <w:pPr>
              <w:rPr>
                <w:rFonts w:ascii="Arial" w:hAnsi="Arial" w:cs="Arial"/>
                <w:b/>
                <w:sz w:val="22"/>
                <w:szCs w:val="22"/>
              </w:rPr>
            </w:pPr>
          </w:p>
          <w:p w14:paraId="3D2C7A65"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Contactgegevens (naam contactpersoon, functie, telefoonnr., </w:t>
            </w:r>
            <w:proofErr w:type="spellStart"/>
            <w:r w:rsidRPr="00584259">
              <w:rPr>
                <w:rFonts w:ascii="Arial" w:hAnsi="Arial" w:cs="Arial"/>
                <w:b/>
                <w:sz w:val="22"/>
                <w:szCs w:val="22"/>
              </w:rPr>
              <w:t>faxnr</w:t>
            </w:r>
            <w:proofErr w:type="spellEnd"/>
            <w:r w:rsidRPr="00584259">
              <w:rPr>
                <w:rFonts w:ascii="Arial" w:hAnsi="Arial" w:cs="Arial"/>
                <w:b/>
                <w:sz w:val="22"/>
                <w:szCs w:val="22"/>
              </w:rPr>
              <w:t>., e-mail):</w:t>
            </w:r>
          </w:p>
          <w:p w14:paraId="6E6049E2" w14:textId="77777777" w:rsidR="009D7261" w:rsidRPr="00584259" w:rsidRDefault="009D7261" w:rsidP="009D7261">
            <w:pPr>
              <w:rPr>
                <w:rFonts w:ascii="Arial" w:hAnsi="Arial" w:cs="Arial"/>
                <w:sz w:val="22"/>
                <w:szCs w:val="22"/>
              </w:rPr>
            </w:pPr>
          </w:p>
          <w:p w14:paraId="7EFF5118"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3D6F870" w14:textId="77777777" w:rsidR="009D7261" w:rsidRDefault="009D7261" w:rsidP="009D7261">
            <w:pPr>
              <w:rPr>
                <w:rFonts w:ascii="Arial" w:hAnsi="Arial" w:cs="Arial"/>
                <w:sz w:val="22"/>
                <w:szCs w:val="22"/>
              </w:rPr>
            </w:pPr>
          </w:p>
          <w:p w14:paraId="090597C3" w14:textId="77777777" w:rsidR="001B5920" w:rsidRPr="001B5920" w:rsidRDefault="001B5920" w:rsidP="001B5920">
            <w:pPr>
              <w:rPr>
                <w:rFonts w:ascii="Arial" w:hAnsi="Arial" w:cs="Arial"/>
                <w:b/>
                <w:sz w:val="22"/>
                <w:szCs w:val="22"/>
              </w:rPr>
            </w:pPr>
            <w:r w:rsidRPr="001B5920">
              <w:rPr>
                <w:rFonts w:ascii="Arial" w:hAnsi="Arial" w:cs="Arial"/>
                <w:b/>
                <w:sz w:val="22"/>
                <w:szCs w:val="22"/>
              </w:rPr>
              <w:t>Handtekening:</w:t>
            </w:r>
          </w:p>
          <w:p w14:paraId="369BDAB9" w14:textId="77777777" w:rsidR="001B5920" w:rsidRDefault="001B5920" w:rsidP="009D7261">
            <w:pPr>
              <w:rPr>
                <w:rFonts w:ascii="Arial" w:hAnsi="Arial" w:cs="Arial"/>
                <w:sz w:val="22"/>
                <w:szCs w:val="22"/>
              </w:rPr>
            </w:pPr>
          </w:p>
          <w:p w14:paraId="1422BE9B" w14:textId="77777777" w:rsidR="001B5920" w:rsidRDefault="001B5920" w:rsidP="009D7261">
            <w:pPr>
              <w:rPr>
                <w:rFonts w:ascii="Arial" w:hAnsi="Arial" w:cs="Arial"/>
                <w:sz w:val="22"/>
                <w:szCs w:val="22"/>
              </w:rPr>
            </w:pPr>
          </w:p>
          <w:p w14:paraId="13F6FA28" w14:textId="77777777" w:rsidR="001B5920" w:rsidRPr="00584259" w:rsidRDefault="001B5920" w:rsidP="009D7261">
            <w:pPr>
              <w:rPr>
                <w:rFonts w:ascii="Arial" w:hAnsi="Arial" w:cs="Arial"/>
                <w:sz w:val="22"/>
                <w:szCs w:val="22"/>
              </w:rPr>
            </w:pPr>
          </w:p>
          <w:p w14:paraId="04E78CB4" w14:textId="77777777" w:rsidR="009D7261" w:rsidRPr="00584259" w:rsidRDefault="009D7261" w:rsidP="009D7261">
            <w:pPr>
              <w:rPr>
                <w:rFonts w:ascii="Arial" w:hAnsi="Arial" w:cs="Arial"/>
                <w:b/>
                <w:sz w:val="22"/>
                <w:szCs w:val="22"/>
              </w:rPr>
            </w:pPr>
            <w:r w:rsidRPr="00584259">
              <w:rPr>
                <w:rFonts w:ascii="Arial" w:hAnsi="Arial" w:cs="Arial"/>
                <w:b/>
                <w:sz w:val="22"/>
                <w:szCs w:val="22"/>
              </w:rPr>
              <w:t>De actor is:</w:t>
            </w:r>
          </w:p>
          <w:p w14:paraId="420D8366" w14:textId="77777777" w:rsidR="009D7261" w:rsidRPr="00584259" w:rsidRDefault="009D7261" w:rsidP="009D7261">
            <w:pPr>
              <w:rPr>
                <w:rFonts w:ascii="Arial" w:hAnsi="Arial" w:cs="Arial"/>
                <w:b/>
                <w:sz w:val="22"/>
                <w:szCs w:val="22"/>
              </w:rPr>
            </w:pPr>
          </w:p>
          <w:p w14:paraId="1B76A7C3"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projectontwikkelaar</w:t>
            </w:r>
          </w:p>
          <w:p w14:paraId="320EB72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natuurlijke of private, publieke of publiek-private rechtspersoon die op grond van een eigendomsrecht of overige zakelijke rechten toestemming moet verlenen voor handelingen of activiteiten in het kader van het Brownfieldproject</w:t>
            </w:r>
          </w:p>
          <w:p w14:paraId="79957922"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w:t>
            </w:r>
            <w:r w:rsidRPr="00584259">
              <w:rPr>
                <w:rFonts w:ascii="Arial" w:hAnsi="Arial" w:cs="Arial"/>
                <w:sz w:val="22"/>
                <w:szCs w:val="22"/>
                <w:lang w:val="nl-BE"/>
              </w:rPr>
              <w:t>natuurlijke of private, publieke of publiek-private rechtspersoon die in het kader van een private of publiek-private samenwerking financiële of andere middelen in het project inbrengt</w:t>
            </w:r>
          </w:p>
          <w:p w14:paraId="7654F400" w14:textId="77777777" w:rsidR="009D7261" w:rsidRPr="00584259" w:rsidRDefault="009D7261" w:rsidP="009D7261">
            <w:pPr>
              <w:rPr>
                <w:rFonts w:ascii="Arial" w:hAnsi="Arial" w:cs="Arial"/>
                <w:sz w:val="22"/>
                <w:szCs w:val="22"/>
              </w:rPr>
            </w:pPr>
          </w:p>
        </w:tc>
      </w:tr>
      <w:tr w:rsidR="009D7261" w:rsidRPr="00584259" w14:paraId="3A6D45F1" w14:textId="77777777" w:rsidTr="009D7261">
        <w:tc>
          <w:tcPr>
            <w:tcW w:w="8076" w:type="dxa"/>
            <w:tcBorders>
              <w:top w:val="nil"/>
            </w:tcBorders>
            <w:shd w:val="clear" w:color="auto" w:fill="auto"/>
          </w:tcPr>
          <w:p w14:paraId="08CABA78"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Indien organisatie: </w:t>
            </w:r>
          </w:p>
          <w:p w14:paraId="64604DE1" w14:textId="77777777" w:rsidR="009D7261" w:rsidRPr="00584259" w:rsidRDefault="009D7261" w:rsidP="009D7261">
            <w:pPr>
              <w:rPr>
                <w:rFonts w:ascii="Arial" w:hAnsi="Arial" w:cs="Arial"/>
                <w:b/>
                <w:sz w:val="22"/>
                <w:szCs w:val="22"/>
              </w:rPr>
            </w:pPr>
          </w:p>
          <w:p w14:paraId="5D98AB18"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Rechtsvorm (1 aankruisen): </w:t>
            </w:r>
          </w:p>
          <w:p w14:paraId="44E8A94F" w14:textId="77777777" w:rsidR="009D7261" w:rsidRPr="00584259" w:rsidRDefault="009D7261" w:rsidP="009D7261">
            <w:pPr>
              <w:rPr>
                <w:rFonts w:ascii="Arial" w:hAnsi="Arial" w:cs="Arial"/>
                <w:sz w:val="22"/>
                <w:szCs w:val="22"/>
              </w:rPr>
            </w:pPr>
          </w:p>
          <w:p w14:paraId="2CB423A0"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w:t>
            </w:r>
          </w:p>
          <w:p w14:paraId="15C7887F"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publiek-privaat</w:t>
            </w:r>
          </w:p>
          <w:p w14:paraId="22CC1BAC"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met winstoogmerk</w:t>
            </w:r>
          </w:p>
          <w:p w14:paraId="0B4E5D6B"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zonder winstoogmerk</w:t>
            </w:r>
          </w:p>
          <w:p w14:paraId="586293BB" w14:textId="77777777" w:rsidR="009D7261" w:rsidRPr="00584259" w:rsidRDefault="009D7261" w:rsidP="009D7261">
            <w:pPr>
              <w:rPr>
                <w:rFonts w:ascii="Arial" w:hAnsi="Arial" w:cs="Arial"/>
                <w:sz w:val="22"/>
                <w:szCs w:val="22"/>
              </w:rPr>
            </w:pPr>
          </w:p>
          <w:p w14:paraId="58CA602C" w14:textId="77777777" w:rsidR="009D7261" w:rsidRPr="00584259" w:rsidRDefault="009D7261" w:rsidP="009D7261">
            <w:pPr>
              <w:rPr>
                <w:rFonts w:ascii="Arial" w:hAnsi="Arial" w:cs="Arial"/>
                <w:b/>
                <w:sz w:val="22"/>
                <w:szCs w:val="22"/>
              </w:rPr>
            </w:pPr>
            <w:r w:rsidRPr="00584259">
              <w:rPr>
                <w:rFonts w:ascii="Arial" w:hAnsi="Arial" w:cs="Arial"/>
                <w:b/>
                <w:sz w:val="22"/>
                <w:szCs w:val="22"/>
              </w:rPr>
              <w:t>Heeft de organisatie recht op aftrek BTW? (1 aankruisen):</w:t>
            </w:r>
          </w:p>
          <w:p w14:paraId="66D85FC2" w14:textId="77777777" w:rsidR="009D7261" w:rsidRPr="00584259" w:rsidRDefault="009D7261" w:rsidP="009D7261">
            <w:pPr>
              <w:rPr>
                <w:rFonts w:ascii="Arial" w:hAnsi="Arial" w:cs="Arial"/>
                <w:sz w:val="22"/>
                <w:szCs w:val="22"/>
              </w:rPr>
            </w:pPr>
          </w:p>
          <w:p w14:paraId="15DE8546"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geheel</w:t>
            </w:r>
          </w:p>
          <w:p w14:paraId="14AB823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gedeeltelijk</w:t>
            </w:r>
          </w:p>
          <w:p w14:paraId="12AEF270"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5C977B97" w14:textId="77777777" w:rsidR="009D7261" w:rsidRPr="00584259" w:rsidRDefault="009D7261" w:rsidP="009D7261">
            <w:pPr>
              <w:rPr>
                <w:rFonts w:ascii="Arial" w:hAnsi="Arial" w:cs="Arial"/>
                <w:sz w:val="22"/>
                <w:szCs w:val="22"/>
              </w:rPr>
            </w:pPr>
          </w:p>
        </w:tc>
      </w:tr>
    </w:tbl>
    <w:p w14:paraId="0D211295"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814BBD" w:rsidRPr="00584259" w14:paraId="0CB552CE" w14:textId="77777777" w:rsidTr="001B5920">
        <w:trPr>
          <w:trHeight w:val="3391"/>
        </w:trPr>
        <w:tc>
          <w:tcPr>
            <w:tcW w:w="8076" w:type="dxa"/>
            <w:tcBorders>
              <w:bottom w:val="nil"/>
            </w:tcBorders>
            <w:shd w:val="clear" w:color="auto" w:fill="auto"/>
          </w:tcPr>
          <w:p w14:paraId="48D2A469" w14:textId="77777777" w:rsidR="00814BBD" w:rsidRPr="00584259" w:rsidRDefault="00814BBD" w:rsidP="009D7261">
            <w:pPr>
              <w:rPr>
                <w:rFonts w:ascii="Arial" w:hAnsi="Arial" w:cs="Arial"/>
                <w:b/>
                <w:sz w:val="22"/>
                <w:szCs w:val="22"/>
              </w:rPr>
            </w:pPr>
          </w:p>
          <w:p w14:paraId="53FA3885" w14:textId="77777777" w:rsidR="00814BBD" w:rsidRPr="00584259" w:rsidRDefault="00814BBD" w:rsidP="009D7261">
            <w:pPr>
              <w:rPr>
                <w:rFonts w:ascii="Arial" w:hAnsi="Arial" w:cs="Arial"/>
                <w:b/>
                <w:sz w:val="22"/>
                <w:szCs w:val="22"/>
              </w:rPr>
            </w:pPr>
            <w:r w:rsidRPr="00584259">
              <w:rPr>
                <w:rFonts w:ascii="Arial" w:hAnsi="Arial" w:cs="Arial"/>
                <w:b/>
                <w:sz w:val="22"/>
                <w:szCs w:val="22"/>
              </w:rPr>
              <w:t>2.2.4. Naam van de organisatie / natuurlijke persoon:</w:t>
            </w:r>
          </w:p>
          <w:p w14:paraId="41572121" w14:textId="77777777" w:rsidR="00814BBD" w:rsidRPr="00584259" w:rsidRDefault="00814BBD" w:rsidP="009D7261">
            <w:pPr>
              <w:rPr>
                <w:rFonts w:ascii="Arial" w:hAnsi="Arial" w:cs="Arial"/>
                <w:sz w:val="22"/>
                <w:szCs w:val="22"/>
              </w:rPr>
            </w:pPr>
          </w:p>
          <w:p w14:paraId="469ECE86" w14:textId="77777777" w:rsidR="00814BBD" w:rsidRPr="00584259" w:rsidRDefault="00814BBD"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5565B4DC" w14:textId="77777777" w:rsidR="00814BBD" w:rsidRPr="00584259" w:rsidRDefault="00814BBD" w:rsidP="009D7261">
            <w:pPr>
              <w:rPr>
                <w:rFonts w:ascii="Arial" w:hAnsi="Arial" w:cs="Arial"/>
                <w:sz w:val="22"/>
                <w:szCs w:val="22"/>
              </w:rPr>
            </w:pPr>
          </w:p>
          <w:p w14:paraId="39D82F05" w14:textId="77777777" w:rsidR="00814BBD" w:rsidRPr="00584259" w:rsidRDefault="00814BBD" w:rsidP="009D7261">
            <w:pPr>
              <w:rPr>
                <w:rFonts w:ascii="Arial" w:hAnsi="Arial" w:cs="Arial"/>
                <w:b/>
                <w:sz w:val="22"/>
                <w:szCs w:val="22"/>
              </w:rPr>
            </w:pPr>
            <w:r w:rsidRPr="00584259">
              <w:rPr>
                <w:rFonts w:ascii="Arial" w:hAnsi="Arial" w:cs="Arial"/>
                <w:b/>
                <w:sz w:val="22"/>
                <w:szCs w:val="22"/>
              </w:rPr>
              <w:t>Adres:</w:t>
            </w:r>
          </w:p>
          <w:p w14:paraId="35909727" w14:textId="77777777" w:rsidR="00814BBD" w:rsidRPr="00584259" w:rsidRDefault="00814BBD" w:rsidP="009D7261">
            <w:pPr>
              <w:rPr>
                <w:rFonts w:ascii="Arial" w:hAnsi="Arial" w:cs="Arial"/>
                <w:sz w:val="22"/>
                <w:szCs w:val="22"/>
              </w:rPr>
            </w:pPr>
          </w:p>
          <w:p w14:paraId="07037FD3" w14:textId="77777777" w:rsidR="00814BBD" w:rsidRPr="00584259" w:rsidRDefault="00814BBD"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C4B6E29" w14:textId="77777777" w:rsidR="00814BBD" w:rsidRPr="00584259" w:rsidRDefault="00814BBD" w:rsidP="009D7261">
            <w:pPr>
              <w:rPr>
                <w:rFonts w:ascii="Arial" w:hAnsi="Arial" w:cs="Arial"/>
                <w:sz w:val="22"/>
                <w:szCs w:val="22"/>
              </w:rPr>
            </w:pPr>
          </w:p>
          <w:p w14:paraId="64CDF0AF" w14:textId="77777777" w:rsidR="00814BBD" w:rsidRPr="00584259" w:rsidRDefault="00814BBD" w:rsidP="009D7261">
            <w:pPr>
              <w:rPr>
                <w:rFonts w:ascii="Arial" w:hAnsi="Arial" w:cs="Arial"/>
                <w:b/>
                <w:sz w:val="22"/>
                <w:szCs w:val="22"/>
              </w:rPr>
            </w:pPr>
            <w:r w:rsidRPr="00584259">
              <w:rPr>
                <w:rFonts w:ascii="Arial" w:hAnsi="Arial" w:cs="Arial"/>
                <w:b/>
                <w:sz w:val="22"/>
                <w:szCs w:val="22"/>
              </w:rPr>
              <w:t xml:space="preserve">Contactgegevens (naam contactpersoon, functie, telefoonnr., </w:t>
            </w:r>
            <w:proofErr w:type="spellStart"/>
            <w:r w:rsidRPr="00584259">
              <w:rPr>
                <w:rFonts w:ascii="Arial" w:hAnsi="Arial" w:cs="Arial"/>
                <w:b/>
                <w:sz w:val="22"/>
                <w:szCs w:val="22"/>
              </w:rPr>
              <w:t>faxnr</w:t>
            </w:r>
            <w:proofErr w:type="spellEnd"/>
            <w:r w:rsidRPr="00584259">
              <w:rPr>
                <w:rFonts w:ascii="Arial" w:hAnsi="Arial" w:cs="Arial"/>
                <w:b/>
                <w:sz w:val="22"/>
                <w:szCs w:val="22"/>
              </w:rPr>
              <w:t>., e-mail):</w:t>
            </w:r>
          </w:p>
          <w:p w14:paraId="4B9768F4" w14:textId="77777777" w:rsidR="00814BBD" w:rsidRPr="00584259" w:rsidRDefault="00814BBD" w:rsidP="009D7261">
            <w:pPr>
              <w:rPr>
                <w:rFonts w:ascii="Arial" w:hAnsi="Arial" w:cs="Arial"/>
                <w:sz w:val="22"/>
                <w:szCs w:val="22"/>
              </w:rPr>
            </w:pPr>
          </w:p>
          <w:p w14:paraId="0AA22A64" w14:textId="77777777" w:rsidR="00814BBD" w:rsidRPr="00584259" w:rsidRDefault="00814BBD"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0A40F854" w14:textId="77777777" w:rsidR="00814BBD" w:rsidRDefault="00814BBD" w:rsidP="00814BBD">
            <w:pPr>
              <w:rPr>
                <w:rFonts w:ascii="Arial" w:hAnsi="Arial" w:cs="Arial"/>
                <w:sz w:val="22"/>
                <w:szCs w:val="22"/>
              </w:rPr>
            </w:pPr>
          </w:p>
          <w:p w14:paraId="79835241" w14:textId="77777777" w:rsidR="001B5920" w:rsidRPr="001B5920" w:rsidRDefault="001B5920" w:rsidP="001B5920">
            <w:pPr>
              <w:rPr>
                <w:rFonts w:ascii="Arial" w:hAnsi="Arial" w:cs="Arial"/>
                <w:b/>
                <w:sz w:val="22"/>
                <w:szCs w:val="22"/>
              </w:rPr>
            </w:pPr>
            <w:r w:rsidRPr="001B5920">
              <w:rPr>
                <w:rFonts w:ascii="Arial" w:hAnsi="Arial" w:cs="Arial"/>
                <w:b/>
                <w:sz w:val="22"/>
                <w:szCs w:val="22"/>
              </w:rPr>
              <w:t>Handtekening:</w:t>
            </w:r>
          </w:p>
          <w:p w14:paraId="3DF77A1B" w14:textId="77777777" w:rsidR="001B5920" w:rsidRDefault="001B5920" w:rsidP="00814BBD">
            <w:pPr>
              <w:rPr>
                <w:rFonts w:ascii="Arial" w:hAnsi="Arial" w:cs="Arial"/>
                <w:sz w:val="22"/>
                <w:szCs w:val="22"/>
              </w:rPr>
            </w:pPr>
          </w:p>
          <w:p w14:paraId="5A142643" w14:textId="77777777" w:rsidR="001B5920" w:rsidRDefault="001B5920" w:rsidP="00814BBD">
            <w:pPr>
              <w:rPr>
                <w:rFonts w:ascii="Arial" w:hAnsi="Arial" w:cs="Arial"/>
                <w:sz w:val="22"/>
                <w:szCs w:val="22"/>
              </w:rPr>
            </w:pPr>
          </w:p>
          <w:p w14:paraId="520CCAFB" w14:textId="77777777" w:rsidR="001B5920" w:rsidRDefault="001B5920" w:rsidP="00814BBD">
            <w:pPr>
              <w:rPr>
                <w:rFonts w:ascii="Arial" w:hAnsi="Arial" w:cs="Arial"/>
                <w:sz w:val="22"/>
                <w:szCs w:val="22"/>
              </w:rPr>
            </w:pPr>
          </w:p>
          <w:p w14:paraId="4FD3D593" w14:textId="77777777" w:rsidR="001B5920" w:rsidRPr="00584259" w:rsidRDefault="001B5920" w:rsidP="00814BBD">
            <w:pPr>
              <w:rPr>
                <w:rFonts w:ascii="Arial" w:hAnsi="Arial" w:cs="Arial"/>
                <w:sz w:val="22"/>
                <w:szCs w:val="22"/>
              </w:rPr>
            </w:pPr>
          </w:p>
        </w:tc>
      </w:tr>
      <w:tr w:rsidR="00814BBD" w:rsidRPr="00584259" w14:paraId="311456B4" w14:textId="77777777" w:rsidTr="001B5920">
        <w:trPr>
          <w:trHeight w:val="2395"/>
        </w:trPr>
        <w:tc>
          <w:tcPr>
            <w:tcW w:w="8076" w:type="dxa"/>
            <w:tcBorders>
              <w:top w:val="nil"/>
              <w:bottom w:val="nil"/>
            </w:tcBorders>
            <w:shd w:val="clear" w:color="auto" w:fill="auto"/>
          </w:tcPr>
          <w:p w14:paraId="2336599E" w14:textId="77777777" w:rsidR="00814BBD" w:rsidRPr="00584259" w:rsidRDefault="00814BBD" w:rsidP="00370189">
            <w:pPr>
              <w:spacing w:before="120"/>
              <w:rPr>
                <w:rFonts w:ascii="Arial" w:hAnsi="Arial" w:cs="Arial"/>
                <w:b/>
                <w:sz w:val="22"/>
                <w:szCs w:val="22"/>
              </w:rPr>
            </w:pPr>
            <w:r w:rsidRPr="00584259">
              <w:rPr>
                <w:rFonts w:ascii="Arial" w:hAnsi="Arial" w:cs="Arial"/>
                <w:b/>
                <w:sz w:val="22"/>
                <w:szCs w:val="22"/>
              </w:rPr>
              <w:t>De actor is:</w:t>
            </w:r>
          </w:p>
          <w:p w14:paraId="7718BF63" w14:textId="77777777" w:rsidR="00814BBD" w:rsidRPr="00584259" w:rsidRDefault="00814BBD" w:rsidP="00814BBD">
            <w:pPr>
              <w:rPr>
                <w:rFonts w:ascii="Arial" w:hAnsi="Arial" w:cs="Arial"/>
                <w:b/>
                <w:sz w:val="22"/>
                <w:szCs w:val="22"/>
              </w:rPr>
            </w:pPr>
          </w:p>
          <w:p w14:paraId="0B7333A0" w14:textId="77777777" w:rsidR="00814BBD" w:rsidRPr="00584259" w:rsidRDefault="00814BBD" w:rsidP="00814BBD">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projectontwikkelaar</w:t>
            </w:r>
          </w:p>
          <w:p w14:paraId="5D9041F0" w14:textId="77777777" w:rsidR="00814BBD" w:rsidRPr="00584259" w:rsidRDefault="00814BBD" w:rsidP="00814BBD">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natuurlijke of private, publieke of publiek-private rechtspersoon die op grond van een eigendomsrecht of overige zakelijke rechten toestemming moet verlenen voor handelingen of activiteiten in het kader van het Brownfieldproject</w:t>
            </w:r>
          </w:p>
          <w:p w14:paraId="023E729A" w14:textId="77777777" w:rsidR="00814BBD" w:rsidRPr="00584259" w:rsidRDefault="00814BBD" w:rsidP="00814BBD">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w:t>
            </w:r>
            <w:r w:rsidRPr="00584259">
              <w:rPr>
                <w:rFonts w:ascii="Arial" w:hAnsi="Arial" w:cs="Arial"/>
                <w:sz w:val="22"/>
                <w:szCs w:val="22"/>
                <w:lang w:val="nl-BE"/>
              </w:rPr>
              <w:t>natuurlijke of private, publieke of publiek-private rechtspersoon die in het kader van een private of publiek-private samenwerking financiële of andere middelen in het project inbrengt</w:t>
            </w:r>
          </w:p>
          <w:p w14:paraId="30BF2C54" w14:textId="77777777" w:rsidR="00814BBD" w:rsidRPr="00584259" w:rsidRDefault="00814BBD" w:rsidP="009D7261">
            <w:pPr>
              <w:rPr>
                <w:rFonts w:ascii="Arial" w:hAnsi="Arial" w:cs="Arial"/>
                <w:b/>
                <w:sz w:val="22"/>
                <w:szCs w:val="22"/>
              </w:rPr>
            </w:pPr>
          </w:p>
        </w:tc>
      </w:tr>
      <w:tr w:rsidR="009D7261" w:rsidRPr="00584259" w14:paraId="0C5366E6" w14:textId="77777777" w:rsidTr="009D7261">
        <w:tc>
          <w:tcPr>
            <w:tcW w:w="8076" w:type="dxa"/>
            <w:tcBorders>
              <w:top w:val="nil"/>
            </w:tcBorders>
            <w:shd w:val="clear" w:color="auto" w:fill="auto"/>
          </w:tcPr>
          <w:p w14:paraId="744F0D1B"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Indien organisatie: </w:t>
            </w:r>
          </w:p>
          <w:p w14:paraId="17B6BD39" w14:textId="77777777" w:rsidR="009D7261" w:rsidRPr="00584259" w:rsidRDefault="009D7261" w:rsidP="009D7261">
            <w:pPr>
              <w:rPr>
                <w:rFonts w:ascii="Arial" w:hAnsi="Arial" w:cs="Arial"/>
                <w:b/>
                <w:sz w:val="22"/>
                <w:szCs w:val="22"/>
              </w:rPr>
            </w:pPr>
          </w:p>
          <w:p w14:paraId="5885E349"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Rechtsvorm (1 aankruisen): </w:t>
            </w:r>
          </w:p>
          <w:p w14:paraId="236D4E79" w14:textId="77777777" w:rsidR="009D7261" w:rsidRPr="00584259" w:rsidRDefault="009D7261" w:rsidP="009D7261">
            <w:pPr>
              <w:rPr>
                <w:rFonts w:ascii="Arial" w:hAnsi="Arial" w:cs="Arial"/>
                <w:sz w:val="22"/>
                <w:szCs w:val="22"/>
              </w:rPr>
            </w:pPr>
          </w:p>
          <w:p w14:paraId="33684176"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w:t>
            </w:r>
          </w:p>
          <w:p w14:paraId="41A42CF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publiek-privaat</w:t>
            </w:r>
          </w:p>
          <w:p w14:paraId="525E35E1"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met winstoogmerk</w:t>
            </w:r>
          </w:p>
          <w:p w14:paraId="0345E863"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zonder winstoogmerk</w:t>
            </w:r>
          </w:p>
          <w:p w14:paraId="2BF0C3CE" w14:textId="77777777" w:rsidR="009D7261" w:rsidRPr="00584259" w:rsidRDefault="009D7261" w:rsidP="009D7261">
            <w:pPr>
              <w:rPr>
                <w:rFonts w:ascii="Arial" w:hAnsi="Arial" w:cs="Arial"/>
                <w:sz w:val="22"/>
                <w:szCs w:val="22"/>
              </w:rPr>
            </w:pPr>
          </w:p>
          <w:p w14:paraId="4E948543" w14:textId="77777777" w:rsidR="009D7261" w:rsidRPr="00584259" w:rsidRDefault="009D7261" w:rsidP="009D7261">
            <w:pPr>
              <w:rPr>
                <w:rFonts w:ascii="Arial" w:hAnsi="Arial" w:cs="Arial"/>
                <w:b/>
                <w:sz w:val="22"/>
                <w:szCs w:val="22"/>
              </w:rPr>
            </w:pPr>
            <w:r w:rsidRPr="00584259">
              <w:rPr>
                <w:rFonts w:ascii="Arial" w:hAnsi="Arial" w:cs="Arial"/>
                <w:b/>
                <w:sz w:val="22"/>
                <w:szCs w:val="22"/>
              </w:rPr>
              <w:t>Heeft de organisatie recht op aftrek BTW? (1 aankruisen):</w:t>
            </w:r>
          </w:p>
          <w:p w14:paraId="32C93A80" w14:textId="77777777" w:rsidR="009D7261" w:rsidRPr="00584259" w:rsidRDefault="009D7261" w:rsidP="009D7261">
            <w:pPr>
              <w:rPr>
                <w:rFonts w:ascii="Arial" w:hAnsi="Arial" w:cs="Arial"/>
                <w:sz w:val="22"/>
                <w:szCs w:val="22"/>
              </w:rPr>
            </w:pPr>
          </w:p>
          <w:p w14:paraId="6CD60E33"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geheel</w:t>
            </w:r>
          </w:p>
          <w:p w14:paraId="6AEBA23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gedeeltelijk</w:t>
            </w:r>
          </w:p>
          <w:p w14:paraId="6CBB73E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6E59F686" w14:textId="77777777" w:rsidR="009D7261" w:rsidRPr="00584259" w:rsidRDefault="009D7261" w:rsidP="009D7261">
            <w:pPr>
              <w:rPr>
                <w:rFonts w:ascii="Arial" w:hAnsi="Arial" w:cs="Arial"/>
                <w:sz w:val="22"/>
                <w:szCs w:val="22"/>
              </w:rPr>
            </w:pPr>
          </w:p>
        </w:tc>
      </w:tr>
    </w:tbl>
    <w:p w14:paraId="769F2E8A" w14:textId="2877B257" w:rsidR="0036244F" w:rsidRDefault="0036244F" w:rsidP="009D7261">
      <w:pPr>
        <w:rPr>
          <w:rFonts w:ascii="Arial" w:hAnsi="Arial" w:cs="Arial"/>
          <w:sz w:val="22"/>
          <w:szCs w:val="22"/>
        </w:rPr>
      </w:pPr>
      <w:r>
        <w:rPr>
          <w:rFonts w:ascii="Arial" w:hAnsi="Arial" w:cs="Arial"/>
          <w:sz w:val="22"/>
          <w:szCs w:val="22"/>
        </w:rPr>
        <w:br w:type="page"/>
      </w:r>
    </w:p>
    <w:p w14:paraId="13016F2D"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7B05C20D" w14:textId="77777777" w:rsidTr="001B5920">
        <w:tc>
          <w:tcPr>
            <w:tcW w:w="8076" w:type="dxa"/>
            <w:tcBorders>
              <w:bottom w:val="nil"/>
            </w:tcBorders>
            <w:shd w:val="clear" w:color="auto" w:fill="auto"/>
          </w:tcPr>
          <w:p w14:paraId="53C94BAF" w14:textId="77777777" w:rsidR="009D7261" w:rsidRPr="00584259" w:rsidRDefault="009D7261" w:rsidP="009D7261">
            <w:pPr>
              <w:rPr>
                <w:rFonts w:ascii="Arial" w:hAnsi="Arial" w:cs="Arial"/>
                <w:b/>
                <w:sz w:val="22"/>
                <w:szCs w:val="22"/>
              </w:rPr>
            </w:pPr>
          </w:p>
          <w:p w14:paraId="6C69539C" w14:textId="77777777" w:rsidR="009D7261" w:rsidRPr="00584259" w:rsidRDefault="009D7261" w:rsidP="009D7261">
            <w:pPr>
              <w:rPr>
                <w:rFonts w:ascii="Arial" w:hAnsi="Arial" w:cs="Arial"/>
                <w:b/>
                <w:sz w:val="22"/>
                <w:szCs w:val="22"/>
              </w:rPr>
            </w:pPr>
            <w:r w:rsidRPr="00584259">
              <w:rPr>
                <w:rFonts w:ascii="Arial" w:hAnsi="Arial" w:cs="Arial"/>
                <w:b/>
                <w:sz w:val="22"/>
                <w:szCs w:val="22"/>
              </w:rPr>
              <w:t>2.2.5. Naam van de organisatie / natuurlijke persoon:</w:t>
            </w:r>
          </w:p>
          <w:p w14:paraId="1FB97C1D" w14:textId="77777777" w:rsidR="009D7261" w:rsidRPr="00584259" w:rsidRDefault="009D7261" w:rsidP="009D7261">
            <w:pPr>
              <w:rPr>
                <w:rFonts w:ascii="Arial" w:hAnsi="Arial" w:cs="Arial"/>
                <w:sz w:val="22"/>
                <w:szCs w:val="22"/>
              </w:rPr>
            </w:pPr>
          </w:p>
          <w:p w14:paraId="29DB2281"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56C76AA8" w14:textId="77777777" w:rsidR="009D7261" w:rsidRPr="00584259" w:rsidRDefault="009D7261" w:rsidP="009D7261">
            <w:pPr>
              <w:rPr>
                <w:rFonts w:ascii="Arial" w:hAnsi="Arial" w:cs="Arial"/>
                <w:sz w:val="22"/>
                <w:szCs w:val="22"/>
              </w:rPr>
            </w:pPr>
          </w:p>
          <w:p w14:paraId="3B5386EC" w14:textId="77777777" w:rsidR="009D7261" w:rsidRPr="00584259" w:rsidRDefault="009D7261" w:rsidP="009D7261">
            <w:pPr>
              <w:rPr>
                <w:rFonts w:ascii="Arial" w:hAnsi="Arial" w:cs="Arial"/>
                <w:b/>
                <w:sz w:val="22"/>
                <w:szCs w:val="22"/>
              </w:rPr>
            </w:pPr>
            <w:r w:rsidRPr="00584259">
              <w:rPr>
                <w:rFonts w:ascii="Arial" w:hAnsi="Arial" w:cs="Arial"/>
                <w:b/>
                <w:sz w:val="22"/>
                <w:szCs w:val="22"/>
              </w:rPr>
              <w:t>Adres:</w:t>
            </w:r>
          </w:p>
          <w:p w14:paraId="0E6BE80D" w14:textId="77777777" w:rsidR="009D7261" w:rsidRPr="00584259" w:rsidRDefault="009D7261" w:rsidP="009D7261">
            <w:pPr>
              <w:rPr>
                <w:rFonts w:ascii="Arial" w:hAnsi="Arial" w:cs="Arial"/>
                <w:sz w:val="22"/>
                <w:szCs w:val="22"/>
              </w:rPr>
            </w:pPr>
          </w:p>
          <w:p w14:paraId="5CB1E5CE"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FC9FAAF" w14:textId="77777777" w:rsidR="009D7261" w:rsidRPr="00584259" w:rsidRDefault="009D7261" w:rsidP="009D7261">
            <w:pPr>
              <w:rPr>
                <w:rFonts w:ascii="Arial" w:hAnsi="Arial" w:cs="Arial"/>
                <w:sz w:val="22"/>
                <w:szCs w:val="22"/>
              </w:rPr>
            </w:pPr>
          </w:p>
          <w:p w14:paraId="72A2E629"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Contactgegevens (naam contactpersoon, functie, telefoonnr., </w:t>
            </w:r>
            <w:proofErr w:type="spellStart"/>
            <w:r w:rsidRPr="00584259">
              <w:rPr>
                <w:rFonts w:ascii="Arial" w:hAnsi="Arial" w:cs="Arial"/>
                <w:b/>
                <w:sz w:val="22"/>
                <w:szCs w:val="22"/>
              </w:rPr>
              <w:t>faxnr</w:t>
            </w:r>
            <w:proofErr w:type="spellEnd"/>
            <w:r w:rsidRPr="00584259">
              <w:rPr>
                <w:rFonts w:ascii="Arial" w:hAnsi="Arial" w:cs="Arial"/>
                <w:b/>
                <w:sz w:val="22"/>
                <w:szCs w:val="22"/>
              </w:rPr>
              <w:t>., e-mail):</w:t>
            </w:r>
          </w:p>
          <w:p w14:paraId="6E64A3E2" w14:textId="77777777" w:rsidR="009D7261" w:rsidRPr="00584259" w:rsidRDefault="009D7261" w:rsidP="009D7261">
            <w:pPr>
              <w:rPr>
                <w:rFonts w:ascii="Arial" w:hAnsi="Arial" w:cs="Arial"/>
                <w:b/>
                <w:sz w:val="22"/>
                <w:szCs w:val="22"/>
              </w:rPr>
            </w:pPr>
          </w:p>
          <w:p w14:paraId="25F01202" w14:textId="77777777" w:rsidR="009D7261" w:rsidRPr="00584259" w:rsidRDefault="009D7261" w:rsidP="009D7261">
            <w:pPr>
              <w:rPr>
                <w:rFonts w:ascii="Arial" w:hAnsi="Arial" w:cs="Arial"/>
                <w:b/>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05EFA8C7" w14:textId="77777777" w:rsidR="009D7261" w:rsidRDefault="009D7261" w:rsidP="009D7261">
            <w:pPr>
              <w:rPr>
                <w:rFonts w:ascii="Arial" w:hAnsi="Arial" w:cs="Arial"/>
                <w:b/>
                <w:sz w:val="22"/>
                <w:szCs w:val="22"/>
              </w:rPr>
            </w:pPr>
          </w:p>
          <w:p w14:paraId="562A89CC" w14:textId="77777777" w:rsidR="001B5920" w:rsidRPr="001B5920" w:rsidRDefault="001B5920" w:rsidP="001B5920">
            <w:pPr>
              <w:rPr>
                <w:rFonts w:ascii="Arial" w:hAnsi="Arial" w:cs="Arial"/>
                <w:b/>
                <w:sz w:val="22"/>
                <w:szCs w:val="22"/>
              </w:rPr>
            </w:pPr>
            <w:r w:rsidRPr="001B5920">
              <w:rPr>
                <w:rFonts w:ascii="Arial" w:hAnsi="Arial" w:cs="Arial"/>
                <w:b/>
                <w:sz w:val="22"/>
                <w:szCs w:val="22"/>
              </w:rPr>
              <w:t>Handtekening:</w:t>
            </w:r>
          </w:p>
          <w:p w14:paraId="38F53718" w14:textId="77777777" w:rsidR="001B5920" w:rsidRDefault="001B5920" w:rsidP="009D7261">
            <w:pPr>
              <w:rPr>
                <w:rFonts w:ascii="Arial" w:hAnsi="Arial" w:cs="Arial"/>
                <w:b/>
                <w:sz w:val="22"/>
                <w:szCs w:val="22"/>
              </w:rPr>
            </w:pPr>
          </w:p>
          <w:p w14:paraId="324F6158" w14:textId="77777777" w:rsidR="001B5920" w:rsidRDefault="001B5920" w:rsidP="009D7261">
            <w:pPr>
              <w:rPr>
                <w:rFonts w:ascii="Arial" w:hAnsi="Arial" w:cs="Arial"/>
                <w:b/>
                <w:sz w:val="22"/>
                <w:szCs w:val="22"/>
              </w:rPr>
            </w:pPr>
          </w:p>
          <w:p w14:paraId="2A564DB4" w14:textId="77777777" w:rsidR="001B5920" w:rsidRPr="00584259" w:rsidRDefault="001B5920" w:rsidP="009D7261">
            <w:pPr>
              <w:rPr>
                <w:rFonts w:ascii="Arial" w:hAnsi="Arial" w:cs="Arial"/>
                <w:b/>
                <w:sz w:val="22"/>
                <w:szCs w:val="22"/>
              </w:rPr>
            </w:pPr>
          </w:p>
          <w:p w14:paraId="4BEFB8F9" w14:textId="77777777" w:rsidR="009D7261" w:rsidRPr="00584259" w:rsidRDefault="009D7261" w:rsidP="009D7261">
            <w:pPr>
              <w:rPr>
                <w:rFonts w:ascii="Arial" w:hAnsi="Arial" w:cs="Arial"/>
                <w:b/>
                <w:sz w:val="22"/>
                <w:szCs w:val="22"/>
              </w:rPr>
            </w:pPr>
            <w:r w:rsidRPr="00584259">
              <w:rPr>
                <w:rFonts w:ascii="Arial" w:hAnsi="Arial" w:cs="Arial"/>
                <w:b/>
                <w:sz w:val="22"/>
                <w:szCs w:val="22"/>
              </w:rPr>
              <w:t>De actor is:</w:t>
            </w:r>
          </w:p>
          <w:p w14:paraId="46980658" w14:textId="77777777" w:rsidR="009D7261" w:rsidRPr="00584259" w:rsidRDefault="009D7261" w:rsidP="009D7261">
            <w:pPr>
              <w:rPr>
                <w:rFonts w:ascii="Arial" w:hAnsi="Arial" w:cs="Arial"/>
                <w:b/>
                <w:sz w:val="22"/>
                <w:szCs w:val="22"/>
              </w:rPr>
            </w:pPr>
          </w:p>
          <w:p w14:paraId="5138284C"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projectontwikkelaar</w:t>
            </w:r>
          </w:p>
          <w:p w14:paraId="726ECCA4"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natuurlijke of private, publieke of publiek-private rechtspersoon die op grond van een eigendomsrecht of overige zakelijke rechten toestemming moet verlenen voor handelingen of activiteiten in het kader van het Brownfieldproject</w:t>
            </w:r>
          </w:p>
          <w:p w14:paraId="1FAD920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w:t>
            </w:r>
            <w:r w:rsidRPr="00584259">
              <w:rPr>
                <w:rFonts w:ascii="Arial" w:hAnsi="Arial" w:cs="Arial"/>
                <w:sz w:val="22"/>
                <w:szCs w:val="22"/>
                <w:lang w:val="nl-BE"/>
              </w:rPr>
              <w:t>natuurlijke of private, publieke of publiek-private rechtspersoon die in het kader van een private of publiek-private samenwerking financiële of andere middelen in het project inbrengt</w:t>
            </w:r>
          </w:p>
          <w:p w14:paraId="60C830D2" w14:textId="77777777" w:rsidR="00814BBD" w:rsidRPr="00584259" w:rsidRDefault="00814BBD" w:rsidP="009D7261">
            <w:pPr>
              <w:rPr>
                <w:rFonts w:ascii="Arial" w:hAnsi="Arial" w:cs="Arial"/>
                <w:sz w:val="22"/>
                <w:szCs w:val="22"/>
              </w:rPr>
            </w:pPr>
          </w:p>
        </w:tc>
      </w:tr>
      <w:tr w:rsidR="009D7261" w:rsidRPr="00584259" w14:paraId="583412F5" w14:textId="77777777" w:rsidTr="001B5920">
        <w:trPr>
          <w:cantSplit/>
        </w:trPr>
        <w:tc>
          <w:tcPr>
            <w:tcW w:w="8076" w:type="dxa"/>
            <w:tcBorders>
              <w:top w:val="nil"/>
            </w:tcBorders>
            <w:shd w:val="clear" w:color="auto" w:fill="auto"/>
          </w:tcPr>
          <w:p w14:paraId="26F25DCB" w14:textId="77777777" w:rsidR="009D7261" w:rsidRPr="00584259" w:rsidRDefault="009D7261" w:rsidP="00370189">
            <w:pPr>
              <w:spacing w:before="120"/>
              <w:rPr>
                <w:rFonts w:ascii="Arial" w:hAnsi="Arial" w:cs="Arial"/>
                <w:b/>
                <w:sz w:val="22"/>
                <w:szCs w:val="22"/>
              </w:rPr>
            </w:pPr>
            <w:r w:rsidRPr="00584259">
              <w:rPr>
                <w:rFonts w:ascii="Arial" w:hAnsi="Arial" w:cs="Arial"/>
                <w:b/>
                <w:sz w:val="22"/>
                <w:szCs w:val="22"/>
              </w:rPr>
              <w:t xml:space="preserve">Indien organisatie: </w:t>
            </w:r>
          </w:p>
          <w:p w14:paraId="3B04EBF8" w14:textId="77777777" w:rsidR="009D7261" w:rsidRPr="00584259" w:rsidRDefault="009D7261" w:rsidP="009D7261">
            <w:pPr>
              <w:rPr>
                <w:rFonts w:ascii="Arial" w:hAnsi="Arial" w:cs="Arial"/>
                <w:b/>
                <w:sz w:val="22"/>
                <w:szCs w:val="22"/>
              </w:rPr>
            </w:pPr>
          </w:p>
          <w:p w14:paraId="46DD5DEA"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Rechtsvorm (1 aankruisen): </w:t>
            </w:r>
          </w:p>
          <w:p w14:paraId="3568A529" w14:textId="77777777" w:rsidR="009D7261" w:rsidRPr="00584259" w:rsidRDefault="009D7261" w:rsidP="009D7261">
            <w:pPr>
              <w:rPr>
                <w:rFonts w:ascii="Arial" w:hAnsi="Arial" w:cs="Arial"/>
                <w:sz w:val="22"/>
                <w:szCs w:val="22"/>
              </w:rPr>
            </w:pPr>
          </w:p>
          <w:p w14:paraId="0A94F6DB"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w:t>
            </w:r>
          </w:p>
          <w:p w14:paraId="0FCEE4B0"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publiek-privaat</w:t>
            </w:r>
          </w:p>
          <w:p w14:paraId="0F27DF1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met winstoogmerk</w:t>
            </w:r>
          </w:p>
          <w:p w14:paraId="07A68D8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zonder winstoogmerk</w:t>
            </w:r>
          </w:p>
          <w:p w14:paraId="1B90973D" w14:textId="77777777" w:rsidR="009D7261" w:rsidRPr="00584259" w:rsidRDefault="009D7261" w:rsidP="009D7261">
            <w:pPr>
              <w:rPr>
                <w:rFonts w:ascii="Arial" w:hAnsi="Arial" w:cs="Arial"/>
                <w:sz w:val="22"/>
                <w:szCs w:val="22"/>
              </w:rPr>
            </w:pPr>
          </w:p>
          <w:p w14:paraId="1506CA2B" w14:textId="77777777" w:rsidR="009D7261" w:rsidRPr="00584259" w:rsidRDefault="009D7261" w:rsidP="009D7261">
            <w:pPr>
              <w:rPr>
                <w:rFonts w:ascii="Arial" w:hAnsi="Arial" w:cs="Arial"/>
                <w:b/>
                <w:sz w:val="22"/>
                <w:szCs w:val="22"/>
              </w:rPr>
            </w:pPr>
            <w:r w:rsidRPr="00584259">
              <w:rPr>
                <w:rFonts w:ascii="Arial" w:hAnsi="Arial" w:cs="Arial"/>
                <w:b/>
                <w:sz w:val="22"/>
                <w:szCs w:val="22"/>
              </w:rPr>
              <w:t>Heeft de organisatie recht op aftrek BTW? (1 aankruisen):</w:t>
            </w:r>
          </w:p>
          <w:p w14:paraId="40868047" w14:textId="77777777" w:rsidR="009D7261" w:rsidRPr="00584259" w:rsidRDefault="009D7261" w:rsidP="009D7261">
            <w:pPr>
              <w:rPr>
                <w:rFonts w:ascii="Arial" w:hAnsi="Arial" w:cs="Arial"/>
                <w:sz w:val="22"/>
                <w:szCs w:val="22"/>
              </w:rPr>
            </w:pPr>
          </w:p>
          <w:p w14:paraId="02F40787"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geheel</w:t>
            </w:r>
          </w:p>
          <w:p w14:paraId="66D17073"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gedeeltelijk</w:t>
            </w:r>
          </w:p>
          <w:p w14:paraId="0BD3E4A4"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5AF73188" w14:textId="77777777" w:rsidR="009D7261" w:rsidRPr="00584259" w:rsidRDefault="009D7261" w:rsidP="009D7261">
            <w:pPr>
              <w:rPr>
                <w:rFonts w:ascii="Arial" w:hAnsi="Arial" w:cs="Arial"/>
                <w:sz w:val="22"/>
                <w:szCs w:val="22"/>
              </w:rPr>
            </w:pPr>
          </w:p>
        </w:tc>
      </w:tr>
    </w:tbl>
    <w:p w14:paraId="60C83810" w14:textId="2268A98E" w:rsidR="0036244F" w:rsidRDefault="0036244F" w:rsidP="009D7261">
      <w:pPr>
        <w:rPr>
          <w:rFonts w:ascii="Arial" w:hAnsi="Arial" w:cs="Arial"/>
          <w:sz w:val="22"/>
          <w:szCs w:val="22"/>
        </w:rPr>
      </w:pPr>
      <w:r>
        <w:rPr>
          <w:rFonts w:ascii="Arial" w:hAnsi="Arial" w:cs="Arial"/>
          <w:sz w:val="22"/>
          <w:szCs w:val="22"/>
        </w:rPr>
        <w:br w:type="page"/>
      </w:r>
    </w:p>
    <w:p w14:paraId="243D7CE9"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10A00713" w14:textId="77777777" w:rsidTr="009D7261">
        <w:tc>
          <w:tcPr>
            <w:tcW w:w="8076" w:type="dxa"/>
            <w:tcBorders>
              <w:bottom w:val="nil"/>
            </w:tcBorders>
            <w:shd w:val="clear" w:color="auto" w:fill="auto"/>
          </w:tcPr>
          <w:p w14:paraId="7C1BAFB3" w14:textId="77777777" w:rsidR="009D7261" w:rsidRPr="00584259" w:rsidRDefault="009D7261" w:rsidP="009D7261">
            <w:pPr>
              <w:rPr>
                <w:rFonts w:ascii="Arial" w:hAnsi="Arial" w:cs="Arial"/>
                <w:b/>
                <w:sz w:val="22"/>
                <w:szCs w:val="22"/>
              </w:rPr>
            </w:pPr>
          </w:p>
          <w:p w14:paraId="4D3069D3" w14:textId="77777777" w:rsidR="009D7261" w:rsidRPr="00584259" w:rsidRDefault="009D7261" w:rsidP="009D7261">
            <w:pPr>
              <w:rPr>
                <w:rFonts w:ascii="Arial" w:hAnsi="Arial" w:cs="Arial"/>
                <w:b/>
                <w:sz w:val="22"/>
                <w:szCs w:val="22"/>
              </w:rPr>
            </w:pPr>
            <w:r w:rsidRPr="00584259">
              <w:rPr>
                <w:rFonts w:ascii="Arial" w:hAnsi="Arial" w:cs="Arial"/>
                <w:b/>
                <w:sz w:val="22"/>
                <w:szCs w:val="22"/>
              </w:rPr>
              <w:t>2.2.6. Naam van de organisatie / natuurlijke persoon:</w:t>
            </w:r>
          </w:p>
          <w:p w14:paraId="5558B0F9" w14:textId="77777777" w:rsidR="009D7261" w:rsidRPr="00584259" w:rsidRDefault="009D7261" w:rsidP="009D7261">
            <w:pPr>
              <w:rPr>
                <w:rFonts w:ascii="Arial" w:hAnsi="Arial" w:cs="Arial"/>
                <w:sz w:val="22"/>
                <w:szCs w:val="22"/>
              </w:rPr>
            </w:pPr>
          </w:p>
          <w:p w14:paraId="468A1AD2"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3B33C660" w14:textId="77777777" w:rsidR="009D7261" w:rsidRPr="00584259" w:rsidRDefault="009D7261" w:rsidP="009D7261">
            <w:pPr>
              <w:rPr>
                <w:rFonts w:ascii="Arial" w:hAnsi="Arial" w:cs="Arial"/>
                <w:sz w:val="22"/>
                <w:szCs w:val="22"/>
              </w:rPr>
            </w:pPr>
          </w:p>
          <w:p w14:paraId="4C4E33C8" w14:textId="77777777" w:rsidR="009D7261" w:rsidRPr="00584259" w:rsidRDefault="009D7261" w:rsidP="009D7261">
            <w:pPr>
              <w:rPr>
                <w:rFonts w:ascii="Arial" w:hAnsi="Arial" w:cs="Arial"/>
                <w:b/>
                <w:sz w:val="22"/>
                <w:szCs w:val="22"/>
              </w:rPr>
            </w:pPr>
            <w:r w:rsidRPr="00584259">
              <w:rPr>
                <w:rFonts w:ascii="Arial" w:hAnsi="Arial" w:cs="Arial"/>
                <w:b/>
                <w:sz w:val="22"/>
                <w:szCs w:val="22"/>
              </w:rPr>
              <w:t>Adres:</w:t>
            </w:r>
          </w:p>
          <w:p w14:paraId="6F255080" w14:textId="77777777" w:rsidR="009D7261" w:rsidRPr="00584259" w:rsidRDefault="009D7261" w:rsidP="009D7261">
            <w:pPr>
              <w:rPr>
                <w:rFonts w:ascii="Arial" w:hAnsi="Arial" w:cs="Arial"/>
                <w:sz w:val="22"/>
                <w:szCs w:val="22"/>
              </w:rPr>
            </w:pPr>
          </w:p>
          <w:p w14:paraId="058E3E5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3CF9F1DC" w14:textId="77777777" w:rsidR="009D7261" w:rsidRPr="00584259" w:rsidRDefault="009D7261" w:rsidP="009D7261">
            <w:pPr>
              <w:rPr>
                <w:rFonts w:ascii="Arial" w:hAnsi="Arial" w:cs="Arial"/>
                <w:sz w:val="22"/>
                <w:szCs w:val="22"/>
              </w:rPr>
            </w:pPr>
          </w:p>
          <w:p w14:paraId="5BC05A7D"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Contactgegevens (naam contactpersoon, functie, telefoonnr., </w:t>
            </w:r>
            <w:proofErr w:type="spellStart"/>
            <w:r w:rsidRPr="00584259">
              <w:rPr>
                <w:rFonts w:ascii="Arial" w:hAnsi="Arial" w:cs="Arial"/>
                <w:b/>
                <w:sz w:val="22"/>
                <w:szCs w:val="22"/>
              </w:rPr>
              <w:t>faxnr</w:t>
            </w:r>
            <w:proofErr w:type="spellEnd"/>
            <w:r w:rsidRPr="00584259">
              <w:rPr>
                <w:rFonts w:ascii="Arial" w:hAnsi="Arial" w:cs="Arial"/>
                <w:b/>
                <w:sz w:val="22"/>
                <w:szCs w:val="22"/>
              </w:rPr>
              <w:t>., e-mail):</w:t>
            </w:r>
          </w:p>
          <w:p w14:paraId="7D5C57E1" w14:textId="77777777" w:rsidR="009D7261" w:rsidRPr="00584259" w:rsidRDefault="009D7261" w:rsidP="009D7261">
            <w:pPr>
              <w:rPr>
                <w:rFonts w:ascii="Arial" w:hAnsi="Arial" w:cs="Arial"/>
                <w:b/>
                <w:sz w:val="22"/>
                <w:szCs w:val="22"/>
              </w:rPr>
            </w:pPr>
          </w:p>
          <w:p w14:paraId="5AA45736" w14:textId="77777777" w:rsidR="009D7261" w:rsidRPr="00584259" w:rsidRDefault="009D7261" w:rsidP="009D7261">
            <w:pPr>
              <w:rPr>
                <w:rFonts w:ascii="Arial" w:hAnsi="Arial" w:cs="Arial"/>
                <w:b/>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6DB291D9" w14:textId="77777777" w:rsidR="009D7261" w:rsidRDefault="009D7261" w:rsidP="009D7261">
            <w:pPr>
              <w:rPr>
                <w:rFonts w:ascii="Arial" w:hAnsi="Arial" w:cs="Arial"/>
                <w:b/>
                <w:sz w:val="22"/>
                <w:szCs w:val="22"/>
              </w:rPr>
            </w:pPr>
          </w:p>
          <w:p w14:paraId="76922CDC" w14:textId="77777777" w:rsidR="001B5920" w:rsidRPr="001B5920" w:rsidRDefault="001B5920" w:rsidP="001B5920">
            <w:pPr>
              <w:rPr>
                <w:rFonts w:ascii="Arial" w:hAnsi="Arial" w:cs="Arial"/>
                <w:b/>
                <w:sz w:val="22"/>
                <w:szCs w:val="22"/>
              </w:rPr>
            </w:pPr>
            <w:r w:rsidRPr="001B5920">
              <w:rPr>
                <w:rFonts w:ascii="Arial" w:hAnsi="Arial" w:cs="Arial"/>
                <w:b/>
                <w:sz w:val="22"/>
                <w:szCs w:val="22"/>
              </w:rPr>
              <w:t>Handtekening:</w:t>
            </w:r>
          </w:p>
          <w:p w14:paraId="60CFFE03" w14:textId="77777777" w:rsidR="001B5920" w:rsidRDefault="001B5920" w:rsidP="009D7261">
            <w:pPr>
              <w:rPr>
                <w:rFonts w:ascii="Arial" w:hAnsi="Arial" w:cs="Arial"/>
                <w:b/>
                <w:sz w:val="22"/>
                <w:szCs w:val="22"/>
              </w:rPr>
            </w:pPr>
          </w:p>
          <w:p w14:paraId="2650B04D" w14:textId="77777777" w:rsidR="001B5920" w:rsidRDefault="001B5920" w:rsidP="009D7261">
            <w:pPr>
              <w:rPr>
                <w:rFonts w:ascii="Arial" w:hAnsi="Arial" w:cs="Arial"/>
                <w:b/>
                <w:sz w:val="22"/>
                <w:szCs w:val="22"/>
              </w:rPr>
            </w:pPr>
          </w:p>
          <w:p w14:paraId="00885371" w14:textId="77777777" w:rsidR="001B5920" w:rsidRDefault="001B5920" w:rsidP="009D7261">
            <w:pPr>
              <w:rPr>
                <w:rFonts w:ascii="Arial" w:hAnsi="Arial" w:cs="Arial"/>
                <w:b/>
                <w:sz w:val="22"/>
                <w:szCs w:val="22"/>
              </w:rPr>
            </w:pPr>
          </w:p>
          <w:p w14:paraId="08F5C4E2" w14:textId="77777777" w:rsidR="001B5920" w:rsidRPr="00584259" w:rsidRDefault="001B5920" w:rsidP="009D7261">
            <w:pPr>
              <w:rPr>
                <w:rFonts w:ascii="Arial" w:hAnsi="Arial" w:cs="Arial"/>
                <w:b/>
                <w:sz w:val="22"/>
                <w:szCs w:val="22"/>
              </w:rPr>
            </w:pPr>
          </w:p>
          <w:p w14:paraId="578ED9BC" w14:textId="77777777" w:rsidR="009D7261" w:rsidRPr="00584259" w:rsidRDefault="009D7261" w:rsidP="009D7261">
            <w:pPr>
              <w:rPr>
                <w:rFonts w:ascii="Arial" w:hAnsi="Arial" w:cs="Arial"/>
                <w:b/>
                <w:sz w:val="22"/>
                <w:szCs w:val="22"/>
              </w:rPr>
            </w:pPr>
            <w:r w:rsidRPr="00584259">
              <w:rPr>
                <w:rFonts w:ascii="Arial" w:hAnsi="Arial" w:cs="Arial"/>
                <w:b/>
                <w:sz w:val="22"/>
                <w:szCs w:val="22"/>
              </w:rPr>
              <w:t>De actor is:</w:t>
            </w:r>
          </w:p>
          <w:p w14:paraId="1E43D927" w14:textId="77777777" w:rsidR="009D7261" w:rsidRPr="00584259" w:rsidRDefault="009D7261" w:rsidP="009D7261">
            <w:pPr>
              <w:rPr>
                <w:rFonts w:ascii="Arial" w:hAnsi="Arial" w:cs="Arial"/>
                <w:b/>
                <w:sz w:val="22"/>
                <w:szCs w:val="22"/>
              </w:rPr>
            </w:pPr>
          </w:p>
          <w:p w14:paraId="2BEE72D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projectontwikkelaar</w:t>
            </w:r>
          </w:p>
          <w:p w14:paraId="75B8EC2F"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natuurlijke of private, publieke of publiek-private rechtspersoon die op grond van een eigendomsrecht of overige zakelijke rechten toestemming moet verlenen voor handelingen of activiteiten in het kader van het Brownfieldproject</w:t>
            </w:r>
          </w:p>
          <w:p w14:paraId="5249C2DB"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een </w:t>
            </w:r>
            <w:r w:rsidRPr="00584259">
              <w:rPr>
                <w:rFonts w:ascii="Arial" w:hAnsi="Arial" w:cs="Arial"/>
                <w:sz w:val="22"/>
                <w:szCs w:val="22"/>
                <w:lang w:val="nl-BE"/>
              </w:rPr>
              <w:t>natuurlijke of private, publieke of publiek-private rechtspersoon die in het kader van een private of publiek-private samenwerking financiële of andere middelen in het project inbrengt</w:t>
            </w:r>
          </w:p>
          <w:p w14:paraId="72C52818" w14:textId="77777777" w:rsidR="009D7261" w:rsidRPr="00584259" w:rsidRDefault="009D7261" w:rsidP="009D7261">
            <w:pPr>
              <w:rPr>
                <w:rFonts w:ascii="Arial" w:hAnsi="Arial" w:cs="Arial"/>
                <w:sz w:val="22"/>
                <w:szCs w:val="22"/>
              </w:rPr>
            </w:pPr>
          </w:p>
        </w:tc>
      </w:tr>
      <w:tr w:rsidR="009D7261" w:rsidRPr="00584259" w14:paraId="57CE1E39" w14:textId="77777777" w:rsidTr="009D7261">
        <w:tc>
          <w:tcPr>
            <w:tcW w:w="8076" w:type="dxa"/>
            <w:tcBorders>
              <w:top w:val="nil"/>
            </w:tcBorders>
            <w:shd w:val="clear" w:color="auto" w:fill="auto"/>
          </w:tcPr>
          <w:p w14:paraId="663C1C2C"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Indien organisatie: </w:t>
            </w:r>
          </w:p>
          <w:p w14:paraId="2B11ADA3" w14:textId="77777777" w:rsidR="009D7261" w:rsidRPr="00584259" w:rsidRDefault="009D7261" w:rsidP="009D7261">
            <w:pPr>
              <w:rPr>
                <w:rFonts w:ascii="Arial" w:hAnsi="Arial" w:cs="Arial"/>
                <w:b/>
                <w:sz w:val="22"/>
                <w:szCs w:val="22"/>
              </w:rPr>
            </w:pPr>
          </w:p>
          <w:p w14:paraId="603EFE09"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Rechtsvorm (1 aankruisen): </w:t>
            </w:r>
          </w:p>
          <w:p w14:paraId="6BA48578" w14:textId="77777777" w:rsidR="009D7261" w:rsidRPr="00584259" w:rsidRDefault="009D7261" w:rsidP="009D7261">
            <w:pPr>
              <w:rPr>
                <w:rFonts w:ascii="Arial" w:hAnsi="Arial" w:cs="Arial"/>
                <w:sz w:val="22"/>
                <w:szCs w:val="22"/>
              </w:rPr>
            </w:pPr>
          </w:p>
          <w:p w14:paraId="21A14382"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w:t>
            </w:r>
          </w:p>
          <w:p w14:paraId="42A78FE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publiek-privaat</w:t>
            </w:r>
          </w:p>
          <w:p w14:paraId="31480A7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met winstoogmerk</w:t>
            </w:r>
          </w:p>
          <w:p w14:paraId="33C6AC5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privaat zonder winstoogmerk</w:t>
            </w:r>
          </w:p>
          <w:p w14:paraId="67CE13B1" w14:textId="77777777" w:rsidR="009D7261" w:rsidRPr="00584259" w:rsidRDefault="009D7261" w:rsidP="009D7261">
            <w:pPr>
              <w:rPr>
                <w:rFonts w:ascii="Arial" w:hAnsi="Arial" w:cs="Arial"/>
                <w:sz w:val="22"/>
                <w:szCs w:val="22"/>
              </w:rPr>
            </w:pPr>
          </w:p>
          <w:p w14:paraId="67D64CD5" w14:textId="77777777" w:rsidR="009D7261" w:rsidRPr="00584259" w:rsidRDefault="009D7261" w:rsidP="009D7261">
            <w:pPr>
              <w:rPr>
                <w:rFonts w:ascii="Arial" w:hAnsi="Arial" w:cs="Arial"/>
                <w:b/>
                <w:sz w:val="22"/>
                <w:szCs w:val="22"/>
              </w:rPr>
            </w:pPr>
            <w:r w:rsidRPr="00584259">
              <w:rPr>
                <w:rFonts w:ascii="Arial" w:hAnsi="Arial" w:cs="Arial"/>
                <w:b/>
                <w:sz w:val="22"/>
                <w:szCs w:val="22"/>
              </w:rPr>
              <w:t>Heeft de organisatie recht op aftrek BTW? (1 aankruisen):</w:t>
            </w:r>
          </w:p>
          <w:p w14:paraId="234E77EC" w14:textId="77777777" w:rsidR="009D7261" w:rsidRPr="00584259" w:rsidRDefault="009D7261" w:rsidP="009D7261">
            <w:pPr>
              <w:rPr>
                <w:rFonts w:ascii="Arial" w:hAnsi="Arial" w:cs="Arial"/>
                <w:sz w:val="22"/>
                <w:szCs w:val="22"/>
              </w:rPr>
            </w:pPr>
          </w:p>
          <w:p w14:paraId="145B6BD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geheel</w:t>
            </w:r>
          </w:p>
          <w:p w14:paraId="12448EB7"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gedeeltelijk</w:t>
            </w:r>
          </w:p>
          <w:p w14:paraId="6B23CF21" w14:textId="77777777" w:rsidR="009D7261" w:rsidRPr="00584259" w:rsidRDefault="009D7261" w:rsidP="00370189">
            <w:pPr>
              <w:spacing w:after="120"/>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tc>
      </w:tr>
    </w:tbl>
    <w:p w14:paraId="196A46A7" w14:textId="6DC60957" w:rsidR="0036244F" w:rsidRDefault="0036244F" w:rsidP="009D7261">
      <w:pPr>
        <w:rPr>
          <w:rFonts w:ascii="Arial" w:hAnsi="Arial" w:cs="Arial"/>
          <w:b/>
          <w:sz w:val="22"/>
          <w:szCs w:val="22"/>
        </w:rPr>
      </w:pPr>
      <w:r>
        <w:rPr>
          <w:rFonts w:ascii="Arial" w:hAnsi="Arial" w:cs="Arial"/>
          <w:b/>
          <w:sz w:val="22"/>
          <w:szCs w:val="22"/>
        </w:rPr>
        <w:br w:type="page"/>
      </w:r>
    </w:p>
    <w:p w14:paraId="616139FA" w14:textId="77777777" w:rsidR="001B5920" w:rsidRDefault="001B5920" w:rsidP="009D7261">
      <w:pPr>
        <w:rPr>
          <w:rFonts w:ascii="Arial" w:hAnsi="Arial" w:cs="Arial"/>
          <w:b/>
          <w:sz w:val="22"/>
          <w:szCs w:val="22"/>
        </w:rPr>
      </w:pPr>
      <w:bookmarkStart w:id="1" w:name="_GoBack"/>
      <w:bookmarkEnd w:id="1"/>
    </w:p>
    <w:p w14:paraId="1D253542" w14:textId="77777777" w:rsidR="009D7261" w:rsidRPr="00584259" w:rsidRDefault="009D7261" w:rsidP="00215DAC">
      <w:pPr>
        <w:pStyle w:val="Kop1"/>
      </w:pPr>
      <w:r w:rsidRPr="00584259">
        <w:t>3. PROJECTOMSCHRIJVING</w:t>
      </w:r>
    </w:p>
    <w:p w14:paraId="3778EE7B"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02EDBFD0" w14:textId="77777777" w:rsidTr="009D7261">
        <w:tc>
          <w:tcPr>
            <w:tcW w:w="8076" w:type="dxa"/>
            <w:shd w:val="clear" w:color="auto" w:fill="auto"/>
          </w:tcPr>
          <w:p w14:paraId="57EB72E6" w14:textId="6A9C3174" w:rsidR="00A6704D" w:rsidRDefault="00A6704D" w:rsidP="00CE4488">
            <w:pPr>
              <w:spacing w:before="120" w:after="120"/>
              <w:rPr>
                <w:rFonts w:ascii="Arial" w:hAnsi="Arial" w:cs="Arial"/>
                <w:b/>
                <w:sz w:val="22"/>
                <w:szCs w:val="22"/>
              </w:rPr>
            </w:pPr>
            <w:r>
              <w:rPr>
                <w:rFonts w:ascii="Arial" w:hAnsi="Arial" w:cs="Arial"/>
                <w:b/>
                <w:sz w:val="22"/>
                <w:szCs w:val="22"/>
              </w:rPr>
              <w:t xml:space="preserve">3.1. </w:t>
            </w:r>
            <w:r w:rsidR="00404AEF">
              <w:rPr>
                <w:rFonts w:ascii="Arial" w:hAnsi="Arial" w:cs="Arial"/>
                <w:b/>
                <w:sz w:val="22"/>
                <w:szCs w:val="22"/>
              </w:rPr>
              <w:t>BESCHRIJVING VAN HET PROJECT</w:t>
            </w:r>
          </w:p>
          <w:p w14:paraId="289213E4" w14:textId="5A8E3019" w:rsidR="00A6704D" w:rsidRPr="00A327CD" w:rsidRDefault="00A6704D" w:rsidP="00A6704D">
            <w:pPr>
              <w:spacing w:before="120" w:after="120"/>
              <w:rPr>
                <w:rFonts w:ascii="Arial" w:hAnsi="Arial" w:cs="Arial"/>
                <w:b/>
                <w:i/>
                <w:sz w:val="22"/>
                <w:szCs w:val="22"/>
              </w:rPr>
            </w:pPr>
            <w:r w:rsidRPr="00A327CD">
              <w:rPr>
                <w:rFonts w:ascii="Arial" w:hAnsi="Arial" w:cs="Arial"/>
                <w:b/>
                <w:i/>
                <w:sz w:val="22"/>
                <w:szCs w:val="22"/>
              </w:rPr>
              <w:t>K</w:t>
            </w:r>
            <w:r w:rsidR="009D7261" w:rsidRPr="00A327CD">
              <w:rPr>
                <w:rFonts w:ascii="Arial" w:hAnsi="Arial" w:cs="Arial"/>
                <w:b/>
                <w:i/>
                <w:sz w:val="22"/>
                <w:szCs w:val="22"/>
              </w:rPr>
              <w:t>adering</w:t>
            </w:r>
            <w:r w:rsidR="00A327CD">
              <w:rPr>
                <w:rFonts w:ascii="Arial" w:hAnsi="Arial" w:cs="Arial"/>
                <w:b/>
                <w:i/>
                <w:sz w:val="22"/>
                <w:szCs w:val="22"/>
              </w:rPr>
              <w:t xml:space="preserve"> van het projectgebied </w:t>
            </w:r>
            <w:proofErr w:type="spellStart"/>
            <w:r w:rsidR="00A327CD">
              <w:rPr>
                <w:rFonts w:ascii="Arial" w:hAnsi="Arial" w:cs="Arial"/>
                <w:b/>
                <w:i/>
                <w:sz w:val="22"/>
                <w:szCs w:val="22"/>
              </w:rPr>
              <w:t>ifv</w:t>
            </w:r>
            <w:proofErr w:type="spellEnd"/>
            <w:r w:rsidR="00A327CD">
              <w:rPr>
                <w:rFonts w:ascii="Arial" w:hAnsi="Arial" w:cs="Arial"/>
                <w:b/>
                <w:i/>
                <w:sz w:val="22"/>
                <w:szCs w:val="22"/>
              </w:rPr>
              <w:t xml:space="preserve"> van de definitie van een brownfield volgens het decreet van 30 maart 2007</w:t>
            </w:r>
            <w:r w:rsidR="00F52438" w:rsidRPr="00A327CD">
              <w:rPr>
                <w:rFonts w:ascii="Arial" w:hAnsi="Arial" w:cs="Arial"/>
                <w:b/>
                <w:i/>
                <w:sz w:val="22"/>
                <w:szCs w:val="22"/>
              </w:rPr>
              <w:t xml:space="preserve">, </w:t>
            </w:r>
            <w:r w:rsidR="006B6665">
              <w:rPr>
                <w:rFonts w:ascii="Arial" w:hAnsi="Arial" w:cs="Arial"/>
                <w:b/>
                <w:i/>
                <w:sz w:val="22"/>
                <w:szCs w:val="22"/>
              </w:rPr>
              <w:t>beschrijving beoogde project,</w:t>
            </w:r>
            <w:r w:rsidR="009D7261" w:rsidRPr="00A327CD">
              <w:rPr>
                <w:rFonts w:ascii="Arial" w:hAnsi="Arial" w:cs="Arial"/>
                <w:b/>
                <w:i/>
                <w:sz w:val="22"/>
                <w:szCs w:val="22"/>
              </w:rPr>
              <w:t xml:space="preserve"> </w:t>
            </w:r>
            <w:r w:rsidRPr="00A327CD">
              <w:rPr>
                <w:rFonts w:ascii="Arial" w:hAnsi="Arial" w:cs="Arial"/>
                <w:b/>
                <w:i/>
                <w:sz w:val="22"/>
                <w:szCs w:val="22"/>
              </w:rPr>
              <w:t xml:space="preserve">aantonen dat rekening werd gehouden met de randvoorwaarden van de oproep omtrent de aard en de ligging van het project. </w:t>
            </w:r>
          </w:p>
          <w:p w14:paraId="722516A0" w14:textId="77777777" w:rsidR="006B6665" w:rsidRDefault="006B6665" w:rsidP="00A6704D">
            <w:pPr>
              <w:spacing w:before="120" w:after="120"/>
              <w:rPr>
                <w:rFonts w:ascii="Arial" w:hAnsi="Arial" w:cs="Arial"/>
                <w:b/>
                <w:i/>
                <w:sz w:val="22"/>
                <w:szCs w:val="22"/>
              </w:rPr>
            </w:pPr>
            <w:r>
              <w:rPr>
                <w:rFonts w:ascii="Arial" w:hAnsi="Arial" w:cs="Arial"/>
                <w:b/>
                <w:i/>
                <w:sz w:val="22"/>
                <w:szCs w:val="22"/>
              </w:rPr>
              <w:t>Geef aan dat een brownfieldconvenant een aanmerkelijke faciliterende meerwaarde biedt voor de realisatie van het project.</w:t>
            </w:r>
          </w:p>
          <w:p w14:paraId="5FACF880" w14:textId="539D1086" w:rsidR="00B054FD" w:rsidRDefault="00B054FD" w:rsidP="00A6704D">
            <w:pPr>
              <w:spacing w:before="120" w:after="120"/>
              <w:rPr>
                <w:rFonts w:ascii="Arial" w:hAnsi="Arial" w:cs="Arial"/>
                <w:b/>
                <w:i/>
                <w:sz w:val="22"/>
                <w:szCs w:val="22"/>
              </w:rPr>
            </w:pPr>
            <w:r>
              <w:rPr>
                <w:rFonts w:ascii="Arial" w:hAnsi="Arial" w:cs="Arial"/>
                <w:b/>
                <w:i/>
                <w:sz w:val="22"/>
                <w:szCs w:val="22"/>
              </w:rPr>
              <w:t>Toon aan dat het project aandacht besteedt aan de verschillende, voor het specifieke project relevante, duurzaamheidsaspecten.</w:t>
            </w:r>
          </w:p>
          <w:p w14:paraId="13E1FCD3" w14:textId="77777777" w:rsidR="00B054FD" w:rsidRDefault="00B054FD" w:rsidP="00B054FD">
            <w:pPr>
              <w:spacing w:before="120" w:after="120"/>
              <w:rPr>
                <w:rFonts w:ascii="Arial" w:hAnsi="Arial" w:cs="Arial"/>
                <w:b/>
                <w:i/>
                <w:sz w:val="22"/>
                <w:szCs w:val="22"/>
              </w:rPr>
            </w:pPr>
            <w:r w:rsidRPr="00A327CD">
              <w:rPr>
                <w:rFonts w:ascii="Arial" w:hAnsi="Arial" w:cs="Arial"/>
                <w:b/>
                <w:i/>
                <w:sz w:val="22"/>
                <w:szCs w:val="22"/>
              </w:rPr>
              <w:t xml:space="preserve">Indien het project een stortplaats betreft, dient ook aangegeven te worden dat het project voldoet aan de vooropgestelde criteria </w:t>
            </w:r>
            <w:proofErr w:type="spellStart"/>
            <w:r w:rsidRPr="00A327CD">
              <w:rPr>
                <w:rFonts w:ascii="Arial" w:hAnsi="Arial" w:cs="Arial"/>
                <w:b/>
                <w:i/>
                <w:sz w:val="22"/>
                <w:szCs w:val="22"/>
              </w:rPr>
              <w:t>mbt</w:t>
            </w:r>
            <w:proofErr w:type="spellEnd"/>
            <w:r w:rsidRPr="00A327CD">
              <w:rPr>
                <w:rFonts w:ascii="Arial" w:hAnsi="Arial" w:cs="Arial"/>
                <w:b/>
                <w:i/>
                <w:sz w:val="22"/>
                <w:szCs w:val="22"/>
              </w:rPr>
              <w:t xml:space="preserve"> stortplaatsen.</w:t>
            </w:r>
          </w:p>
          <w:p w14:paraId="3561C5CB" w14:textId="38B8A96F" w:rsidR="00B054FD" w:rsidRPr="00584259" w:rsidRDefault="00B054FD" w:rsidP="00A6704D">
            <w:pPr>
              <w:spacing w:before="120" w:after="120"/>
              <w:rPr>
                <w:rFonts w:ascii="Arial" w:hAnsi="Arial" w:cs="Arial"/>
                <w:b/>
                <w:sz w:val="22"/>
                <w:szCs w:val="22"/>
              </w:rPr>
            </w:pPr>
          </w:p>
        </w:tc>
      </w:tr>
      <w:tr w:rsidR="009D7261" w:rsidRPr="00584259" w14:paraId="1DEFFF5F" w14:textId="77777777" w:rsidTr="009D7261">
        <w:tc>
          <w:tcPr>
            <w:tcW w:w="8076" w:type="dxa"/>
            <w:shd w:val="clear" w:color="auto" w:fill="auto"/>
          </w:tcPr>
          <w:p w14:paraId="75E4317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p>
          <w:p w14:paraId="4E4B07E3"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2F7A75E5"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08099149"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72174EBF"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r w:rsidRPr="00584259">
              <w:rPr>
                <w:rFonts w:ascii="Arial" w:hAnsi="Arial" w:cs="Arial"/>
                <w:sz w:val="22"/>
                <w:szCs w:val="22"/>
              </w:rPr>
              <w:fldChar w:fldCharType="end"/>
            </w:r>
          </w:p>
          <w:p w14:paraId="0334DC31" w14:textId="77777777" w:rsidR="009D7261" w:rsidRPr="00584259" w:rsidRDefault="009D7261" w:rsidP="009D7261">
            <w:pPr>
              <w:rPr>
                <w:rFonts w:ascii="Arial" w:hAnsi="Arial" w:cs="Arial"/>
                <w:sz w:val="22"/>
                <w:szCs w:val="22"/>
              </w:rPr>
            </w:pPr>
          </w:p>
        </w:tc>
      </w:tr>
    </w:tbl>
    <w:p w14:paraId="1B24A281" w14:textId="77777777" w:rsidR="00971968" w:rsidRPr="00584259" w:rsidRDefault="00971968"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6"/>
      </w:tblGrid>
      <w:tr w:rsidR="00971968" w:rsidRPr="00584259" w14:paraId="7035D62E" w14:textId="77777777" w:rsidTr="00926F86">
        <w:tc>
          <w:tcPr>
            <w:tcW w:w="8076" w:type="dxa"/>
            <w:shd w:val="clear" w:color="auto" w:fill="auto"/>
          </w:tcPr>
          <w:p w14:paraId="677AE1D0" w14:textId="77777777" w:rsidR="00971968" w:rsidRPr="00584259" w:rsidRDefault="00971968" w:rsidP="00926F86">
            <w:pPr>
              <w:spacing w:before="120" w:after="120"/>
              <w:rPr>
                <w:rFonts w:ascii="Arial" w:hAnsi="Arial" w:cs="Arial"/>
                <w:b/>
                <w:sz w:val="22"/>
                <w:szCs w:val="22"/>
              </w:rPr>
            </w:pPr>
            <w:r w:rsidRPr="00584259">
              <w:rPr>
                <w:rFonts w:ascii="Arial" w:hAnsi="Arial" w:cs="Arial"/>
                <w:b/>
                <w:sz w:val="22"/>
                <w:szCs w:val="22"/>
              </w:rPr>
              <w:t>3.2. GEEF EEN OMSCHRIJVING VAN DE LIGGING EN DE STAAT VAN DE PROJECTGRONDEN.</w:t>
            </w:r>
          </w:p>
        </w:tc>
      </w:tr>
      <w:tr w:rsidR="00971968" w:rsidRPr="00584259" w14:paraId="13B4AA82" w14:textId="77777777" w:rsidTr="00926F86">
        <w:tc>
          <w:tcPr>
            <w:tcW w:w="8076" w:type="dxa"/>
            <w:shd w:val="clear" w:color="auto" w:fill="auto"/>
          </w:tcPr>
          <w:p w14:paraId="5C6698F2" w14:textId="6C3AB4C0" w:rsidR="00971968" w:rsidRPr="00584259" w:rsidRDefault="00971968" w:rsidP="00810868">
            <w:pPr>
              <w:pBdr>
                <w:top w:val="single" w:sz="4" w:space="1" w:color="auto"/>
                <w:left w:val="single" w:sz="4" w:space="4" w:color="auto"/>
                <w:bottom w:val="single" w:sz="4" w:space="1" w:color="auto"/>
                <w:right w:val="single" w:sz="4" w:space="4" w:color="auto"/>
              </w:pBdr>
              <w:rPr>
                <w:rFonts w:ascii="Arial" w:hAnsi="Arial" w:cs="Arial"/>
                <w:b/>
                <w:i/>
                <w:sz w:val="22"/>
                <w:szCs w:val="22"/>
                <w:u w:val="single"/>
              </w:rPr>
            </w:pPr>
            <w:r w:rsidRPr="00584259">
              <w:rPr>
                <w:rFonts w:ascii="Arial" w:hAnsi="Arial" w:cs="Arial"/>
                <w:b/>
                <w:i/>
                <w:sz w:val="22"/>
                <w:szCs w:val="22"/>
                <w:u w:val="single"/>
              </w:rPr>
              <w:t>Opmerking</w:t>
            </w:r>
            <w:r w:rsidR="00810868">
              <w:rPr>
                <w:rFonts w:ascii="Arial" w:hAnsi="Arial" w:cs="Arial"/>
                <w:b/>
                <w:i/>
                <w:sz w:val="22"/>
                <w:szCs w:val="22"/>
                <w:u w:val="single"/>
              </w:rPr>
              <w:t>en:</w:t>
            </w:r>
          </w:p>
          <w:p w14:paraId="67066E07" w14:textId="77777777"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p>
          <w:p w14:paraId="7CB7F4E1" w14:textId="77777777"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u w:val="single"/>
              </w:rPr>
            </w:pPr>
            <w:r w:rsidRPr="00584259">
              <w:rPr>
                <w:rFonts w:ascii="Arial" w:hAnsi="Arial" w:cs="Arial"/>
                <w:b/>
                <w:i/>
                <w:sz w:val="22"/>
                <w:szCs w:val="22"/>
                <w:u w:val="single"/>
              </w:rPr>
              <w:t>Bestemming</w:t>
            </w:r>
          </w:p>
          <w:p w14:paraId="383A62FC" w14:textId="67A8E558"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584259">
              <w:rPr>
                <w:rFonts w:ascii="Arial" w:hAnsi="Arial" w:cs="Arial"/>
                <w:b/>
                <w:i/>
                <w:sz w:val="22"/>
                <w:szCs w:val="22"/>
              </w:rPr>
              <w:t xml:space="preserve">Geef kort aan binnen welke bestemmingstypes, RUP of BPA het project gelegen is. </w:t>
            </w:r>
          </w:p>
          <w:p w14:paraId="32F43224" w14:textId="2E4AD4B3" w:rsidR="00971968" w:rsidRDefault="008108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r>
              <w:rPr>
                <w:rFonts w:ascii="Arial" w:hAnsi="Arial" w:cs="Arial"/>
                <w:b/>
                <w:i/>
                <w:sz w:val="22"/>
                <w:szCs w:val="22"/>
              </w:rPr>
              <w:t>Vermeld</w:t>
            </w:r>
            <w:r w:rsidRPr="00584259">
              <w:rPr>
                <w:rFonts w:ascii="Arial" w:hAnsi="Arial" w:cs="Arial"/>
                <w:b/>
                <w:i/>
                <w:sz w:val="22"/>
                <w:szCs w:val="22"/>
              </w:rPr>
              <w:t xml:space="preserve"> </w:t>
            </w:r>
            <w:r w:rsidR="00971968" w:rsidRPr="00584259">
              <w:rPr>
                <w:rFonts w:ascii="Arial" w:hAnsi="Arial" w:cs="Arial"/>
                <w:b/>
                <w:i/>
                <w:sz w:val="22"/>
                <w:szCs w:val="22"/>
              </w:rPr>
              <w:t xml:space="preserve">de totale oppervlakte van het projectgebied, alsook de verdeling ervan </w:t>
            </w:r>
            <w:r w:rsidR="00E14764">
              <w:rPr>
                <w:rFonts w:ascii="Arial" w:hAnsi="Arial" w:cs="Arial"/>
                <w:b/>
                <w:i/>
                <w:sz w:val="22"/>
                <w:szCs w:val="22"/>
              </w:rPr>
              <w:t>over de verschillende bestemming</w:t>
            </w:r>
            <w:r w:rsidR="00971968" w:rsidRPr="00584259">
              <w:rPr>
                <w:rFonts w:ascii="Arial" w:hAnsi="Arial" w:cs="Arial"/>
                <w:b/>
                <w:i/>
                <w:sz w:val="22"/>
                <w:szCs w:val="22"/>
              </w:rPr>
              <w:t xml:space="preserve">, zowel van de huidige </w:t>
            </w:r>
            <w:r>
              <w:rPr>
                <w:rFonts w:ascii="Arial" w:hAnsi="Arial" w:cs="Arial"/>
                <w:b/>
                <w:i/>
                <w:sz w:val="22"/>
                <w:szCs w:val="22"/>
              </w:rPr>
              <w:t xml:space="preserve">situatie </w:t>
            </w:r>
            <w:r w:rsidR="00971968" w:rsidRPr="00584259">
              <w:rPr>
                <w:rFonts w:ascii="Arial" w:hAnsi="Arial" w:cs="Arial"/>
                <w:b/>
                <w:i/>
                <w:sz w:val="22"/>
                <w:szCs w:val="22"/>
              </w:rPr>
              <w:t>als de</w:t>
            </w:r>
            <w:r>
              <w:rPr>
                <w:rFonts w:ascii="Arial" w:hAnsi="Arial" w:cs="Arial"/>
                <w:b/>
                <w:i/>
                <w:sz w:val="22"/>
                <w:szCs w:val="22"/>
              </w:rPr>
              <w:t>ze</w:t>
            </w:r>
            <w:r w:rsidR="00971968" w:rsidRPr="00584259">
              <w:rPr>
                <w:rFonts w:ascii="Arial" w:hAnsi="Arial" w:cs="Arial"/>
                <w:b/>
                <w:i/>
                <w:sz w:val="22"/>
                <w:szCs w:val="22"/>
              </w:rPr>
              <w:t xml:space="preserve"> na reali</w:t>
            </w:r>
            <w:r w:rsidR="004F2B20">
              <w:rPr>
                <w:rFonts w:ascii="Arial" w:hAnsi="Arial" w:cs="Arial"/>
                <w:b/>
                <w:i/>
                <w:sz w:val="22"/>
                <w:szCs w:val="22"/>
              </w:rPr>
              <w:t xml:space="preserve">satie. </w:t>
            </w:r>
          </w:p>
          <w:p w14:paraId="5D346BB0" w14:textId="77777777"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p>
          <w:p w14:paraId="3F142C42" w14:textId="77777777"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u w:val="single"/>
              </w:rPr>
            </w:pPr>
            <w:r w:rsidRPr="00584259">
              <w:rPr>
                <w:rFonts w:ascii="Arial" w:hAnsi="Arial" w:cs="Arial"/>
                <w:b/>
                <w:i/>
                <w:sz w:val="22"/>
                <w:szCs w:val="22"/>
                <w:u w:val="single"/>
              </w:rPr>
              <w:t>Eigendomssituatie projectgronden en gebouwen</w:t>
            </w:r>
          </w:p>
          <w:p w14:paraId="03F2BA58" w14:textId="77777777"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584259">
              <w:rPr>
                <w:rFonts w:ascii="Arial" w:hAnsi="Arial" w:cs="Arial"/>
                <w:b/>
                <w:i/>
                <w:sz w:val="22"/>
                <w:szCs w:val="22"/>
              </w:rPr>
              <w:t>Toon aan dat de vermelde actoren gezamenlijk beschikken over het eigendomsrecht of de overige zakelijke rechten die vereist zijn om toestemming te verlenen voor de handelingen en activiteiten in het kader van het brownfieldproject op meer dan 70 % van de oppervlakte van de projectgronden.</w:t>
            </w:r>
            <w:r w:rsidRPr="00584259">
              <w:rPr>
                <w:rFonts w:ascii="Arial" w:hAnsi="Arial" w:cs="Arial"/>
                <w:sz w:val="22"/>
                <w:szCs w:val="22"/>
              </w:rPr>
              <w:t xml:space="preserve"> </w:t>
            </w:r>
            <w:r w:rsidRPr="00584259">
              <w:rPr>
                <w:rFonts w:ascii="Arial" w:hAnsi="Arial" w:cs="Arial"/>
                <w:b/>
                <w:i/>
                <w:sz w:val="22"/>
                <w:szCs w:val="22"/>
              </w:rPr>
              <w:t>Voor de percelen waarvoor een dergelijk akkoord om mee te werken aan de totstandkoming van het Brownfieldproject ontbreekt, dient de indiener aan te tonen dat het Brownfieldproject zonder deze percelen niet kan worden gerealiseerd.</w:t>
            </w:r>
          </w:p>
          <w:p w14:paraId="11E377B2" w14:textId="77777777"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p>
          <w:p w14:paraId="5E73A434" w14:textId="77777777" w:rsidR="00971968" w:rsidRPr="00CE1F63"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CE1F63">
              <w:rPr>
                <w:rFonts w:ascii="Arial" w:hAnsi="Arial" w:cs="Arial"/>
                <w:b/>
                <w:i/>
                <w:sz w:val="22"/>
                <w:szCs w:val="22"/>
              </w:rPr>
              <w:t xml:space="preserve">Voor het ganse projectgebied dient een </w:t>
            </w:r>
            <w:r w:rsidR="00061E00" w:rsidRPr="00CE1F63">
              <w:rPr>
                <w:rFonts w:ascii="Arial" w:hAnsi="Arial" w:cs="Arial"/>
                <w:b/>
                <w:i/>
                <w:sz w:val="22"/>
                <w:szCs w:val="22"/>
              </w:rPr>
              <w:t xml:space="preserve">recent </w:t>
            </w:r>
            <w:r w:rsidRPr="00CE1F63">
              <w:rPr>
                <w:rFonts w:ascii="Arial" w:hAnsi="Arial" w:cs="Arial"/>
                <w:b/>
                <w:i/>
                <w:sz w:val="22"/>
                <w:szCs w:val="22"/>
              </w:rPr>
              <w:t xml:space="preserve">(minder dan 2 maand oud bij indiening van project) kadastraal plan en legger te worden toegevoegd. Mogelijke gekende afwijkingen </w:t>
            </w:r>
            <w:r w:rsidR="00061E00" w:rsidRPr="00CE1F63">
              <w:rPr>
                <w:rFonts w:ascii="Arial" w:hAnsi="Arial" w:cs="Arial"/>
                <w:b/>
                <w:i/>
                <w:sz w:val="22"/>
                <w:szCs w:val="22"/>
              </w:rPr>
              <w:t>t.o.v.</w:t>
            </w:r>
            <w:r w:rsidRPr="00CE1F63">
              <w:rPr>
                <w:rFonts w:ascii="Arial" w:hAnsi="Arial" w:cs="Arial"/>
                <w:b/>
                <w:i/>
                <w:sz w:val="22"/>
                <w:szCs w:val="22"/>
              </w:rPr>
              <w:t xml:space="preserve"> deze recente documenten dienen </w:t>
            </w:r>
            <w:r w:rsidR="00061E00" w:rsidRPr="00CE1F63">
              <w:rPr>
                <w:rFonts w:ascii="Arial" w:hAnsi="Arial" w:cs="Arial"/>
                <w:b/>
                <w:i/>
                <w:sz w:val="22"/>
                <w:szCs w:val="22"/>
              </w:rPr>
              <w:t>al</w:t>
            </w:r>
            <w:r w:rsidRPr="00CE1F63">
              <w:rPr>
                <w:rFonts w:ascii="Arial" w:hAnsi="Arial" w:cs="Arial"/>
                <w:b/>
                <w:i/>
                <w:sz w:val="22"/>
                <w:szCs w:val="22"/>
              </w:rPr>
              <w:t xml:space="preserve"> te worden aangegeven.</w:t>
            </w:r>
          </w:p>
          <w:p w14:paraId="156F561B" w14:textId="77777777" w:rsidR="00971968" w:rsidRPr="00CE1F63"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p>
          <w:p w14:paraId="6B46FCE8" w14:textId="77777777"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u w:val="single"/>
              </w:rPr>
            </w:pPr>
            <w:r w:rsidRPr="00584259">
              <w:rPr>
                <w:rFonts w:ascii="Arial" w:hAnsi="Arial" w:cs="Arial"/>
                <w:b/>
                <w:i/>
                <w:sz w:val="22"/>
                <w:szCs w:val="22"/>
                <w:u w:val="single"/>
              </w:rPr>
              <w:t>Verontreiniging</w:t>
            </w:r>
          </w:p>
          <w:p w14:paraId="1D614BD7" w14:textId="77777777" w:rsidR="00971968" w:rsidRPr="0058425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584259">
              <w:rPr>
                <w:rFonts w:ascii="Arial" w:hAnsi="Arial" w:cs="Arial"/>
                <w:b/>
                <w:i/>
                <w:sz w:val="22"/>
                <w:szCs w:val="22"/>
              </w:rPr>
              <w:lastRenderedPageBreak/>
              <w:t xml:space="preserve">Indien de aanvraag betrekking heeft op een project, waarbij de gronden, of delen daarvan, verontreinigd of potentieel verontreinigd zijn, worden in bijlage bij deze aanvraag de </w:t>
            </w:r>
            <w:r w:rsidR="00061E00" w:rsidRPr="00584259">
              <w:rPr>
                <w:rFonts w:ascii="Arial" w:hAnsi="Arial" w:cs="Arial"/>
                <w:b/>
                <w:i/>
                <w:sz w:val="22"/>
                <w:szCs w:val="22"/>
              </w:rPr>
              <w:t>al</w:t>
            </w:r>
            <w:r w:rsidRPr="00584259">
              <w:rPr>
                <w:rFonts w:ascii="Arial" w:hAnsi="Arial" w:cs="Arial"/>
                <w:b/>
                <w:i/>
                <w:sz w:val="22"/>
                <w:szCs w:val="22"/>
              </w:rPr>
              <w:t xml:space="preserve"> voorhanden zijnde gegevens aangaande de al dan niet potentiële bodemverontreiniging voor de gronden, of de betreffende delen daarvan, toegevoegd. Zo zouden bijvoorbeeld de conclusies van de bodemonderzoeken of bodemsaneringsprojecten kunnen worden toegevoegd.</w:t>
            </w:r>
          </w:p>
          <w:p w14:paraId="38A73ED0" w14:textId="77777777" w:rsidR="0091306B" w:rsidRPr="00584259" w:rsidRDefault="0091306B"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p>
          <w:p w14:paraId="032184E3" w14:textId="77777777" w:rsidR="0091306B" w:rsidRPr="00584259" w:rsidRDefault="0091306B"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p>
          <w:p w14:paraId="37F3AB58" w14:textId="55F322E7" w:rsidR="00C738C9" w:rsidRDefault="00971968" w:rsidP="00926F86">
            <w:pPr>
              <w:pBdr>
                <w:top w:val="single" w:sz="4" w:space="1" w:color="auto"/>
                <w:left w:val="single" w:sz="4" w:space="4" w:color="auto"/>
                <w:bottom w:val="single" w:sz="4" w:space="1" w:color="auto"/>
                <w:right w:val="single" w:sz="4" w:space="4" w:color="auto"/>
              </w:pBdr>
              <w:rPr>
                <w:rFonts w:ascii="Arial" w:hAnsi="Arial" w:cs="Arial"/>
                <w:b/>
                <w:i/>
                <w:sz w:val="22"/>
                <w:szCs w:val="22"/>
                <w:u w:val="single"/>
              </w:rPr>
            </w:pPr>
            <w:r w:rsidRPr="00584259">
              <w:rPr>
                <w:rFonts w:ascii="Arial" w:hAnsi="Arial" w:cs="Arial"/>
                <w:b/>
                <w:i/>
                <w:sz w:val="22"/>
                <w:szCs w:val="22"/>
                <w:u w:val="single"/>
              </w:rPr>
              <w:t>Bestemming</w:t>
            </w:r>
            <w:r w:rsidR="008514EE">
              <w:rPr>
                <w:rFonts w:ascii="Arial" w:hAnsi="Arial" w:cs="Arial"/>
                <w:b/>
                <w:i/>
                <w:sz w:val="22"/>
                <w:szCs w:val="22"/>
                <w:u w:val="single"/>
              </w:rPr>
              <w:t xml:space="preserve"> </w:t>
            </w:r>
          </w:p>
          <w:p w14:paraId="2180FB70" w14:textId="0F77C001" w:rsidR="00A1566F" w:rsidRPr="00A1566F" w:rsidRDefault="00A1566F" w:rsidP="00926F86">
            <w:pPr>
              <w:pBdr>
                <w:top w:val="single" w:sz="4" w:space="1" w:color="auto"/>
                <w:left w:val="single" w:sz="4" w:space="4" w:color="auto"/>
                <w:bottom w:val="single" w:sz="4" w:space="1" w:color="auto"/>
                <w:right w:val="single" w:sz="4" w:space="4" w:color="auto"/>
              </w:pBdr>
              <w:rPr>
                <w:rFonts w:ascii="Arial" w:hAnsi="Arial" w:cs="Arial"/>
                <w:b/>
                <w:i/>
                <w:sz w:val="22"/>
                <w:szCs w:val="22"/>
              </w:rPr>
            </w:pPr>
          </w:p>
          <w:tbl>
            <w:tblPr>
              <w:tblW w:w="0" w:type="auto"/>
              <w:tblLayout w:type="fixed"/>
              <w:tblLook w:val="04A0" w:firstRow="1" w:lastRow="0" w:firstColumn="1" w:lastColumn="0" w:noHBand="0" w:noVBand="1"/>
            </w:tblPr>
            <w:tblGrid>
              <w:gridCol w:w="551"/>
              <w:gridCol w:w="1883"/>
              <w:gridCol w:w="1100"/>
              <w:gridCol w:w="992"/>
              <w:gridCol w:w="1001"/>
              <w:gridCol w:w="660"/>
              <w:gridCol w:w="912"/>
              <w:gridCol w:w="741"/>
            </w:tblGrid>
            <w:tr w:rsidR="00971968" w:rsidRPr="00584259" w14:paraId="18C3E7E8" w14:textId="77777777" w:rsidTr="00926F86">
              <w:tc>
                <w:tcPr>
                  <w:tcW w:w="2434" w:type="dxa"/>
                  <w:gridSpan w:val="2"/>
                  <w:tcBorders>
                    <w:top w:val="nil"/>
                    <w:left w:val="single" w:sz="8" w:space="0" w:color="000000"/>
                    <w:bottom w:val="single" w:sz="2" w:space="0" w:color="000000"/>
                    <w:right w:val="nil"/>
                  </w:tcBorders>
                  <w:hideMark/>
                </w:tcPr>
                <w:p w14:paraId="35B341FA" w14:textId="77777777" w:rsidR="00971968" w:rsidRPr="00584259" w:rsidRDefault="00971968" w:rsidP="00926F86">
                  <w:pPr>
                    <w:suppressAutoHyphens/>
                    <w:snapToGrid w:val="0"/>
                    <w:rPr>
                      <w:rFonts w:ascii="Calibri" w:eastAsia="Calibri" w:hAnsi="Calibri" w:cs="Calibri"/>
                      <w:b/>
                      <w:sz w:val="22"/>
                      <w:szCs w:val="22"/>
                      <w:lang w:eastAsia="ar-SA"/>
                    </w:rPr>
                  </w:pPr>
                  <w:r w:rsidRPr="00584259">
                    <w:rPr>
                      <w:b/>
                    </w:rPr>
                    <w:t>Functies (conform gewestplan/RUP…)</w:t>
                  </w:r>
                </w:p>
              </w:tc>
              <w:tc>
                <w:tcPr>
                  <w:tcW w:w="2092" w:type="dxa"/>
                  <w:gridSpan w:val="2"/>
                  <w:tcBorders>
                    <w:top w:val="nil"/>
                    <w:left w:val="single" w:sz="2" w:space="0" w:color="000000"/>
                    <w:bottom w:val="single" w:sz="2" w:space="0" w:color="000000"/>
                    <w:right w:val="nil"/>
                  </w:tcBorders>
                  <w:hideMark/>
                </w:tcPr>
                <w:p w14:paraId="38F6D5FC" w14:textId="6B8EEA08" w:rsidR="00971968" w:rsidRPr="00584259" w:rsidRDefault="00971968" w:rsidP="00926F86">
                  <w:pPr>
                    <w:suppressAutoHyphens/>
                    <w:snapToGrid w:val="0"/>
                    <w:rPr>
                      <w:rFonts w:ascii="Calibri" w:eastAsia="Calibri" w:hAnsi="Calibri" w:cs="Calibri"/>
                      <w:sz w:val="22"/>
                      <w:szCs w:val="22"/>
                      <w:lang w:eastAsia="ar-SA"/>
                    </w:rPr>
                  </w:pPr>
                  <w:r w:rsidRPr="00584259">
                    <w:t>Oorspronkelijk</w:t>
                  </w:r>
                  <w:r w:rsidR="007767CA">
                    <w:t xml:space="preserve"> </w:t>
                  </w:r>
                  <w:r w:rsidRPr="00584259">
                    <w:t>/</w:t>
                  </w:r>
                  <w:r w:rsidR="007767CA">
                    <w:t xml:space="preserve"> </w:t>
                  </w:r>
                  <w:r w:rsidRPr="00584259">
                    <w:t>huidig</w:t>
                  </w:r>
                </w:p>
              </w:tc>
              <w:tc>
                <w:tcPr>
                  <w:tcW w:w="1661" w:type="dxa"/>
                  <w:gridSpan w:val="2"/>
                  <w:tcBorders>
                    <w:top w:val="nil"/>
                    <w:left w:val="single" w:sz="2" w:space="0" w:color="000000"/>
                    <w:bottom w:val="single" w:sz="2" w:space="0" w:color="000000"/>
                    <w:right w:val="nil"/>
                  </w:tcBorders>
                  <w:hideMark/>
                </w:tcPr>
                <w:p w14:paraId="707BE6EE" w14:textId="77777777" w:rsidR="00971968" w:rsidRPr="00584259" w:rsidRDefault="0091306B" w:rsidP="00926F86">
                  <w:pPr>
                    <w:suppressAutoHyphens/>
                    <w:snapToGrid w:val="0"/>
                    <w:rPr>
                      <w:rFonts w:ascii="Calibri" w:eastAsia="Calibri" w:hAnsi="Calibri" w:cs="Calibri"/>
                      <w:sz w:val="22"/>
                      <w:szCs w:val="22"/>
                      <w:lang w:eastAsia="ar-SA"/>
                    </w:rPr>
                  </w:pPr>
                  <w:r w:rsidRPr="00584259">
                    <w:t>W</w:t>
                  </w:r>
                  <w:r w:rsidR="00971968" w:rsidRPr="00584259">
                    <w:t>at is voorzien</w:t>
                  </w:r>
                </w:p>
              </w:tc>
              <w:tc>
                <w:tcPr>
                  <w:tcW w:w="1653" w:type="dxa"/>
                  <w:gridSpan w:val="2"/>
                  <w:tcBorders>
                    <w:top w:val="nil"/>
                    <w:left w:val="single" w:sz="2" w:space="0" w:color="000000"/>
                    <w:bottom w:val="single" w:sz="2" w:space="0" w:color="000000"/>
                    <w:right w:val="single" w:sz="8" w:space="0" w:color="000000"/>
                  </w:tcBorders>
                  <w:hideMark/>
                </w:tcPr>
                <w:p w14:paraId="5C57361D" w14:textId="77777777" w:rsidR="00971968" w:rsidRPr="00584259" w:rsidRDefault="0091306B" w:rsidP="00926F86">
                  <w:pPr>
                    <w:suppressAutoHyphens/>
                    <w:snapToGrid w:val="0"/>
                    <w:rPr>
                      <w:rFonts w:ascii="Calibri" w:eastAsia="Calibri" w:hAnsi="Calibri" w:cs="Calibri"/>
                      <w:sz w:val="22"/>
                      <w:szCs w:val="22"/>
                      <w:lang w:eastAsia="ar-SA"/>
                    </w:rPr>
                  </w:pPr>
                  <w:r w:rsidRPr="00584259">
                    <w:t>E</w:t>
                  </w:r>
                  <w:r w:rsidR="00971968" w:rsidRPr="00584259">
                    <w:t>ventueel al gerealiseerd?</w:t>
                  </w:r>
                </w:p>
              </w:tc>
            </w:tr>
            <w:tr w:rsidR="00971968" w:rsidRPr="00584259" w14:paraId="38920720" w14:textId="77777777" w:rsidTr="00926F86">
              <w:tc>
                <w:tcPr>
                  <w:tcW w:w="551" w:type="dxa"/>
                  <w:vMerge w:val="restart"/>
                  <w:tcBorders>
                    <w:top w:val="nil"/>
                    <w:left w:val="single" w:sz="8" w:space="0" w:color="000000"/>
                    <w:bottom w:val="single" w:sz="2" w:space="0" w:color="000000"/>
                    <w:right w:val="nil"/>
                  </w:tcBorders>
                </w:tcPr>
                <w:p w14:paraId="2EA45BF1" w14:textId="77777777" w:rsidR="00971968" w:rsidRPr="00584259" w:rsidRDefault="00971968" w:rsidP="00926F86">
                  <w:pPr>
                    <w:suppressAutoHyphens/>
                    <w:snapToGrid w:val="0"/>
                    <w:rPr>
                      <w:rFonts w:ascii="Calibri" w:eastAsia="Calibri" w:hAnsi="Calibri" w:cs="Calibri"/>
                      <w:b/>
                      <w:sz w:val="22"/>
                      <w:szCs w:val="22"/>
                      <w:lang w:eastAsia="ar-SA"/>
                    </w:rPr>
                  </w:pPr>
                </w:p>
              </w:tc>
              <w:tc>
                <w:tcPr>
                  <w:tcW w:w="1883" w:type="dxa"/>
                  <w:tcBorders>
                    <w:top w:val="nil"/>
                    <w:left w:val="single" w:sz="2" w:space="0" w:color="000000"/>
                    <w:bottom w:val="single" w:sz="2" w:space="0" w:color="000000"/>
                    <w:right w:val="nil"/>
                  </w:tcBorders>
                </w:tcPr>
                <w:p w14:paraId="7267E9EA" w14:textId="77777777" w:rsidR="00971968" w:rsidRPr="00584259" w:rsidRDefault="00971968" w:rsidP="00926F86">
                  <w:pPr>
                    <w:suppressAutoHyphens/>
                    <w:snapToGrid w:val="0"/>
                    <w:rPr>
                      <w:rFonts w:ascii="Calibri" w:eastAsia="Calibri" w:hAnsi="Calibri" w:cs="Calibri"/>
                      <w:sz w:val="22"/>
                      <w:szCs w:val="22"/>
                      <w:lang w:eastAsia="ar-SA"/>
                    </w:rPr>
                  </w:pPr>
                </w:p>
              </w:tc>
              <w:tc>
                <w:tcPr>
                  <w:tcW w:w="1100" w:type="dxa"/>
                  <w:tcBorders>
                    <w:top w:val="nil"/>
                    <w:left w:val="single" w:sz="2" w:space="0" w:color="000000"/>
                    <w:bottom w:val="single" w:sz="2" w:space="0" w:color="000000"/>
                    <w:right w:val="nil"/>
                  </w:tcBorders>
                  <w:hideMark/>
                </w:tcPr>
                <w:p w14:paraId="1785AD26" w14:textId="77777777" w:rsidR="00971968" w:rsidRPr="00584259" w:rsidRDefault="00971968" w:rsidP="00926F86">
                  <w:pPr>
                    <w:suppressAutoHyphens/>
                    <w:snapToGrid w:val="0"/>
                    <w:rPr>
                      <w:rFonts w:ascii="Calibri" w:eastAsia="Calibri" w:hAnsi="Calibri" w:cs="Calibri"/>
                      <w:sz w:val="22"/>
                      <w:szCs w:val="22"/>
                      <w:lang w:eastAsia="ar-SA"/>
                    </w:rPr>
                  </w:pPr>
                  <w:r w:rsidRPr="00584259">
                    <w:t>%</w:t>
                  </w:r>
                </w:p>
              </w:tc>
              <w:tc>
                <w:tcPr>
                  <w:tcW w:w="992" w:type="dxa"/>
                  <w:tcBorders>
                    <w:top w:val="nil"/>
                    <w:left w:val="single" w:sz="2" w:space="0" w:color="000000"/>
                    <w:bottom w:val="single" w:sz="2" w:space="0" w:color="000000"/>
                    <w:right w:val="nil"/>
                  </w:tcBorders>
                  <w:hideMark/>
                </w:tcPr>
                <w:p w14:paraId="7E503715" w14:textId="77777777" w:rsidR="00971968" w:rsidRPr="00584259" w:rsidRDefault="00971968" w:rsidP="00926F86">
                  <w:pPr>
                    <w:suppressAutoHyphens/>
                    <w:snapToGrid w:val="0"/>
                    <w:rPr>
                      <w:rFonts w:ascii="Calibri" w:eastAsia="Calibri" w:hAnsi="Calibri" w:cs="Calibri"/>
                      <w:sz w:val="22"/>
                      <w:szCs w:val="22"/>
                      <w:lang w:eastAsia="ar-SA"/>
                    </w:rPr>
                  </w:pPr>
                  <w:r w:rsidRPr="00584259">
                    <w:t>ha</w:t>
                  </w:r>
                </w:p>
              </w:tc>
              <w:tc>
                <w:tcPr>
                  <w:tcW w:w="1001" w:type="dxa"/>
                  <w:tcBorders>
                    <w:top w:val="nil"/>
                    <w:left w:val="single" w:sz="2" w:space="0" w:color="000000"/>
                    <w:bottom w:val="single" w:sz="2" w:space="0" w:color="000000"/>
                    <w:right w:val="nil"/>
                  </w:tcBorders>
                  <w:hideMark/>
                </w:tcPr>
                <w:p w14:paraId="665E2E3E" w14:textId="77777777" w:rsidR="00971968" w:rsidRPr="00584259" w:rsidRDefault="00971968" w:rsidP="00926F86">
                  <w:pPr>
                    <w:suppressAutoHyphens/>
                    <w:snapToGrid w:val="0"/>
                    <w:rPr>
                      <w:rFonts w:ascii="Calibri" w:eastAsia="Calibri" w:hAnsi="Calibri" w:cs="Calibri"/>
                      <w:sz w:val="22"/>
                      <w:szCs w:val="22"/>
                      <w:lang w:eastAsia="ar-SA"/>
                    </w:rPr>
                  </w:pPr>
                  <w:r w:rsidRPr="00584259">
                    <w:t>%</w:t>
                  </w:r>
                </w:p>
              </w:tc>
              <w:tc>
                <w:tcPr>
                  <w:tcW w:w="660" w:type="dxa"/>
                  <w:tcBorders>
                    <w:top w:val="nil"/>
                    <w:left w:val="single" w:sz="2" w:space="0" w:color="000000"/>
                    <w:bottom w:val="single" w:sz="2" w:space="0" w:color="000000"/>
                    <w:right w:val="nil"/>
                  </w:tcBorders>
                  <w:hideMark/>
                </w:tcPr>
                <w:p w14:paraId="4620E60D" w14:textId="77777777" w:rsidR="00971968" w:rsidRPr="00584259" w:rsidRDefault="00971968" w:rsidP="00926F86">
                  <w:pPr>
                    <w:suppressAutoHyphens/>
                    <w:snapToGrid w:val="0"/>
                    <w:rPr>
                      <w:rFonts w:ascii="Calibri" w:eastAsia="Calibri" w:hAnsi="Calibri" w:cs="Calibri"/>
                      <w:sz w:val="22"/>
                      <w:szCs w:val="22"/>
                      <w:lang w:eastAsia="ar-SA"/>
                    </w:rPr>
                  </w:pPr>
                  <w:r w:rsidRPr="00584259">
                    <w:t>ha</w:t>
                  </w:r>
                </w:p>
              </w:tc>
              <w:tc>
                <w:tcPr>
                  <w:tcW w:w="912" w:type="dxa"/>
                  <w:tcBorders>
                    <w:top w:val="nil"/>
                    <w:left w:val="single" w:sz="2" w:space="0" w:color="000000"/>
                    <w:bottom w:val="single" w:sz="2" w:space="0" w:color="000000"/>
                    <w:right w:val="nil"/>
                  </w:tcBorders>
                  <w:hideMark/>
                </w:tcPr>
                <w:p w14:paraId="77265F47" w14:textId="77777777" w:rsidR="00971968" w:rsidRPr="00584259" w:rsidRDefault="00971968" w:rsidP="00926F86">
                  <w:pPr>
                    <w:suppressAutoHyphens/>
                    <w:snapToGrid w:val="0"/>
                    <w:rPr>
                      <w:rFonts w:ascii="Calibri" w:eastAsia="Calibri" w:hAnsi="Calibri" w:cs="Calibri"/>
                      <w:sz w:val="22"/>
                      <w:szCs w:val="22"/>
                      <w:lang w:eastAsia="ar-SA"/>
                    </w:rPr>
                  </w:pPr>
                  <w:r w:rsidRPr="00584259">
                    <w:t>%</w:t>
                  </w:r>
                </w:p>
              </w:tc>
              <w:tc>
                <w:tcPr>
                  <w:tcW w:w="741" w:type="dxa"/>
                  <w:tcBorders>
                    <w:top w:val="nil"/>
                    <w:left w:val="single" w:sz="2" w:space="0" w:color="000000"/>
                    <w:bottom w:val="single" w:sz="2" w:space="0" w:color="000000"/>
                    <w:right w:val="single" w:sz="8" w:space="0" w:color="000000"/>
                  </w:tcBorders>
                  <w:hideMark/>
                </w:tcPr>
                <w:p w14:paraId="16222FD7" w14:textId="77777777" w:rsidR="00971968" w:rsidRPr="00584259" w:rsidRDefault="00971968" w:rsidP="00926F86">
                  <w:pPr>
                    <w:suppressAutoHyphens/>
                    <w:snapToGrid w:val="0"/>
                    <w:rPr>
                      <w:rFonts w:ascii="Calibri" w:eastAsia="Calibri" w:hAnsi="Calibri" w:cs="Calibri"/>
                      <w:sz w:val="22"/>
                      <w:szCs w:val="22"/>
                      <w:lang w:eastAsia="ar-SA"/>
                    </w:rPr>
                  </w:pPr>
                  <w:r w:rsidRPr="00584259">
                    <w:t>ha</w:t>
                  </w:r>
                </w:p>
              </w:tc>
            </w:tr>
            <w:tr w:rsidR="00971968" w:rsidRPr="00584259" w14:paraId="1264AF71" w14:textId="77777777" w:rsidTr="00926F86">
              <w:trPr>
                <w:trHeight w:val="270"/>
              </w:trPr>
              <w:tc>
                <w:tcPr>
                  <w:tcW w:w="551" w:type="dxa"/>
                  <w:vMerge/>
                  <w:tcBorders>
                    <w:top w:val="nil"/>
                    <w:left w:val="single" w:sz="8" w:space="0" w:color="000000"/>
                    <w:bottom w:val="single" w:sz="2" w:space="0" w:color="000000"/>
                    <w:right w:val="nil"/>
                  </w:tcBorders>
                  <w:vAlign w:val="center"/>
                  <w:hideMark/>
                </w:tcPr>
                <w:p w14:paraId="55281D0E" w14:textId="77777777" w:rsidR="00971968" w:rsidRPr="00584259" w:rsidRDefault="00971968" w:rsidP="00926F86">
                  <w:pPr>
                    <w:rPr>
                      <w:rFonts w:ascii="Calibri" w:eastAsia="Calibri" w:hAnsi="Calibri" w:cs="Calibri"/>
                      <w:b/>
                      <w:sz w:val="22"/>
                      <w:szCs w:val="22"/>
                      <w:lang w:eastAsia="ar-SA"/>
                    </w:rPr>
                  </w:pPr>
                </w:p>
              </w:tc>
              <w:tc>
                <w:tcPr>
                  <w:tcW w:w="1883" w:type="dxa"/>
                  <w:tcBorders>
                    <w:top w:val="nil"/>
                    <w:left w:val="single" w:sz="2" w:space="0" w:color="000000"/>
                    <w:bottom w:val="single" w:sz="2" w:space="0" w:color="000000"/>
                    <w:right w:val="nil"/>
                  </w:tcBorders>
                  <w:hideMark/>
                </w:tcPr>
                <w:p w14:paraId="7EEF9865" w14:textId="77777777" w:rsidR="00971968" w:rsidRPr="00584259" w:rsidRDefault="00971968" w:rsidP="00926F86">
                  <w:pPr>
                    <w:suppressAutoHyphens/>
                    <w:snapToGrid w:val="0"/>
                    <w:rPr>
                      <w:rFonts w:ascii="Calibri" w:eastAsia="Calibri" w:hAnsi="Calibri" w:cs="Calibri"/>
                      <w:sz w:val="22"/>
                      <w:szCs w:val="22"/>
                      <w:lang w:eastAsia="ar-SA"/>
                    </w:rPr>
                  </w:pPr>
                  <w:r w:rsidRPr="00584259">
                    <w:t xml:space="preserve">Bedrijven </w:t>
                  </w:r>
                </w:p>
              </w:tc>
              <w:tc>
                <w:tcPr>
                  <w:tcW w:w="1100" w:type="dxa"/>
                  <w:tcBorders>
                    <w:top w:val="nil"/>
                    <w:left w:val="single" w:sz="2" w:space="0" w:color="000000"/>
                    <w:bottom w:val="single" w:sz="2" w:space="0" w:color="000000"/>
                    <w:right w:val="nil"/>
                  </w:tcBorders>
                </w:tcPr>
                <w:p w14:paraId="48B653A0"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92" w:type="dxa"/>
                  <w:tcBorders>
                    <w:top w:val="nil"/>
                    <w:left w:val="single" w:sz="2" w:space="0" w:color="000000"/>
                    <w:bottom w:val="single" w:sz="2" w:space="0" w:color="000000"/>
                    <w:right w:val="nil"/>
                  </w:tcBorders>
                </w:tcPr>
                <w:p w14:paraId="15B30190" w14:textId="77777777" w:rsidR="00971968" w:rsidRPr="00584259" w:rsidRDefault="00971968" w:rsidP="00926F86">
                  <w:pPr>
                    <w:suppressAutoHyphens/>
                    <w:snapToGrid w:val="0"/>
                    <w:rPr>
                      <w:rFonts w:ascii="Calibri" w:eastAsia="Calibri" w:hAnsi="Calibri" w:cs="Calibri"/>
                      <w:sz w:val="22"/>
                      <w:szCs w:val="22"/>
                      <w:lang w:eastAsia="ar-SA"/>
                    </w:rPr>
                  </w:pPr>
                </w:p>
              </w:tc>
              <w:tc>
                <w:tcPr>
                  <w:tcW w:w="1001" w:type="dxa"/>
                  <w:tcBorders>
                    <w:top w:val="nil"/>
                    <w:left w:val="single" w:sz="2" w:space="0" w:color="000000"/>
                    <w:bottom w:val="single" w:sz="2" w:space="0" w:color="000000"/>
                    <w:right w:val="nil"/>
                  </w:tcBorders>
                </w:tcPr>
                <w:p w14:paraId="0F4F9C06" w14:textId="77777777" w:rsidR="00971968" w:rsidRPr="00584259" w:rsidRDefault="00971968" w:rsidP="00926F86">
                  <w:pPr>
                    <w:suppressAutoHyphens/>
                    <w:snapToGrid w:val="0"/>
                    <w:rPr>
                      <w:rFonts w:ascii="Calibri" w:eastAsia="Calibri" w:hAnsi="Calibri" w:cs="Calibri"/>
                      <w:sz w:val="22"/>
                      <w:szCs w:val="22"/>
                      <w:lang w:eastAsia="ar-SA"/>
                    </w:rPr>
                  </w:pPr>
                </w:p>
              </w:tc>
              <w:tc>
                <w:tcPr>
                  <w:tcW w:w="660" w:type="dxa"/>
                  <w:tcBorders>
                    <w:top w:val="nil"/>
                    <w:left w:val="single" w:sz="2" w:space="0" w:color="000000"/>
                    <w:bottom w:val="single" w:sz="2" w:space="0" w:color="000000"/>
                    <w:right w:val="nil"/>
                  </w:tcBorders>
                </w:tcPr>
                <w:p w14:paraId="7C215A2F"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12" w:type="dxa"/>
                  <w:tcBorders>
                    <w:top w:val="nil"/>
                    <w:left w:val="single" w:sz="2" w:space="0" w:color="000000"/>
                    <w:bottom w:val="single" w:sz="2" w:space="0" w:color="000000"/>
                    <w:right w:val="nil"/>
                  </w:tcBorders>
                </w:tcPr>
                <w:p w14:paraId="268DAC45" w14:textId="77777777" w:rsidR="00971968" w:rsidRPr="00584259" w:rsidRDefault="00971968" w:rsidP="00926F86">
                  <w:pPr>
                    <w:suppressAutoHyphens/>
                    <w:snapToGrid w:val="0"/>
                    <w:rPr>
                      <w:rFonts w:ascii="Calibri" w:eastAsia="Calibri" w:hAnsi="Calibri" w:cs="Calibri"/>
                      <w:sz w:val="22"/>
                      <w:szCs w:val="22"/>
                      <w:lang w:eastAsia="ar-SA"/>
                    </w:rPr>
                  </w:pPr>
                </w:p>
              </w:tc>
              <w:tc>
                <w:tcPr>
                  <w:tcW w:w="741" w:type="dxa"/>
                  <w:tcBorders>
                    <w:top w:val="nil"/>
                    <w:left w:val="single" w:sz="2" w:space="0" w:color="000000"/>
                    <w:bottom w:val="single" w:sz="2" w:space="0" w:color="000000"/>
                    <w:right w:val="single" w:sz="8" w:space="0" w:color="000000"/>
                  </w:tcBorders>
                </w:tcPr>
                <w:p w14:paraId="24169BD3" w14:textId="77777777" w:rsidR="00971968" w:rsidRPr="00584259" w:rsidRDefault="00971968" w:rsidP="00926F86">
                  <w:pPr>
                    <w:suppressAutoHyphens/>
                    <w:snapToGrid w:val="0"/>
                    <w:rPr>
                      <w:rFonts w:ascii="Calibri" w:eastAsia="Calibri" w:hAnsi="Calibri" w:cs="Calibri"/>
                      <w:sz w:val="22"/>
                      <w:szCs w:val="22"/>
                      <w:lang w:eastAsia="ar-SA"/>
                    </w:rPr>
                  </w:pPr>
                </w:p>
              </w:tc>
            </w:tr>
            <w:tr w:rsidR="00971968" w:rsidRPr="00584259" w14:paraId="48152898" w14:textId="77777777" w:rsidTr="00926F86">
              <w:trPr>
                <w:trHeight w:val="270"/>
              </w:trPr>
              <w:tc>
                <w:tcPr>
                  <w:tcW w:w="551" w:type="dxa"/>
                  <w:vMerge/>
                  <w:tcBorders>
                    <w:top w:val="nil"/>
                    <w:left w:val="single" w:sz="8" w:space="0" w:color="000000"/>
                    <w:bottom w:val="single" w:sz="2" w:space="0" w:color="000000"/>
                    <w:right w:val="nil"/>
                  </w:tcBorders>
                  <w:vAlign w:val="center"/>
                  <w:hideMark/>
                </w:tcPr>
                <w:p w14:paraId="3BAB47F6" w14:textId="77777777" w:rsidR="00971968" w:rsidRPr="00584259" w:rsidRDefault="00971968" w:rsidP="00926F86">
                  <w:pPr>
                    <w:rPr>
                      <w:rFonts w:ascii="Calibri" w:eastAsia="Calibri" w:hAnsi="Calibri" w:cs="Calibri"/>
                      <w:b/>
                      <w:sz w:val="22"/>
                      <w:szCs w:val="22"/>
                      <w:lang w:eastAsia="ar-SA"/>
                    </w:rPr>
                  </w:pPr>
                </w:p>
              </w:tc>
              <w:tc>
                <w:tcPr>
                  <w:tcW w:w="1883" w:type="dxa"/>
                  <w:tcBorders>
                    <w:top w:val="nil"/>
                    <w:left w:val="single" w:sz="2" w:space="0" w:color="000000"/>
                    <w:bottom w:val="single" w:sz="2" w:space="0" w:color="000000"/>
                    <w:right w:val="nil"/>
                  </w:tcBorders>
                  <w:hideMark/>
                </w:tcPr>
                <w:p w14:paraId="34F46DE7" w14:textId="77777777" w:rsidR="00971968" w:rsidRPr="00584259" w:rsidRDefault="00971968" w:rsidP="00926F86">
                  <w:pPr>
                    <w:suppressAutoHyphens/>
                    <w:snapToGrid w:val="0"/>
                    <w:rPr>
                      <w:rFonts w:ascii="Calibri" w:eastAsia="Calibri" w:hAnsi="Calibri" w:cs="Calibri"/>
                      <w:sz w:val="22"/>
                      <w:szCs w:val="22"/>
                      <w:lang w:eastAsia="ar-SA"/>
                    </w:rPr>
                  </w:pPr>
                  <w:r w:rsidRPr="00584259">
                    <w:t>Gemengd</w:t>
                  </w:r>
                </w:p>
              </w:tc>
              <w:tc>
                <w:tcPr>
                  <w:tcW w:w="1100" w:type="dxa"/>
                  <w:tcBorders>
                    <w:top w:val="nil"/>
                    <w:left w:val="single" w:sz="2" w:space="0" w:color="000000"/>
                    <w:bottom w:val="single" w:sz="2" w:space="0" w:color="000000"/>
                    <w:right w:val="nil"/>
                  </w:tcBorders>
                </w:tcPr>
                <w:p w14:paraId="2028FFFA"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92" w:type="dxa"/>
                  <w:tcBorders>
                    <w:top w:val="nil"/>
                    <w:left w:val="single" w:sz="2" w:space="0" w:color="000000"/>
                    <w:bottom w:val="single" w:sz="2" w:space="0" w:color="000000"/>
                    <w:right w:val="nil"/>
                  </w:tcBorders>
                </w:tcPr>
                <w:p w14:paraId="5FF0D11E" w14:textId="77777777" w:rsidR="00971968" w:rsidRPr="00584259" w:rsidRDefault="00971968" w:rsidP="00926F86">
                  <w:pPr>
                    <w:suppressAutoHyphens/>
                    <w:snapToGrid w:val="0"/>
                    <w:rPr>
                      <w:rFonts w:ascii="Calibri" w:eastAsia="Calibri" w:hAnsi="Calibri" w:cs="Calibri"/>
                      <w:sz w:val="22"/>
                      <w:szCs w:val="22"/>
                      <w:lang w:eastAsia="ar-SA"/>
                    </w:rPr>
                  </w:pPr>
                </w:p>
              </w:tc>
              <w:tc>
                <w:tcPr>
                  <w:tcW w:w="1001" w:type="dxa"/>
                  <w:tcBorders>
                    <w:top w:val="nil"/>
                    <w:left w:val="single" w:sz="2" w:space="0" w:color="000000"/>
                    <w:bottom w:val="single" w:sz="2" w:space="0" w:color="000000"/>
                    <w:right w:val="nil"/>
                  </w:tcBorders>
                </w:tcPr>
                <w:p w14:paraId="349347B0" w14:textId="77777777" w:rsidR="00971968" w:rsidRPr="00584259" w:rsidRDefault="00971968" w:rsidP="00926F86">
                  <w:pPr>
                    <w:suppressAutoHyphens/>
                    <w:snapToGrid w:val="0"/>
                    <w:rPr>
                      <w:rFonts w:ascii="Calibri" w:eastAsia="Calibri" w:hAnsi="Calibri" w:cs="Calibri"/>
                      <w:sz w:val="22"/>
                      <w:szCs w:val="22"/>
                      <w:lang w:eastAsia="ar-SA"/>
                    </w:rPr>
                  </w:pPr>
                </w:p>
              </w:tc>
              <w:tc>
                <w:tcPr>
                  <w:tcW w:w="660" w:type="dxa"/>
                  <w:tcBorders>
                    <w:top w:val="nil"/>
                    <w:left w:val="single" w:sz="2" w:space="0" w:color="000000"/>
                    <w:bottom w:val="single" w:sz="2" w:space="0" w:color="000000"/>
                    <w:right w:val="nil"/>
                  </w:tcBorders>
                </w:tcPr>
                <w:p w14:paraId="1131F1F9"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12" w:type="dxa"/>
                  <w:tcBorders>
                    <w:top w:val="nil"/>
                    <w:left w:val="single" w:sz="2" w:space="0" w:color="000000"/>
                    <w:bottom w:val="single" w:sz="2" w:space="0" w:color="000000"/>
                    <w:right w:val="nil"/>
                  </w:tcBorders>
                </w:tcPr>
                <w:p w14:paraId="441C986D" w14:textId="77777777" w:rsidR="00971968" w:rsidRPr="00584259" w:rsidRDefault="00971968" w:rsidP="00926F86">
                  <w:pPr>
                    <w:suppressAutoHyphens/>
                    <w:snapToGrid w:val="0"/>
                    <w:rPr>
                      <w:rFonts w:ascii="Calibri" w:eastAsia="Calibri" w:hAnsi="Calibri" w:cs="Calibri"/>
                      <w:sz w:val="22"/>
                      <w:szCs w:val="22"/>
                      <w:lang w:eastAsia="ar-SA"/>
                    </w:rPr>
                  </w:pPr>
                </w:p>
              </w:tc>
              <w:tc>
                <w:tcPr>
                  <w:tcW w:w="741" w:type="dxa"/>
                  <w:tcBorders>
                    <w:top w:val="nil"/>
                    <w:left w:val="single" w:sz="2" w:space="0" w:color="000000"/>
                    <w:bottom w:val="single" w:sz="2" w:space="0" w:color="000000"/>
                    <w:right w:val="single" w:sz="8" w:space="0" w:color="000000"/>
                  </w:tcBorders>
                </w:tcPr>
                <w:p w14:paraId="18106591" w14:textId="77777777" w:rsidR="00971968" w:rsidRPr="00584259" w:rsidRDefault="00971968" w:rsidP="00926F86">
                  <w:pPr>
                    <w:suppressAutoHyphens/>
                    <w:snapToGrid w:val="0"/>
                    <w:rPr>
                      <w:rFonts w:ascii="Calibri" w:eastAsia="Calibri" w:hAnsi="Calibri" w:cs="Calibri"/>
                      <w:sz w:val="22"/>
                      <w:szCs w:val="22"/>
                      <w:lang w:eastAsia="ar-SA"/>
                    </w:rPr>
                  </w:pPr>
                </w:p>
              </w:tc>
            </w:tr>
            <w:tr w:rsidR="00971968" w:rsidRPr="00584259" w14:paraId="6F1E16C6" w14:textId="77777777" w:rsidTr="00926F86">
              <w:trPr>
                <w:trHeight w:val="270"/>
              </w:trPr>
              <w:tc>
                <w:tcPr>
                  <w:tcW w:w="551" w:type="dxa"/>
                  <w:vMerge/>
                  <w:tcBorders>
                    <w:top w:val="nil"/>
                    <w:left w:val="single" w:sz="8" w:space="0" w:color="000000"/>
                    <w:bottom w:val="single" w:sz="2" w:space="0" w:color="000000"/>
                    <w:right w:val="nil"/>
                  </w:tcBorders>
                  <w:vAlign w:val="center"/>
                  <w:hideMark/>
                </w:tcPr>
                <w:p w14:paraId="6EC31C8B" w14:textId="77777777" w:rsidR="00971968" w:rsidRPr="00584259" w:rsidRDefault="00971968" w:rsidP="00926F86">
                  <w:pPr>
                    <w:rPr>
                      <w:rFonts w:ascii="Calibri" w:eastAsia="Calibri" w:hAnsi="Calibri" w:cs="Calibri"/>
                      <w:b/>
                      <w:sz w:val="22"/>
                      <w:szCs w:val="22"/>
                      <w:lang w:eastAsia="ar-SA"/>
                    </w:rPr>
                  </w:pPr>
                </w:p>
              </w:tc>
              <w:tc>
                <w:tcPr>
                  <w:tcW w:w="1883" w:type="dxa"/>
                  <w:tcBorders>
                    <w:top w:val="nil"/>
                    <w:left w:val="single" w:sz="2" w:space="0" w:color="000000"/>
                    <w:bottom w:val="single" w:sz="2" w:space="0" w:color="000000"/>
                    <w:right w:val="nil"/>
                  </w:tcBorders>
                  <w:hideMark/>
                </w:tcPr>
                <w:p w14:paraId="4E2AEBB8" w14:textId="77777777" w:rsidR="00971968" w:rsidRPr="00584259" w:rsidRDefault="00971968" w:rsidP="00926F86">
                  <w:pPr>
                    <w:suppressAutoHyphens/>
                    <w:snapToGrid w:val="0"/>
                    <w:rPr>
                      <w:rFonts w:ascii="Calibri" w:eastAsia="Calibri" w:hAnsi="Calibri" w:cs="Calibri"/>
                      <w:sz w:val="22"/>
                      <w:szCs w:val="22"/>
                      <w:lang w:eastAsia="ar-SA"/>
                    </w:rPr>
                  </w:pPr>
                  <w:r w:rsidRPr="00584259">
                    <w:t>Wonen</w:t>
                  </w:r>
                </w:p>
              </w:tc>
              <w:tc>
                <w:tcPr>
                  <w:tcW w:w="1100" w:type="dxa"/>
                  <w:tcBorders>
                    <w:top w:val="nil"/>
                    <w:left w:val="single" w:sz="2" w:space="0" w:color="000000"/>
                    <w:bottom w:val="single" w:sz="2" w:space="0" w:color="000000"/>
                    <w:right w:val="nil"/>
                  </w:tcBorders>
                </w:tcPr>
                <w:p w14:paraId="5FA1C8FC"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92" w:type="dxa"/>
                  <w:tcBorders>
                    <w:top w:val="nil"/>
                    <w:left w:val="single" w:sz="2" w:space="0" w:color="000000"/>
                    <w:bottom w:val="single" w:sz="2" w:space="0" w:color="000000"/>
                    <w:right w:val="nil"/>
                  </w:tcBorders>
                </w:tcPr>
                <w:p w14:paraId="5CA84EE6" w14:textId="77777777" w:rsidR="00971968" w:rsidRPr="00584259" w:rsidRDefault="00971968" w:rsidP="00926F86">
                  <w:pPr>
                    <w:suppressAutoHyphens/>
                    <w:snapToGrid w:val="0"/>
                    <w:rPr>
                      <w:rFonts w:ascii="Calibri" w:eastAsia="Calibri" w:hAnsi="Calibri" w:cs="Calibri"/>
                      <w:sz w:val="22"/>
                      <w:szCs w:val="22"/>
                      <w:lang w:eastAsia="ar-SA"/>
                    </w:rPr>
                  </w:pPr>
                </w:p>
              </w:tc>
              <w:tc>
                <w:tcPr>
                  <w:tcW w:w="1001" w:type="dxa"/>
                  <w:tcBorders>
                    <w:top w:val="nil"/>
                    <w:left w:val="single" w:sz="2" w:space="0" w:color="000000"/>
                    <w:bottom w:val="single" w:sz="2" w:space="0" w:color="000000"/>
                    <w:right w:val="nil"/>
                  </w:tcBorders>
                </w:tcPr>
                <w:p w14:paraId="3FE7C836" w14:textId="77777777" w:rsidR="00971968" w:rsidRPr="00584259" w:rsidRDefault="00971968" w:rsidP="00926F86">
                  <w:pPr>
                    <w:suppressAutoHyphens/>
                    <w:snapToGrid w:val="0"/>
                    <w:rPr>
                      <w:rFonts w:ascii="Calibri" w:eastAsia="Calibri" w:hAnsi="Calibri" w:cs="Calibri"/>
                      <w:sz w:val="22"/>
                      <w:szCs w:val="22"/>
                      <w:lang w:eastAsia="ar-SA"/>
                    </w:rPr>
                  </w:pPr>
                </w:p>
              </w:tc>
              <w:tc>
                <w:tcPr>
                  <w:tcW w:w="660" w:type="dxa"/>
                  <w:tcBorders>
                    <w:top w:val="nil"/>
                    <w:left w:val="single" w:sz="2" w:space="0" w:color="000000"/>
                    <w:bottom w:val="single" w:sz="2" w:space="0" w:color="000000"/>
                    <w:right w:val="nil"/>
                  </w:tcBorders>
                </w:tcPr>
                <w:p w14:paraId="39F8A6B8"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12" w:type="dxa"/>
                  <w:tcBorders>
                    <w:top w:val="nil"/>
                    <w:left w:val="single" w:sz="2" w:space="0" w:color="000000"/>
                    <w:bottom w:val="single" w:sz="2" w:space="0" w:color="000000"/>
                    <w:right w:val="nil"/>
                  </w:tcBorders>
                </w:tcPr>
                <w:p w14:paraId="1320B84A" w14:textId="77777777" w:rsidR="00971968" w:rsidRPr="00584259" w:rsidRDefault="00971968" w:rsidP="00926F86">
                  <w:pPr>
                    <w:suppressAutoHyphens/>
                    <w:snapToGrid w:val="0"/>
                    <w:rPr>
                      <w:rFonts w:ascii="Calibri" w:eastAsia="Calibri" w:hAnsi="Calibri" w:cs="Calibri"/>
                      <w:sz w:val="22"/>
                      <w:szCs w:val="22"/>
                      <w:lang w:eastAsia="ar-SA"/>
                    </w:rPr>
                  </w:pPr>
                </w:p>
              </w:tc>
              <w:tc>
                <w:tcPr>
                  <w:tcW w:w="741" w:type="dxa"/>
                  <w:tcBorders>
                    <w:top w:val="nil"/>
                    <w:left w:val="single" w:sz="2" w:space="0" w:color="000000"/>
                    <w:bottom w:val="single" w:sz="2" w:space="0" w:color="000000"/>
                    <w:right w:val="single" w:sz="8" w:space="0" w:color="000000"/>
                  </w:tcBorders>
                </w:tcPr>
                <w:p w14:paraId="694AA162" w14:textId="77777777" w:rsidR="00971968" w:rsidRPr="00584259" w:rsidRDefault="00971968" w:rsidP="00926F86">
                  <w:pPr>
                    <w:suppressAutoHyphens/>
                    <w:snapToGrid w:val="0"/>
                    <w:rPr>
                      <w:rFonts w:ascii="Calibri" w:eastAsia="Calibri" w:hAnsi="Calibri" w:cs="Calibri"/>
                      <w:sz w:val="22"/>
                      <w:szCs w:val="22"/>
                      <w:lang w:eastAsia="ar-SA"/>
                    </w:rPr>
                  </w:pPr>
                </w:p>
              </w:tc>
            </w:tr>
            <w:tr w:rsidR="00971968" w:rsidRPr="00584259" w14:paraId="0C7671CD" w14:textId="77777777" w:rsidTr="00926F86">
              <w:trPr>
                <w:trHeight w:val="270"/>
              </w:trPr>
              <w:tc>
                <w:tcPr>
                  <w:tcW w:w="551" w:type="dxa"/>
                  <w:vMerge/>
                  <w:tcBorders>
                    <w:top w:val="nil"/>
                    <w:left w:val="single" w:sz="8" w:space="0" w:color="000000"/>
                    <w:bottom w:val="single" w:sz="2" w:space="0" w:color="000000"/>
                    <w:right w:val="nil"/>
                  </w:tcBorders>
                  <w:vAlign w:val="center"/>
                  <w:hideMark/>
                </w:tcPr>
                <w:p w14:paraId="705C9287" w14:textId="77777777" w:rsidR="00971968" w:rsidRPr="00584259" w:rsidRDefault="00971968" w:rsidP="00926F86">
                  <w:pPr>
                    <w:rPr>
                      <w:rFonts w:ascii="Calibri" w:eastAsia="Calibri" w:hAnsi="Calibri" w:cs="Calibri"/>
                      <w:b/>
                      <w:sz w:val="22"/>
                      <w:szCs w:val="22"/>
                      <w:lang w:eastAsia="ar-SA"/>
                    </w:rPr>
                  </w:pPr>
                </w:p>
              </w:tc>
              <w:tc>
                <w:tcPr>
                  <w:tcW w:w="1883" w:type="dxa"/>
                  <w:tcBorders>
                    <w:top w:val="nil"/>
                    <w:left w:val="single" w:sz="2" w:space="0" w:color="000000"/>
                    <w:bottom w:val="single" w:sz="2" w:space="0" w:color="000000"/>
                    <w:right w:val="nil"/>
                  </w:tcBorders>
                  <w:hideMark/>
                </w:tcPr>
                <w:p w14:paraId="2A6E34C3" w14:textId="77777777" w:rsidR="00971968" w:rsidRPr="00584259" w:rsidRDefault="00971968" w:rsidP="00926F86">
                  <w:pPr>
                    <w:suppressAutoHyphens/>
                    <w:snapToGrid w:val="0"/>
                    <w:rPr>
                      <w:rFonts w:ascii="Calibri" w:eastAsia="Calibri" w:hAnsi="Calibri" w:cs="Calibri"/>
                      <w:sz w:val="22"/>
                      <w:szCs w:val="22"/>
                      <w:lang w:eastAsia="ar-SA"/>
                    </w:rPr>
                  </w:pPr>
                  <w:r w:rsidRPr="00584259">
                    <w:t>Recreatie</w:t>
                  </w:r>
                </w:p>
              </w:tc>
              <w:tc>
                <w:tcPr>
                  <w:tcW w:w="1100" w:type="dxa"/>
                  <w:tcBorders>
                    <w:top w:val="nil"/>
                    <w:left w:val="single" w:sz="2" w:space="0" w:color="000000"/>
                    <w:bottom w:val="single" w:sz="2" w:space="0" w:color="000000"/>
                    <w:right w:val="nil"/>
                  </w:tcBorders>
                </w:tcPr>
                <w:p w14:paraId="60EAF015"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92" w:type="dxa"/>
                  <w:tcBorders>
                    <w:top w:val="nil"/>
                    <w:left w:val="single" w:sz="2" w:space="0" w:color="000000"/>
                    <w:bottom w:val="single" w:sz="2" w:space="0" w:color="000000"/>
                    <w:right w:val="nil"/>
                  </w:tcBorders>
                </w:tcPr>
                <w:p w14:paraId="30094E44" w14:textId="77777777" w:rsidR="00971968" w:rsidRPr="00584259" w:rsidRDefault="00971968" w:rsidP="00926F86">
                  <w:pPr>
                    <w:suppressAutoHyphens/>
                    <w:snapToGrid w:val="0"/>
                    <w:rPr>
                      <w:rFonts w:ascii="Calibri" w:eastAsia="Calibri" w:hAnsi="Calibri" w:cs="Calibri"/>
                      <w:sz w:val="22"/>
                      <w:szCs w:val="22"/>
                      <w:lang w:eastAsia="ar-SA"/>
                    </w:rPr>
                  </w:pPr>
                </w:p>
              </w:tc>
              <w:tc>
                <w:tcPr>
                  <w:tcW w:w="1001" w:type="dxa"/>
                  <w:tcBorders>
                    <w:top w:val="nil"/>
                    <w:left w:val="single" w:sz="2" w:space="0" w:color="000000"/>
                    <w:bottom w:val="single" w:sz="2" w:space="0" w:color="000000"/>
                    <w:right w:val="nil"/>
                  </w:tcBorders>
                </w:tcPr>
                <w:p w14:paraId="700C4B1C" w14:textId="77777777" w:rsidR="00971968" w:rsidRPr="00584259" w:rsidRDefault="00971968" w:rsidP="00926F86">
                  <w:pPr>
                    <w:suppressAutoHyphens/>
                    <w:snapToGrid w:val="0"/>
                    <w:rPr>
                      <w:rFonts w:ascii="Calibri" w:eastAsia="Calibri" w:hAnsi="Calibri" w:cs="Calibri"/>
                      <w:sz w:val="22"/>
                      <w:szCs w:val="22"/>
                      <w:lang w:eastAsia="ar-SA"/>
                    </w:rPr>
                  </w:pPr>
                </w:p>
              </w:tc>
              <w:tc>
                <w:tcPr>
                  <w:tcW w:w="660" w:type="dxa"/>
                  <w:tcBorders>
                    <w:top w:val="nil"/>
                    <w:left w:val="single" w:sz="2" w:space="0" w:color="000000"/>
                    <w:bottom w:val="single" w:sz="2" w:space="0" w:color="000000"/>
                    <w:right w:val="nil"/>
                  </w:tcBorders>
                </w:tcPr>
                <w:p w14:paraId="22AA6B28"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12" w:type="dxa"/>
                  <w:tcBorders>
                    <w:top w:val="nil"/>
                    <w:left w:val="single" w:sz="2" w:space="0" w:color="000000"/>
                    <w:bottom w:val="single" w:sz="2" w:space="0" w:color="000000"/>
                    <w:right w:val="nil"/>
                  </w:tcBorders>
                </w:tcPr>
                <w:p w14:paraId="7EDDAC47" w14:textId="77777777" w:rsidR="00971968" w:rsidRPr="00584259" w:rsidRDefault="00971968" w:rsidP="00926F86">
                  <w:pPr>
                    <w:suppressAutoHyphens/>
                    <w:snapToGrid w:val="0"/>
                    <w:rPr>
                      <w:rFonts w:ascii="Calibri" w:eastAsia="Calibri" w:hAnsi="Calibri" w:cs="Calibri"/>
                      <w:sz w:val="22"/>
                      <w:szCs w:val="22"/>
                      <w:lang w:eastAsia="ar-SA"/>
                    </w:rPr>
                  </w:pPr>
                </w:p>
              </w:tc>
              <w:tc>
                <w:tcPr>
                  <w:tcW w:w="741" w:type="dxa"/>
                  <w:tcBorders>
                    <w:top w:val="nil"/>
                    <w:left w:val="single" w:sz="2" w:space="0" w:color="000000"/>
                    <w:bottom w:val="single" w:sz="2" w:space="0" w:color="000000"/>
                    <w:right w:val="single" w:sz="8" w:space="0" w:color="000000"/>
                  </w:tcBorders>
                </w:tcPr>
                <w:p w14:paraId="19271C54" w14:textId="77777777" w:rsidR="00971968" w:rsidRPr="00584259" w:rsidRDefault="00971968" w:rsidP="00926F86">
                  <w:pPr>
                    <w:suppressAutoHyphens/>
                    <w:snapToGrid w:val="0"/>
                    <w:rPr>
                      <w:rFonts w:ascii="Calibri" w:eastAsia="Calibri" w:hAnsi="Calibri" w:cs="Calibri"/>
                      <w:sz w:val="22"/>
                      <w:szCs w:val="22"/>
                      <w:lang w:eastAsia="ar-SA"/>
                    </w:rPr>
                  </w:pPr>
                </w:p>
              </w:tc>
            </w:tr>
            <w:tr w:rsidR="00971968" w:rsidRPr="00584259" w14:paraId="605A0713" w14:textId="77777777" w:rsidTr="00926F86">
              <w:trPr>
                <w:trHeight w:val="270"/>
              </w:trPr>
              <w:tc>
                <w:tcPr>
                  <w:tcW w:w="551" w:type="dxa"/>
                  <w:vMerge/>
                  <w:tcBorders>
                    <w:top w:val="nil"/>
                    <w:left w:val="single" w:sz="8" w:space="0" w:color="000000"/>
                    <w:bottom w:val="single" w:sz="2" w:space="0" w:color="000000"/>
                    <w:right w:val="nil"/>
                  </w:tcBorders>
                  <w:vAlign w:val="center"/>
                </w:tcPr>
                <w:p w14:paraId="36F86A30" w14:textId="77777777" w:rsidR="00971968" w:rsidRPr="00584259" w:rsidRDefault="00971968" w:rsidP="00926F86">
                  <w:pPr>
                    <w:rPr>
                      <w:rFonts w:ascii="Calibri" w:eastAsia="Calibri" w:hAnsi="Calibri" w:cs="Calibri"/>
                      <w:b/>
                      <w:sz w:val="22"/>
                      <w:szCs w:val="22"/>
                      <w:lang w:eastAsia="ar-SA"/>
                    </w:rPr>
                  </w:pPr>
                </w:p>
              </w:tc>
              <w:tc>
                <w:tcPr>
                  <w:tcW w:w="1883" w:type="dxa"/>
                  <w:tcBorders>
                    <w:top w:val="nil"/>
                    <w:left w:val="single" w:sz="2" w:space="0" w:color="000000"/>
                    <w:bottom w:val="single" w:sz="2" w:space="0" w:color="000000"/>
                    <w:right w:val="nil"/>
                  </w:tcBorders>
                </w:tcPr>
                <w:p w14:paraId="730E8D6C" w14:textId="77777777" w:rsidR="00971968" w:rsidRPr="00584259" w:rsidRDefault="0033463C" w:rsidP="00926F86">
                  <w:pPr>
                    <w:suppressAutoHyphens/>
                    <w:snapToGrid w:val="0"/>
                  </w:pPr>
                  <w:r>
                    <w:t>………</w:t>
                  </w:r>
                </w:p>
              </w:tc>
              <w:tc>
                <w:tcPr>
                  <w:tcW w:w="1100" w:type="dxa"/>
                  <w:tcBorders>
                    <w:top w:val="nil"/>
                    <w:left w:val="single" w:sz="2" w:space="0" w:color="000000"/>
                    <w:bottom w:val="single" w:sz="2" w:space="0" w:color="000000"/>
                    <w:right w:val="nil"/>
                  </w:tcBorders>
                </w:tcPr>
                <w:p w14:paraId="10546E36"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92" w:type="dxa"/>
                  <w:tcBorders>
                    <w:top w:val="nil"/>
                    <w:left w:val="single" w:sz="2" w:space="0" w:color="000000"/>
                    <w:bottom w:val="single" w:sz="2" w:space="0" w:color="000000"/>
                    <w:right w:val="nil"/>
                  </w:tcBorders>
                </w:tcPr>
                <w:p w14:paraId="1214B868" w14:textId="77777777" w:rsidR="00971968" w:rsidRPr="00584259" w:rsidRDefault="00971968" w:rsidP="00926F86">
                  <w:pPr>
                    <w:suppressAutoHyphens/>
                    <w:snapToGrid w:val="0"/>
                    <w:rPr>
                      <w:rFonts w:ascii="Calibri" w:eastAsia="Calibri" w:hAnsi="Calibri" w:cs="Calibri"/>
                      <w:sz w:val="22"/>
                      <w:szCs w:val="22"/>
                      <w:lang w:eastAsia="ar-SA"/>
                    </w:rPr>
                  </w:pPr>
                </w:p>
              </w:tc>
              <w:tc>
                <w:tcPr>
                  <w:tcW w:w="1001" w:type="dxa"/>
                  <w:tcBorders>
                    <w:top w:val="nil"/>
                    <w:left w:val="single" w:sz="2" w:space="0" w:color="000000"/>
                    <w:bottom w:val="single" w:sz="2" w:space="0" w:color="000000"/>
                    <w:right w:val="nil"/>
                  </w:tcBorders>
                </w:tcPr>
                <w:p w14:paraId="3FF31665" w14:textId="77777777" w:rsidR="00971968" w:rsidRPr="00584259" w:rsidRDefault="00971968" w:rsidP="00926F86">
                  <w:pPr>
                    <w:suppressAutoHyphens/>
                    <w:snapToGrid w:val="0"/>
                    <w:rPr>
                      <w:rFonts w:ascii="Calibri" w:eastAsia="Calibri" w:hAnsi="Calibri" w:cs="Calibri"/>
                      <w:sz w:val="22"/>
                      <w:szCs w:val="22"/>
                      <w:lang w:eastAsia="ar-SA"/>
                    </w:rPr>
                  </w:pPr>
                </w:p>
              </w:tc>
              <w:tc>
                <w:tcPr>
                  <w:tcW w:w="660" w:type="dxa"/>
                  <w:tcBorders>
                    <w:top w:val="nil"/>
                    <w:left w:val="single" w:sz="2" w:space="0" w:color="000000"/>
                    <w:bottom w:val="single" w:sz="2" w:space="0" w:color="000000"/>
                    <w:right w:val="nil"/>
                  </w:tcBorders>
                </w:tcPr>
                <w:p w14:paraId="6BAEE566"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12" w:type="dxa"/>
                  <w:tcBorders>
                    <w:top w:val="nil"/>
                    <w:left w:val="single" w:sz="2" w:space="0" w:color="000000"/>
                    <w:bottom w:val="single" w:sz="2" w:space="0" w:color="000000"/>
                    <w:right w:val="nil"/>
                  </w:tcBorders>
                </w:tcPr>
                <w:p w14:paraId="2FA3698D" w14:textId="77777777" w:rsidR="00971968" w:rsidRPr="00584259" w:rsidRDefault="00971968" w:rsidP="00926F86">
                  <w:pPr>
                    <w:suppressAutoHyphens/>
                    <w:snapToGrid w:val="0"/>
                    <w:rPr>
                      <w:rFonts w:ascii="Calibri" w:eastAsia="Calibri" w:hAnsi="Calibri" w:cs="Calibri"/>
                      <w:sz w:val="22"/>
                      <w:szCs w:val="22"/>
                      <w:lang w:eastAsia="ar-SA"/>
                    </w:rPr>
                  </w:pPr>
                </w:p>
              </w:tc>
              <w:tc>
                <w:tcPr>
                  <w:tcW w:w="741" w:type="dxa"/>
                  <w:tcBorders>
                    <w:top w:val="nil"/>
                    <w:left w:val="single" w:sz="2" w:space="0" w:color="000000"/>
                    <w:bottom w:val="single" w:sz="2" w:space="0" w:color="000000"/>
                    <w:right w:val="single" w:sz="8" w:space="0" w:color="000000"/>
                  </w:tcBorders>
                </w:tcPr>
                <w:p w14:paraId="2B15047D" w14:textId="77777777" w:rsidR="00971968" w:rsidRPr="00584259" w:rsidRDefault="00971968" w:rsidP="00926F86">
                  <w:pPr>
                    <w:suppressAutoHyphens/>
                    <w:snapToGrid w:val="0"/>
                    <w:rPr>
                      <w:rFonts w:ascii="Calibri" w:eastAsia="Calibri" w:hAnsi="Calibri" w:cs="Calibri"/>
                      <w:sz w:val="22"/>
                      <w:szCs w:val="22"/>
                      <w:lang w:eastAsia="ar-SA"/>
                    </w:rPr>
                  </w:pPr>
                </w:p>
              </w:tc>
            </w:tr>
            <w:tr w:rsidR="00971968" w:rsidRPr="00584259" w14:paraId="356CAF24" w14:textId="77777777" w:rsidTr="00926F86">
              <w:trPr>
                <w:trHeight w:val="270"/>
              </w:trPr>
              <w:tc>
                <w:tcPr>
                  <w:tcW w:w="551" w:type="dxa"/>
                  <w:vMerge/>
                  <w:tcBorders>
                    <w:top w:val="nil"/>
                    <w:left w:val="single" w:sz="8" w:space="0" w:color="000000"/>
                    <w:bottom w:val="nil"/>
                    <w:right w:val="nil"/>
                  </w:tcBorders>
                  <w:vAlign w:val="center"/>
                  <w:hideMark/>
                </w:tcPr>
                <w:p w14:paraId="78CE51AB" w14:textId="77777777" w:rsidR="00971968" w:rsidRPr="00584259" w:rsidRDefault="00971968" w:rsidP="00926F86">
                  <w:pPr>
                    <w:rPr>
                      <w:rFonts w:ascii="Calibri" w:eastAsia="Calibri" w:hAnsi="Calibri" w:cs="Calibri"/>
                      <w:b/>
                      <w:sz w:val="22"/>
                      <w:szCs w:val="22"/>
                      <w:lang w:eastAsia="ar-SA"/>
                    </w:rPr>
                  </w:pPr>
                </w:p>
              </w:tc>
              <w:tc>
                <w:tcPr>
                  <w:tcW w:w="1883" w:type="dxa"/>
                  <w:tcBorders>
                    <w:top w:val="single" w:sz="2" w:space="0" w:color="000000"/>
                    <w:left w:val="single" w:sz="2" w:space="0" w:color="000000"/>
                    <w:bottom w:val="single" w:sz="36" w:space="0" w:color="000000"/>
                    <w:right w:val="nil"/>
                  </w:tcBorders>
                </w:tcPr>
                <w:p w14:paraId="1E20114C" w14:textId="77777777" w:rsidR="00971968" w:rsidRPr="00584259" w:rsidRDefault="0033463C" w:rsidP="00926F86">
                  <w:pPr>
                    <w:suppressAutoHyphens/>
                    <w:snapToGrid w:val="0"/>
                    <w:rPr>
                      <w:rFonts w:ascii="Calibri" w:eastAsia="Calibri" w:hAnsi="Calibri" w:cs="Calibri"/>
                      <w:sz w:val="22"/>
                      <w:szCs w:val="22"/>
                      <w:lang w:eastAsia="ar-SA"/>
                    </w:rPr>
                  </w:pPr>
                  <w:r>
                    <w:rPr>
                      <w:rFonts w:ascii="Calibri" w:eastAsia="Calibri" w:hAnsi="Calibri" w:cs="Calibri"/>
                      <w:sz w:val="22"/>
                      <w:szCs w:val="22"/>
                      <w:lang w:eastAsia="ar-SA"/>
                    </w:rPr>
                    <w:t>…………..</w:t>
                  </w:r>
                </w:p>
              </w:tc>
              <w:tc>
                <w:tcPr>
                  <w:tcW w:w="1100" w:type="dxa"/>
                  <w:tcBorders>
                    <w:top w:val="single" w:sz="2" w:space="0" w:color="000000"/>
                    <w:left w:val="single" w:sz="2" w:space="0" w:color="000000"/>
                    <w:bottom w:val="single" w:sz="36" w:space="0" w:color="000000"/>
                    <w:right w:val="nil"/>
                  </w:tcBorders>
                </w:tcPr>
                <w:p w14:paraId="4F4453F8"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92" w:type="dxa"/>
                  <w:tcBorders>
                    <w:top w:val="single" w:sz="2" w:space="0" w:color="000000"/>
                    <w:left w:val="single" w:sz="2" w:space="0" w:color="000000"/>
                    <w:bottom w:val="single" w:sz="36" w:space="0" w:color="000000"/>
                    <w:right w:val="nil"/>
                  </w:tcBorders>
                </w:tcPr>
                <w:p w14:paraId="0B563640" w14:textId="77777777" w:rsidR="00971968" w:rsidRPr="00584259" w:rsidRDefault="00971968" w:rsidP="00926F86">
                  <w:pPr>
                    <w:suppressAutoHyphens/>
                    <w:snapToGrid w:val="0"/>
                    <w:rPr>
                      <w:rFonts w:ascii="Calibri" w:eastAsia="Calibri" w:hAnsi="Calibri" w:cs="Calibri"/>
                      <w:sz w:val="22"/>
                      <w:szCs w:val="22"/>
                      <w:lang w:eastAsia="ar-SA"/>
                    </w:rPr>
                  </w:pPr>
                </w:p>
              </w:tc>
              <w:tc>
                <w:tcPr>
                  <w:tcW w:w="1001" w:type="dxa"/>
                  <w:tcBorders>
                    <w:top w:val="single" w:sz="2" w:space="0" w:color="000000"/>
                    <w:left w:val="single" w:sz="2" w:space="0" w:color="000000"/>
                    <w:bottom w:val="single" w:sz="36" w:space="0" w:color="000000"/>
                    <w:right w:val="nil"/>
                  </w:tcBorders>
                </w:tcPr>
                <w:p w14:paraId="056BF0F9" w14:textId="77777777" w:rsidR="00971968" w:rsidRPr="00584259" w:rsidRDefault="00971968" w:rsidP="00926F86">
                  <w:pPr>
                    <w:suppressAutoHyphens/>
                    <w:snapToGrid w:val="0"/>
                    <w:rPr>
                      <w:rFonts w:ascii="Calibri" w:eastAsia="Calibri" w:hAnsi="Calibri" w:cs="Calibri"/>
                      <w:sz w:val="22"/>
                      <w:szCs w:val="22"/>
                      <w:lang w:eastAsia="ar-SA"/>
                    </w:rPr>
                  </w:pPr>
                </w:p>
              </w:tc>
              <w:tc>
                <w:tcPr>
                  <w:tcW w:w="660" w:type="dxa"/>
                  <w:tcBorders>
                    <w:top w:val="single" w:sz="2" w:space="0" w:color="000000"/>
                    <w:left w:val="single" w:sz="2" w:space="0" w:color="000000"/>
                    <w:bottom w:val="single" w:sz="36" w:space="0" w:color="000000"/>
                    <w:right w:val="nil"/>
                  </w:tcBorders>
                </w:tcPr>
                <w:p w14:paraId="19082B05"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12" w:type="dxa"/>
                  <w:tcBorders>
                    <w:top w:val="single" w:sz="2" w:space="0" w:color="000000"/>
                    <w:left w:val="single" w:sz="2" w:space="0" w:color="000000"/>
                    <w:bottom w:val="single" w:sz="36" w:space="0" w:color="000000"/>
                    <w:right w:val="nil"/>
                  </w:tcBorders>
                </w:tcPr>
                <w:p w14:paraId="696718E2" w14:textId="77777777" w:rsidR="00971968" w:rsidRPr="00584259" w:rsidRDefault="00971968" w:rsidP="00926F86">
                  <w:pPr>
                    <w:suppressAutoHyphens/>
                    <w:snapToGrid w:val="0"/>
                    <w:rPr>
                      <w:rFonts w:ascii="Calibri" w:eastAsia="Calibri" w:hAnsi="Calibri" w:cs="Calibri"/>
                      <w:sz w:val="22"/>
                      <w:szCs w:val="22"/>
                      <w:lang w:eastAsia="ar-SA"/>
                    </w:rPr>
                  </w:pPr>
                </w:p>
              </w:tc>
              <w:tc>
                <w:tcPr>
                  <w:tcW w:w="741" w:type="dxa"/>
                  <w:tcBorders>
                    <w:top w:val="single" w:sz="2" w:space="0" w:color="000000"/>
                    <w:left w:val="single" w:sz="2" w:space="0" w:color="000000"/>
                    <w:bottom w:val="single" w:sz="36" w:space="0" w:color="000000"/>
                    <w:right w:val="single" w:sz="8" w:space="0" w:color="000000"/>
                  </w:tcBorders>
                </w:tcPr>
                <w:p w14:paraId="33328D8A" w14:textId="77777777" w:rsidR="00971968" w:rsidRPr="00584259" w:rsidRDefault="00971968" w:rsidP="00926F86">
                  <w:pPr>
                    <w:suppressAutoHyphens/>
                    <w:snapToGrid w:val="0"/>
                    <w:rPr>
                      <w:rFonts w:ascii="Calibri" w:eastAsia="Calibri" w:hAnsi="Calibri" w:cs="Calibri"/>
                      <w:sz w:val="22"/>
                      <w:szCs w:val="22"/>
                      <w:lang w:eastAsia="ar-SA"/>
                    </w:rPr>
                  </w:pPr>
                </w:p>
              </w:tc>
            </w:tr>
            <w:tr w:rsidR="00971968" w:rsidRPr="00584259" w14:paraId="7023826D" w14:textId="77777777" w:rsidTr="00926F86">
              <w:trPr>
                <w:trHeight w:val="270"/>
              </w:trPr>
              <w:tc>
                <w:tcPr>
                  <w:tcW w:w="551" w:type="dxa"/>
                  <w:tcBorders>
                    <w:top w:val="nil"/>
                    <w:left w:val="single" w:sz="8" w:space="0" w:color="000000"/>
                    <w:bottom w:val="single" w:sz="2" w:space="0" w:color="000000"/>
                    <w:right w:val="nil"/>
                  </w:tcBorders>
                  <w:vAlign w:val="center"/>
                </w:tcPr>
                <w:p w14:paraId="2587C0E9" w14:textId="77777777" w:rsidR="00971968" w:rsidRPr="00584259" w:rsidRDefault="00971968" w:rsidP="00926F86">
                  <w:pPr>
                    <w:rPr>
                      <w:rFonts w:ascii="Calibri" w:eastAsia="Calibri" w:hAnsi="Calibri" w:cs="Calibri"/>
                      <w:b/>
                      <w:sz w:val="22"/>
                      <w:szCs w:val="22"/>
                      <w:lang w:eastAsia="ar-SA"/>
                    </w:rPr>
                  </w:pPr>
                </w:p>
              </w:tc>
              <w:tc>
                <w:tcPr>
                  <w:tcW w:w="1883" w:type="dxa"/>
                  <w:tcBorders>
                    <w:top w:val="single" w:sz="36" w:space="0" w:color="000000"/>
                    <w:left w:val="single" w:sz="2" w:space="0" w:color="000000"/>
                    <w:bottom w:val="single" w:sz="8" w:space="0" w:color="000000"/>
                    <w:right w:val="nil"/>
                  </w:tcBorders>
                </w:tcPr>
                <w:p w14:paraId="64007366" w14:textId="77777777" w:rsidR="00971968" w:rsidRPr="00584259" w:rsidRDefault="00971968" w:rsidP="00926F86">
                  <w:pPr>
                    <w:suppressAutoHyphens/>
                    <w:snapToGrid w:val="0"/>
                    <w:rPr>
                      <w:rFonts w:ascii="Calibri" w:eastAsia="Calibri" w:hAnsi="Calibri" w:cs="Calibri"/>
                      <w:sz w:val="22"/>
                      <w:szCs w:val="22"/>
                      <w:lang w:eastAsia="ar-SA"/>
                    </w:rPr>
                  </w:pPr>
                  <w:r w:rsidRPr="00584259">
                    <w:rPr>
                      <w:rFonts w:ascii="Calibri" w:eastAsia="Calibri" w:hAnsi="Calibri" w:cs="Calibri"/>
                      <w:sz w:val="22"/>
                      <w:szCs w:val="22"/>
                      <w:lang w:eastAsia="ar-SA"/>
                    </w:rPr>
                    <w:t>TOTAAL</w:t>
                  </w:r>
                </w:p>
              </w:tc>
              <w:tc>
                <w:tcPr>
                  <w:tcW w:w="1100" w:type="dxa"/>
                  <w:tcBorders>
                    <w:top w:val="single" w:sz="36" w:space="0" w:color="000000"/>
                    <w:left w:val="single" w:sz="2" w:space="0" w:color="000000"/>
                    <w:bottom w:val="single" w:sz="8" w:space="0" w:color="000000"/>
                    <w:right w:val="nil"/>
                  </w:tcBorders>
                </w:tcPr>
                <w:p w14:paraId="0057F836"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92" w:type="dxa"/>
                  <w:tcBorders>
                    <w:top w:val="single" w:sz="36" w:space="0" w:color="000000"/>
                    <w:left w:val="single" w:sz="2" w:space="0" w:color="000000"/>
                    <w:bottom w:val="single" w:sz="8" w:space="0" w:color="000000"/>
                    <w:right w:val="nil"/>
                  </w:tcBorders>
                </w:tcPr>
                <w:p w14:paraId="49D9CF29" w14:textId="77777777" w:rsidR="00971968" w:rsidRPr="00584259" w:rsidRDefault="00971968" w:rsidP="00926F86">
                  <w:pPr>
                    <w:suppressAutoHyphens/>
                    <w:snapToGrid w:val="0"/>
                    <w:rPr>
                      <w:rFonts w:ascii="Calibri" w:eastAsia="Calibri" w:hAnsi="Calibri" w:cs="Calibri"/>
                      <w:sz w:val="22"/>
                      <w:szCs w:val="22"/>
                      <w:lang w:eastAsia="ar-SA"/>
                    </w:rPr>
                  </w:pPr>
                </w:p>
              </w:tc>
              <w:tc>
                <w:tcPr>
                  <w:tcW w:w="1001" w:type="dxa"/>
                  <w:tcBorders>
                    <w:top w:val="single" w:sz="36" w:space="0" w:color="000000"/>
                    <w:left w:val="single" w:sz="2" w:space="0" w:color="000000"/>
                    <w:bottom w:val="single" w:sz="8" w:space="0" w:color="000000"/>
                    <w:right w:val="nil"/>
                  </w:tcBorders>
                </w:tcPr>
                <w:p w14:paraId="43ED43CB" w14:textId="77777777" w:rsidR="00971968" w:rsidRPr="00584259" w:rsidRDefault="00971968" w:rsidP="00926F86">
                  <w:pPr>
                    <w:suppressAutoHyphens/>
                    <w:snapToGrid w:val="0"/>
                    <w:rPr>
                      <w:rFonts w:ascii="Calibri" w:eastAsia="Calibri" w:hAnsi="Calibri" w:cs="Calibri"/>
                      <w:sz w:val="22"/>
                      <w:szCs w:val="22"/>
                      <w:lang w:eastAsia="ar-SA"/>
                    </w:rPr>
                  </w:pPr>
                </w:p>
              </w:tc>
              <w:tc>
                <w:tcPr>
                  <w:tcW w:w="660" w:type="dxa"/>
                  <w:tcBorders>
                    <w:top w:val="single" w:sz="36" w:space="0" w:color="000000"/>
                    <w:left w:val="single" w:sz="2" w:space="0" w:color="000000"/>
                    <w:bottom w:val="single" w:sz="8" w:space="0" w:color="000000"/>
                    <w:right w:val="nil"/>
                  </w:tcBorders>
                </w:tcPr>
                <w:p w14:paraId="004E9A31" w14:textId="77777777" w:rsidR="00971968" w:rsidRPr="00584259" w:rsidRDefault="00971968" w:rsidP="00926F86">
                  <w:pPr>
                    <w:suppressAutoHyphens/>
                    <w:snapToGrid w:val="0"/>
                    <w:rPr>
                      <w:rFonts w:ascii="Calibri" w:eastAsia="Calibri" w:hAnsi="Calibri" w:cs="Calibri"/>
                      <w:sz w:val="22"/>
                      <w:szCs w:val="22"/>
                      <w:lang w:eastAsia="ar-SA"/>
                    </w:rPr>
                  </w:pPr>
                </w:p>
              </w:tc>
              <w:tc>
                <w:tcPr>
                  <w:tcW w:w="912" w:type="dxa"/>
                  <w:tcBorders>
                    <w:top w:val="single" w:sz="36" w:space="0" w:color="000000"/>
                    <w:left w:val="single" w:sz="2" w:space="0" w:color="000000"/>
                    <w:bottom w:val="single" w:sz="8" w:space="0" w:color="000000"/>
                    <w:right w:val="nil"/>
                  </w:tcBorders>
                </w:tcPr>
                <w:p w14:paraId="627DFC4D" w14:textId="77777777" w:rsidR="00971968" w:rsidRPr="00584259" w:rsidRDefault="00971968" w:rsidP="00926F86">
                  <w:pPr>
                    <w:suppressAutoHyphens/>
                    <w:snapToGrid w:val="0"/>
                    <w:rPr>
                      <w:rFonts w:ascii="Calibri" w:eastAsia="Calibri" w:hAnsi="Calibri" w:cs="Calibri"/>
                      <w:sz w:val="22"/>
                      <w:szCs w:val="22"/>
                      <w:lang w:eastAsia="ar-SA"/>
                    </w:rPr>
                  </w:pPr>
                </w:p>
              </w:tc>
              <w:tc>
                <w:tcPr>
                  <w:tcW w:w="741" w:type="dxa"/>
                  <w:tcBorders>
                    <w:top w:val="single" w:sz="36" w:space="0" w:color="000000"/>
                    <w:left w:val="single" w:sz="2" w:space="0" w:color="000000"/>
                    <w:bottom w:val="single" w:sz="8" w:space="0" w:color="000000"/>
                    <w:right w:val="single" w:sz="8" w:space="0" w:color="000000"/>
                  </w:tcBorders>
                </w:tcPr>
                <w:p w14:paraId="16450026" w14:textId="77777777" w:rsidR="00971968" w:rsidRPr="00584259" w:rsidRDefault="00971968" w:rsidP="00926F86">
                  <w:pPr>
                    <w:suppressAutoHyphens/>
                    <w:snapToGrid w:val="0"/>
                    <w:rPr>
                      <w:rFonts w:ascii="Calibri" w:eastAsia="Calibri" w:hAnsi="Calibri" w:cs="Calibri"/>
                      <w:sz w:val="22"/>
                      <w:szCs w:val="22"/>
                      <w:lang w:eastAsia="ar-SA"/>
                    </w:rPr>
                  </w:pPr>
                </w:p>
              </w:tc>
            </w:tr>
          </w:tbl>
          <w:p w14:paraId="1D4F7A86" w14:textId="77777777" w:rsidR="00971968" w:rsidRPr="00584259" w:rsidRDefault="00971968" w:rsidP="00926F86">
            <w:pPr>
              <w:rPr>
                <w:rFonts w:ascii="Arial" w:hAnsi="Arial" w:cs="Arial"/>
                <w:sz w:val="22"/>
                <w:szCs w:val="22"/>
              </w:rPr>
            </w:pPr>
          </w:p>
          <w:p w14:paraId="0D1C21F4" w14:textId="77777777" w:rsidR="00971968" w:rsidRPr="00584259" w:rsidRDefault="00971968" w:rsidP="00926F86">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p>
          <w:p w14:paraId="0B4F34C2" w14:textId="77777777" w:rsidR="00971968" w:rsidRPr="00584259" w:rsidRDefault="00971968" w:rsidP="00926F86">
            <w:pPr>
              <w:rPr>
                <w:rFonts w:ascii="Arial" w:hAnsi="Arial" w:cs="Arial"/>
                <w:sz w:val="22"/>
                <w:szCs w:val="22"/>
              </w:rPr>
            </w:pPr>
            <w:r w:rsidRPr="00584259">
              <w:rPr>
                <w:rFonts w:ascii="Arial" w:hAnsi="Arial" w:cs="Arial"/>
                <w:sz w:val="22"/>
                <w:szCs w:val="22"/>
              </w:rPr>
              <w:t xml:space="preserve">                                                                                                                             </w:t>
            </w:r>
          </w:p>
          <w:p w14:paraId="78A7A2E8" w14:textId="77777777" w:rsidR="00971968" w:rsidRPr="00584259" w:rsidRDefault="00971968" w:rsidP="00926F86">
            <w:pPr>
              <w:rPr>
                <w:rFonts w:ascii="Arial" w:hAnsi="Arial" w:cs="Arial"/>
                <w:sz w:val="22"/>
                <w:szCs w:val="22"/>
              </w:rPr>
            </w:pPr>
            <w:r w:rsidRPr="00584259">
              <w:rPr>
                <w:rFonts w:ascii="Arial" w:hAnsi="Arial" w:cs="Arial"/>
                <w:sz w:val="22"/>
                <w:szCs w:val="22"/>
              </w:rPr>
              <w:t xml:space="preserve">                                                                                                                             </w:t>
            </w:r>
          </w:p>
          <w:p w14:paraId="52219378" w14:textId="77777777" w:rsidR="00971968" w:rsidRPr="00584259" w:rsidRDefault="00971968" w:rsidP="00926F86">
            <w:pPr>
              <w:rPr>
                <w:rFonts w:ascii="Arial" w:hAnsi="Arial" w:cs="Arial"/>
                <w:sz w:val="22"/>
                <w:szCs w:val="22"/>
              </w:rPr>
            </w:pPr>
            <w:r w:rsidRPr="00584259">
              <w:rPr>
                <w:rFonts w:ascii="Arial" w:hAnsi="Arial" w:cs="Arial"/>
                <w:sz w:val="22"/>
                <w:szCs w:val="22"/>
              </w:rPr>
              <w:t xml:space="preserve">                                                                                                                             </w:t>
            </w:r>
          </w:p>
          <w:p w14:paraId="6D233FBA" w14:textId="77777777" w:rsidR="00971968" w:rsidRPr="00584259" w:rsidRDefault="00971968" w:rsidP="00926F86">
            <w:pPr>
              <w:rPr>
                <w:rFonts w:ascii="Arial" w:hAnsi="Arial" w:cs="Arial"/>
                <w:sz w:val="22"/>
                <w:szCs w:val="22"/>
              </w:rPr>
            </w:pPr>
            <w:r w:rsidRPr="00584259">
              <w:rPr>
                <w:rFonts w:ascii="Arial" w:hAnsi="Arial" w:cs="Arial"/>
                <w:sz w:val="22"/>
                <w:szCs w:val="22"/>
              </w:rPr>
              <w:t xml:space="preserve">                                                                                                                             </w:t>
            </w:r>
          </w:p>
          <w:p w14:paraId="7C50BA4D" w14:textId="77777777" w:rsidR="00971968" w:rsidRPr="00584259" w:rsidRDefault="00971968" w:rsidP="00926F86">
            <w:pPr>
              <w:rPr>
                <w:rFonts w:ascii="Arial" w:hAnsi="Arial" w:cs="Arial"/>
                <w:sz w:val="22"/>
                <w:szCs w:val="22"/>
              </w:rPr>
            </w:pPr>
            <w:r w:rsidRPr="00584259">
              <w:rPr>
                <w:rFonts w:ascii="Arial" w:hAnsi="Arial" w:cs="Arial"/>
                <w:sz w:val="22"/>
                <w:szCs w:val="22"/>
              </w:rPr>
              <w:t xml:space="preserve">                                                                                                                             </w:t>
            </w:r>
          </w:p>
          <w:p w14:paraId="4008265E" w14:textId="77777777" w:rsidR="00971968" w:rsidRPr="00584259" w:rsidRDefault="00971968" w:rsidP="00926F86">
            <w:pPr>
              <w:rPr>
                <w:rFonts w:ascii="Arial" w:hAnsi="Arial" w:cs="Arial"/>
                <w:sz w:val="22"/>
                <w:szCs w:val="22"/>
              </w:rPr>
            </w:pPr>
            <w:r w:rsidRPr="00584259">
              <w:rPr>
                <w:rFonts w:ascii="Arial" w:hAnsi="Arial" w:cs="Arial"/>
                <w:sz w:val="22"/>
                <w:szCs w:val="22"/>
              </w:rPr>
              <w:t xml:space="preserve">                                                                                                                              </w:t>
            </w:r>
            <w:r w:rsidRPr="00584259">
              <w:rPr>
                <w:rFonts w:ascii="Arial" w:hAnsi="Arial" w:cs="Arial"/>
                <w:sz w:val="22"/>
                <w:szCs w:val="22"/>
              </w:rPr>
              <w:fldChar w:fldCharType="end"/>
            </w:r>
          </w:p>
        </w:tc>
      </w:tr>
    </w:tbl>
    <w:p w14:paraId="14FE0636" w14:textId="77777777" w:rsidR="00971968" w:rsidRPr="00584259" w:rsidRDefault="00971968"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072824D3" w14:textId="77777777" w:rsidTr="009D7261">
        <w:tc>
          <w:tcPr>
            <w:tcW w:w="8076" w:type="dxa"/>
            <w:shd w:val="clear" w:color="auto" w:fill="auto"/>
          </w:tcPr>
          <w:p w14:paraId="7040F5F1" w14:textId="535EEAF7" w:rsidR="009D7261" w:rsidRPr="00584259" w:rsidRDefault="009D7261" w:rsidP="00CE1F63">
            <w:pPr>
              <w:spacing w:before="120" w:after="120"/>
              <w:rPr>
                <w:rFonts w:ascii="Arial" w:hAnsi="Arial" w:cs="Arial"/>
                <w:b/>
                <w:sz w:val="22"/>
                <w:szCs w:val="22"/>
              </w:rPr>
            </w:pPr>
            <w:r w:rsidRPr="00584259">
              <w:rPr>
                <w:rFonts w:ascii="Arial" w:hAnsi="Arial" w:cs="Arial"/>
                <w:b/>
                <w:sz w:val="22"/>
                <w:szCs w:val="22"/>
              </w:rPr>
              <w:t>3.3. WELKE MEERWAARDEN CREËERT HET PROJECT OP SOCIAAL, ECONOMISCH EN MILIEUVLAK</w:t>
            </w:r>
            <w:r w:rsidR="000C4378">
              <w:rPr>
                <w:rFonts w:ascii="Arial" w:hAnsi="Arial" w:cs="Arial"/>
                <w:b/>
                <w:sz w:val="22"/>
                <w:szCs w:val="22"/>
              </w:rPr>
              <w:t>?</w:t>
            </w:r>
          </w:p>
        </w:tc>
      </w:tr>
      <w:tr w:rsidR="009D7261" w:rsidRPr="00584259" w14:paraId="5B2DF902" w14:textId="77777777" w:rsidTr="009D7261">
        <w:tc>
          <w:tcPr>
            <w:tcW w:w="8076" w:type="dxa"/>
            <w:shd w:val="clear" w:color="auto" w:fill="auto"/>
          </w:tcPr>
          <w:p w14:paraId="2A197950"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p>
          <w:p w14:paraId="2E4FB08E"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4234FDCB"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05F93628"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449F551A"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r w:rsidRPr="00584259">
              <w:rPr>
                <w:rFonts w:ascii="Arial" w:hAnsi="Arial" w:cs="Arial"/>
                <w:sz w:val="22"/>
                <w:szCs w:val="22"/>
              </w:rPr>
              <w:fldChar w:fldCharType="end"/>
            </w:r>
          </w:p>
          <w:p w14:paraId="2F90A59B" w14:textId="77777777" w:rsidR="009D7261" w:rsidRPr="00584259" w:rsidRDefault="009D7261" w:rsidP="009D7261">
            <w:pPr>
              <w:rPr>
                <w:rFonts w:ascii="Arial" w:hAnsi="Arial" w:cs="Arial"/>
                <w:sz w:val="22"/>
                <w:szCs w:val="22"/>
              </w:rPr>
            </w:pPr>
          </w:p>
        </w:tc>
      </w:tr>
    </w:tbl>
    <w:p w14:paraId="0DB6A96E"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02204480" w14:textId="77777777" w:rsidTr="009D7261">
        <w:tc>
          <w:tcPr>
            <w:tcW w:w="8076" w:type="dxa"/>
            <w:shd w:val="clear" w:color="auto" w:fill="auto"/>
          </w:tcPr>
          <w:p w14:paraId="338EA36C" w14:textId="77777777" w:rsidR="009D7261" w:rsidRPr="00584259" w:rsidRDefault="009D7261" w:rsidP="00814BBD">
            <w:pPr>
              <w:spacing w:before="120" w:after="120"/>
              <w:rPr>
                <w:rFonts w:ascii="Arial" w:hAnsi="Arial" w:cs="Arial"/>
                <w:b/>
                <w:sz w:val="22"/>
                <w:szCs w:val="22"/>
              </w:rPr>
            </w:pPr>
            <w:r w:rsidRPr="00584259">
              <w:rPr>
                <w:rFonts w:ascii="Arial" w:hAnsi="Arial" w:cs="Arial"/>
                <w:b/>
                <w:sz w:val="22"/>
                <w:szCs w:val="22"/>
              </w:rPr>
              <w:t>3.4. TIJDSKADER EN MILESTONES PROJECT.</w:t>
            </w:r>
          </w:p>
        </w:tc>
      </w:tr>
      <w:tr w:rsidR="009D7261" w:rsidRPr="00584259" w14:paraId="0008FFFA" w14:textId="77777777" w:rsidTr="009D7261">
        <w:tc>
          <w:tcPr>
            <w:tcW w:w="8076" w:type="dxa"/>
            <w:shd w:val="clear" w:color="auto" w:fill="auto"/>
          </w:tcPr>
          <w:p w14:paraId="2AF082F2" w14:textId="77777777" w:rsidR="009D7261" w:rsidRPr="00584259" w:rsidRDefault="009D7261" w:rsidP="009D7261">
            <w:pPr>
              <w:rPr>
                <w:rFonts w:ascii="Arial" w:hAnsi="Arial" w:cs="Arial"/>
                <w:sz w:val="22"/>
                <w:szCs w:val="22"/>
              </w:rPr>
            </w:pPr>
          </w:p>
          <w:p w14:paraId="67DC4A57" w14:textId="77777777" w:rsidR="009D7261" w:rsidRPr="00584259" w:rsidRDefault="009D7261" w:rsidP="009D7261">
            <w:pPr>
              <w:rPr>
                <w:rFonts w:ascii="Arial" w:hAnsi="Arial" w:cs="Arial"/>
                <w:b/>
                <w:sz w:val="22"/>
                <w:szCs w:val="22"/>
              </w:rPr>
            </w:pPr>
            <w:r w:rsidRPr="00584259">
              <w:rPr>
                <w:rFonts w:ascii="Arial" w:hAnsi="Arial" w:cs="Arial"/>
                <w:b/>
                <w:sz w:val="22"/>
                <w:szCs w:val="22"/>
              </w:rPr>
              <w:t>3.5.1. Wat is de globale duur van het project?</w:t>
            </w:r>
          </w:p>
          <w:p w14:paraId="091CE6F1" w14:textId="77777777" w:rsidR="009D7261" w:rsidRPr="00584259" w:rsidRDefault="009D7261" w:rsidP="009D7261">
            <w:pPr>
              <w:rPr>
                <w:rFonts w:ascii="Arial" w:hAnsi="Arial" w:cs="Arial"/>
                <w:b/>
                <w:sz w:val="22"/>
                <w:szCs w:val="22"/>
              </w:rPr>
            </w:pPr>
          </w:p>
          <w:p w14:paraId="34D45E47"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5231A282" w14:textId="77777777" w:rsidR="009D7261" w:rsidRPr="00584259" w:rsidRDefault="009D7261" w:rsidP="009D7261">
            <w:pPr>
              <w:rPr>
                <w:rFonts w:ascii="Arial" w:hAnsi="Arial" w:cs="Arial"/>
                <w:b/>
                <w:sz w:val="22"/>
                <w:szCs w:val="22"/>
              </w:rPr>
            </w:pPr>
          </w:p>
          <w:p w14:paraId="55343176" w14:textId="77777777" w:rsidR="009D7261" w:rsidRPr="00584259" w:rsidRDefault="009D7261" w:rsidP="009D7261">
            <w:pPr>
              <w:rPr>
                <w:rFonts w:ascii="Arial" w:hAnsi="Arial" w:cs="Arial"/>
                <w:b/>
                <w:sz w:val="22"/>
                <w:szCs w:val="22"/>
              </w:rPr>
            </w:pPr>
          </w:p>
          <w:p w14:paraId="4E5A6CB5" w14:textId="00AAEA39" w:rsidR="009D7261" w:rsidRPr="00584259" w:rsidRDefault="009D7261" w:rsidP="009D7261">
            <w:pPr>
              <w:rPr>
                <w:rFonts w:ascii="Arial" w:hAnsi="Arial" w:cs="Arial"/>
                <w:b/>
                <w:sz w:val="22"/>
                <w:szCs w:val="22"/>
              </w:rPr>
            </w:pPr>
            <w:r w:rsidRPr="00584259">
              <w:rPr>
                <w:rFonts w:ascii="Arial" w:hAnsi="Arial" w:cs="Arial"/>
                <w:b/>
                <w:sz w:val="22"/>
                <w:szCs w:val="22"/>
              </w:rPr>
              <w:t xml:space="preserve">3.5.2. Situeer </w:t>
            </w:r>
            <w:r w:rsidR="007767CA">
              <w:rPr>
                <w:rFonts w:ascii="Arial" w:hAnsi="Arial" w:cs="Arial"/>
                <w:b/>
                <w:sz w:val="22"/>
                <w:szCs w:val="22"/>
              </w:rPr>
              <w:t xml:space="preserve">van start- tot einddatum </w:t>
            </w:r>
            <w:r w:rsidRPr="00584259">
              <w:rPr>
                <w:rFonts w:ascii="Arial" w:hAnsi="Arial" w:cs="Arial"/>
                <w:b/>
                <w:sz w:val="22"/>
                <w:szCs w:val="22"/>
              </w:rPr>
              <w:t xml:space="preserve">de verschillende fasen en </w:t>
            </w:r>
            <w:proofErr w:type="spellStart"/>
            <w:r w:rsidRPr="00584259">
              <w:rPr>
                <w:rFonts w:ascii="Arial" w:hAnsi="Arial" w:cs="Arial"/>
                <w:b/>
                <w:sz w:val="22"/>
                <w:szCs w:val="22"/>
              </w:rPr>
              <w:t>milestones</w:t>
            </w:r>
            <w:proofErr w:type="spellEnd"/>
            <w:r w:rsidR="00061E00">
              <w:rPr>
                <w:rFonts w:ascii="Arial" w:hAnsi="Arial" w:cs="Arial"/>
                <w:b/>
                <w:sz w:val="22"/>
                <w:szCs w:val="22"/>
              </w:rPr>
              <w:t xml:space="preserve"> </w:t>
            </w:r>
            <w:r w:rsidRPr="00584259">
              <w:rPr>
                <w:rFonts w:ascii="Arial" w:hAnsi="Arial" w:cs="Arial"/>
                <w:b/>
                <w:sz w:val="22"/>
                <w:szCs w:val="22"/>
              </w:rPr>
              <w:t>binnen het globale tijd</w:t>
            </w:r>
            <w:r w:rsidR="005A1F8E">
              <w:rPr>
                <w:rFonts w:ascii="Arial" w:hAnsi="Arial" w:cs="Arial"/>
                <w:b/>
                <w:sz w:val="22"/>
                <w:szCs w:val="22"/>
              </w:rPr>
              <w:t>s</w:t>
            </w:r>
            <w:r w:rsidRPr="00584259">
              <w:rPr>
                <w:rFonts w:ascii="Arial" w:hAnsi="Arial" w:cs="Arial"/>
                <w:b/>
                <w:sz w:val="22"/>
                <w:szCs w:val="22"/>
              </w:rPr>
              <w:t>kader van het project.</w:t>
            </w:r>
            <w:r w:rsidR="007767CA">
              <w:rPr>
                <w:rFonts w:ascii="Arial" w:hAnsi="Arial" w:cs="Arial"/>
                <w:b/>
                <w:sz w:val="22"/>
                <w:szCs w:val="22"/>
              </w:rPr>
              <w:t xml:space="preserve"> </w:t>
            </w:r>
          </w:p>
          <w:p w14:paraId="7E094AB8" w14:textId="77777777" w:rsidR="009D7261" w:rsidRPr="00584259" w:rsidRDefault="009D7261" w:rsidP="009D7261">
            <w:pPr>
              <w:rPr>
                <w:rFonts w:ascii="Arial" w:hAnsi="Arial" w:cs="Arial"/>
                <w:b/>
                <w:sz w:val="22"/>
                <w:szCs w:val="22"/>
              </w:rPr>
            </w:pPr>
          </w:p>
          <w:p w14:paraId="4584756C"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05997E63" w14:textId="77777777" w:rsidR="009D7261" w:rsidRPr="00584259" w:rsidRDefault="009D7261" w:rsidP="009D7261">
            <w:pPr>
              <w:rPr>
                <w:rFonts w:ascii="Arial" w:hAnsi="Arial" w:cs="Arial"/>
                <w:b/>
                <w:sz w:val="22"/>
                <w:szCs w:val="22"/>
              </w:rPr>
            </w:pPr>
          </w:p>
          <w:p w14:paraId="6C9260BF" w14:textId="77777777" w:rsidR="009D7261" w:rsidRPr="00584259" w:rsidRDefault="009D7261" w:rsidP="009D7261">
            <w:pPr>
              <w:rPr>
                <w:rFonts w:ascii="Arial" w:hAnsi="Arial" w:cs="Arial"/>
                <w:b/>
                <w:sz w:val="22"/>
                <w:szCs w:val="22"/>
              </w:rPr>
            </w:pPr>
          </w:p>
          <w:p w14:paraId="40F2551E" w14:textId="4B5A2B93" w:rsidR="009D7261" w:rsidRPr="00584259" w:rsidRDefault="009D7261" w:rsidP="007767CA">
            <w:pPr>
              <w:rPr>
                <w:rFonts w:ascii="Arial" w:hAnsi="Arial" w:cs="Arial"/>
                <w:sz w:val="22"/>
                <w:szCs w:val="22"/>
              </w:rPr>
            </w:pPr>
          </w:p>
          <w:p w14:paraId="2BB82A61" w14:textId="77777777" w:rsidR="009D7261" w:rsidRPr="00584259" w:rsidRDefault="009D7261" w:rsidP="009D7261">
            <w:pPr>
              <w:rPr>
                <w:rFonts w:ascii="Arial" w:hAnsi="Arial" w:cs="Arial"/>
                <w:sz w:val="22"/>
                <w:szCs w:val="22"/>
              </w:rPr>
            </w:pPr>
          </w:p>
          <w:p w14:paraId="533E93D8" w14:textId="5D46931F" w:rsidR="009D7261" w:rsidRPr="00584259" w:rsidRDefault="009D7261" w:rsidP="009D7261">
            <w:pPr>
              <w:rPr>
                <w:rFonts w:ascii="Arial" w:hAnsi="Arial" w:cs="Arial"/>
                <w:b/>
                <w:sz w:val="22"/>
                <w:szCs w:val="22"/>
              </w:rPr>
            </w:pPr>
            <w:r w:rsidRPr="00584259">
              <w:rPr>
                <w:rFonts w:ascii="Arial" w:hAnsi="Arial" w:cs="Arial"/>
                <w:b/>
                <w:sz w:val="22"/>
                <w:szCs w:val="22"/>
              </w:rPr>
              <w:t>3.5.</w:t>
            </w:r>
            <w:r w:rsidR="007767CA">
              <w:rPr>
                <w:rFonts w:ascii="Arial" w:hAnsi="Arial" w:cs="Arial"/>
                <w:b/>
                <w:sz w:val="22"/>
                <w:szCs w:val="22"/>
              </w:rPr>
              <w:t>3</w:t>
            </w:r>
            <w:r w:rsidRPr="00584259">
              <w:rPr>
                <w:rFonts w:ascii="Arial" w:hAnsi="Arial" w:cs="Arial"/>
                <w:b/>
                <w:sz w:val="22"/>
                <w:szCs w:val="22"/>
              </w:rPr>
              <w:t>. Matrix van mogelijke realisatie bedreigende risico’s en plannings</w:t>
            </w:r>
            <w:r w:rsidR="007767CA">
              <w:rPr>
                <w:rFonts w:ascii="Arial" w:hAnsi="Arial" w:cs="Arial"/>
                <w:b/>
                <w:sz w:val="22"/>
                <w:szCs w:val="22"/>
              </w:rPr>
              <w:t>-</w:t>
            </w:r>
            <w:r w:rsidRPr="00584259">
              <w:rPr>
                <w:rFonts w:ascii="Arial" w:hAnsi="Arial" w:cs="Arial"/>
                <w:b/>
                <w:sz w:val="22"/>
                <w:szCs w:val="22"/>
              </w:rPr>
              <w:t xml:space="preserve"> beïnvloeden</w:t>
            </w:r>
            <w:r w:rsidR="007767CA">
              <w:rPr>
                <w:rFonts w:ascii="Arial" w:hAnsi="Arial" w:cs="Arial"/>
                <w:b/>
                <w:sz w:val="22"/>
                <w:szCs w:val="22"/>
              </w:rPr>
              <w:t>de</w:t>
            </w:r>
            <w:r w:rsidRPr="00584259">
              <w:rPr>
                <w:rFonts w:ascii="Arial" w:hAnsi="Arial" w:cs="Arial"/>
                <w:b/>
                <w:sz w:val="22"/>
                <w:szCs w:val="22"/>
              </w:rPr>
              <w:t xml:space="preserve"> factoren</w:t>
            </w:r>
          </w:p>
          <w:p w14:paraId="22BA9FAF" w14:textId="77777777" w:rsidR="009D7261" w:rsidRPr="00584259" w:rsidRDefault="009D7261" w:rsidP="009D726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21"/>
              <w:gridCol w:w="1119"/>
              <w:gridCol w:w="1119"/>
              <w:gridCol w:w="1119"/>
              <w:gridCol w:w="1119"/>
              <w:gridCol w:w="1119"/>
            </w:tblGrid>
            <w:tr w:rsidR="009D7261" w:rsidRPr="00584259" w14:paraId="40887747" w14:textId="77777777" w:rsidTr="009D7261">
              <w:tc>
                <w:tcPr>
                  <w:tcW w:w="1120" w:type="dxa"/>
                  <w:shd w:val="clear" w:color="auto" w:fill="auto"/>
                </w:tcPr>
                <w:p w14:paraId="6C8CCAB9" w14:textId="77777777" w:rsidR="009D7261" w:rsidRPr="00584259" w:rsidRDefault="009D7261" w:rsidP="009D7261">
                  <w:pPr>
                    <w:rPr>
                      <w:rFonts w:ascii="Arial" w:hAnsi="Arial" w:cs="Arial"/>
                      <w:b/>
                      <w:sz w:val="22"/>
                      <w:szCs w:val="22"/>
                    </w:rPr>
                  </w:pPr>
                </w:p>
              </w:tc>
              <w:tc>
                <w:tcPr>
                  <w:tcW w:w="1120" w:type="dxa"/>
                  <w:shd w:val="clear" w:color="auto" w:fill="auto"/>
                </w:tcPr>
                <w:p w14:paraId="704A065A" w14:textId="77777777" w:rsidR="009D7261" w:rsidRPr="00584259" w:rsidRDefault="009D7261" w:rsidP="009D7261">
                  <w:pPr>
                    <w:rPr>
                      <w:rFonts w:ascii="Arial" w:hAnsi="Arial" w:cs="Arial"/>
                      <w:b/>
                      <w:sz w:val="22"/>
                      <w:szCs w:val="22"/>
                    </w:rPr>
                  </w:pPr>
                  <w:r w:rsidRPr="00584259">
                    <w:rPr>
                      <w:rFonts w:ascii="Arial" w:hAnsi="Arial" w:cs="Arial"/>
                      <w:b/>
                      <w:sz w:val="22"/>
                      <w:szCs w:val="22"/>
                    </w:rPr>
                    <w:t>Risico’s</w:t>
                  </w:r>
                </w:p>
              </w:tc>
              <w:tc>
                <w:tcPr>
                  <w:tcW w:w="1121" w:type="dxa"/>
                  <w:shd w:val="clear" w:color="auto" w:fill="auto"/>
                </w:tcPr>
                <w:p w14:paraId="62E2A14E" w14:textId="77777777" w:rsidR="009D7261" w:rsidRPr="00584259" w:rsidRDefault="009D7261" w:rsidP="009D7261">
                  <w:pPr>
                    <w:rPr>
                      <w:rFonts w:ascii="Arial" w:hAnsi="Arial" w:cs="Arial"/>
                      <w:b/>
                      <w:sz w:val="22"/>
                      <w:szCs w:val="22"/>
                    </w:rPr>
                  </w:pPr>
                </w:p>
              </w:tc>
              <w:tc>
                <w:tcPr>
                  <w:tcW w:w="1121" w:type="dxa"/>
                  <w:shd w:val="clear" w:color="auto" w:fill="auto"/>
                </w:tcPr>
                <w:p w14:paraId="2B531BDB" w14:textId="77777777" w:rsidR="009D7261" w:rsidRPr="00584259" w:rsidRDefault="009D7261" w:rsidP="009D7261">
                  <w:pPr>
                    <w:rPr>
                      <w:rFonts w:ascii="Arial" w:hAnsi="Arial" w:cs="Arial"/>
                      <w:b/>
                      <w:sz w:val="22"/>
                      <w:szCs w:val="22"/>
                    </w:rPr>
                  </w:pPr>
                </w:p>
              </w:tc>
              <w:tc>
                <w:tcPr>
                  <w:tcW w:w="1121" w:type="dxa"/>
                  <w:shd w:val="clear" w:color="auto" w:fill="auto"/>
                </w:tcPr>
                <w:p w14:paraId="2E607754" w14:textId="77777777" w:rsidR="009D7261" w:rsidRPr="00584259" w:rsidRDefault="009D7261" w:rsidP="009D7261">
                  <w:pPr>
                    <w:rPr>
                      <w:rFonts w:ascii="Arial" w:hAnsi="Arial" w:cs="Arial"/>
                      <w:b/>
                      <w:sz w:val="22"/>
                      <w:szCs w:val="22"/>
                    </w:rPr>
                  </w:pPr>
                </w:p>
              </w:tc>
              <w:tc>
                <w:tcPr>
                  <w:tcW w:w="1121" w:type="dxa"/>
                  <w:shd w:val="clear" w:color="auto" w:fill="auto"/>
                </w:tcPr>
                <w:p w14:paraId="45CE9207" w14:textId="77777777" w:rsidR="009D7261" w:rsidRPr="00584259" w:rsidRDefault="009D7261" w:rsidP="009D7261">
                  <w:pPr>
                    <w:rPr>
                      <w:rFonts w:ascii="Arial" w:hAnsi="Arial" w:cs="Arial"/>
                      <w:b/>
                      <w:sz w:val="22"/>
                      <w:szCs w:val="22"/>
                    </w:rPr>
                  </w:pPr>
                </w:p>
              </w:tc>
              <w:tc>
                <w:tcPr>
                  <w:tcW w:w="1121" w:type="dxa"/>
                  <w:shd w:val="clear" w:color="auto" w:fill="auto"/>
                </w:tcPr>
                <w:p w14:paraId="20C4FF72" w14:textId="77777777" w:rsidR="009D7261" w:rsidRPr="00584259" w:rsidRDefault="009D7261" w:rsidP="009D7261">
                  <w:pPr>
                    <w:rPr>
                      <w:rFonts w:ascii="Arial" w:hAnsi="Arial" w:cs="Arial"/>
                      <w:b/>
                      <w:sz w:val="22"/>
                      <w:szCs w:val="22"/>
                    </w:rPr>
                  </w:pPr>
                </w:p>
              </w:tc>
            </w:tr>
            <w:tr w:rsidR="009D7261" w:rsidRPr="00584259" w14:paraId="10D84F5F" w14:textId="77777777" w:rsidTr="009D7261">
              <w:tc>
                <w:tcPr>
                  <w:tcW w:w="1120" w:type="dxa"/>
                  <w:shd w:val="clear" w:color="auto" w:fill="auto"/>
                </w:tcPr>
                <w:p w14:paraId="4E54C7D8" w14:textId="77777777" w:rsidR="009D7261" w:rsidRPr="00584259" w:rsidRDefault="009D7261" w:rsidP="009D7261">
                  <w:pPr>
                    <w:rPr>
                      <w:rFonts w:ascii="Arial" w:hAnsi="Arial" w:cs="Arial"/>
                      <w:b/>
                      <w:sz w:val="22"/>
                      <w:szCs w:val="22"/>
                    </w:rPr>
                  </w:pPr>
                </w:p>
              </w:tc>
              <w:tc>
                <w:tcPr>
                  <w:tcW w:w="1120" w:type="dxa"/>
                  <w:shd w:val="clear" w:color="auto" w:fill="auto"/>
                </w:tcPr>
                <w:p w14:paraId="25837646" w14:textId="77777777" w:rsidR="009D7261" w:rsidRPr="00584259" w:rsidRDefault="009D7261" w:rsidP="00266715">
                  <w:pPr>
                    <w:rPr>
                      <w:rFonts w:ascii="Arial" w:hAnsi="Arial" w:cs="Arial"/>
                      <w:b/>
                      <w:sz w:val="22"/>
                      <w:szCs w:val="22"/>
                    </w:rPr>
                  </w:pPr>
                  <w:r w:rsidRPr="00584259">
                    <w:rPr>
                      <w:rFonts w:ascii="Arial" w:hAnsi="Arial" w:cs="Arial"/>
                      <w:b/>
                      <w:sz w:val="22"/>
                      <w:szCs w:val="22"/>
                    </w:rPr>
                    <w:t>1</w:t>
                  </w:r>
                </w:p>
              </w:tc>
              <w:tc>
                <w:tcPr>
                  <w:tcW w:w="1121" w:type="dxa"/>
                  <w:shd w:val="clear" w:color="auto" w:fill="auto"/>
                </w:tcPr>
                <w:p w14:paraId="3F5D15E0" w14:textId="77777777" w:rsidR="009D7261" w:rsidRPr="00584259" w:rsidRDefault="009D7261" w:rsidP="009D7261">
                  <w:pPr>
                    <w:rPr>
                      <w:rFonts w:ascii="Arial" w:hAnsi="Arial" w:cs="Arial"/>
                      <w:b/>
                      <w:sz w:val="22"/>
                      <w:szCs w:val="22"/>
                    </w:rPr>
                  </w:pPr>
                  <w:r w:rsidRPr="00584259">
                    <w:rPr>
                      <w:rFonts w:ascii="Arial" w:hAnsi="Arial" w:cs="Arial"/>
                      <w:b/>
                      <w:sz w:val="22"/>
                      <w:szCs w:val="22"/>
                    </w:rPr>
                    <w:t>2</w:t>
                  </w:r>
                </w:p>
              </w:tc>
              <w:tc>
                <w:tcPr>
                  <w:tcW w:w="1121" w:type="dxa"/>
                  <w:shd w:val="clear" w:color="auto" w:fill="auto"/>
                </w:tcPr>
                <w:p w14:paraId="711CFFEC" w14:textId="77777777" w:rsidR="009D7261" w:rsidRPr="00584259" w:rsidRDefault="009D7261" w:rsidP="009D7261">
                  <w:pPr>
                    <w:rPr>
                      <w:rFonts w:ascii="Arial" w:hAnsi="Arial" w:cs="Arial"/>
                      <w:b/>
                      <w:sz w:val="22"/>
                      <w:szCs w:val="22"/>
                    </w:rPr>
                  </w:pPr>
                  <w:r w:rsidRPr="00584259">
                    <w:rPr>
                      <w:rFonts w:ascii="Arial" w:hAnsi="Arial" w:cs="Arial"/>
                      <w:b/>
                      <w:sz w:val="22"/>
                      <w:szCs w:val="22"/>
                    </w:rPr>
                    <w:t>3</w:t>
                  </w:r>
                </w:p>
              </w:tc>
              <w:tc>
                <w:tcPr>
                  <w:tcW w:w="1121" w:type="dxa"/>
                  <w:shd w:val="clear" w:color="auto" w:fill="auto"/>
                </w:tcPr>
                <w:p w14:paraId="009300DE" w14:textId="77777777" w:rsidR="009D7261" w:rsidRPr="00584259" w:rsidRDefault="009D7261" w:rsidP="009D7261">
                  <w:pPr>
                    <w:rPr>
                      <w:rFonts w:ascii="Arial" w:hAnsi="Arial" w:cs="Arial"/>
                      <w:b/>
                      <w:sz w:val="22"/>
                      <w:szCs w:val="22"/>
                    </w:rPr>
                  </w:pPr>
                  <w:r w:rsidRPr="00584259">
                    <w:rPr>
                      <w:rFonts w:ascii="Arial" w:hAnsi="Arial" w:cs="Arial"/>
                      <w:b/>
                      <w:sz w:val="22"/>
                      <w:szCs w:val="22"/>
                    </w:rPr>
                    <w:t>4</w:t>
                  </w:r>
                </w:p>
              </w:tc>
              <w:tc>
                <w:tcPr>
                  <w:tcW w:w="1121" w:type="dxa"/>
                  <w:shd w:val="clear" w:color="auto" w:fill="auto"/>
                </w:tcPr>
                <w:p w14:paraId="2294E924" w14:textId="77777777" w:rsidR="009D7261" w:rsidRPr="00584259" w:rsidRDefault="009D7261" w:rsidP="009D7261">
                  <w:pPr>
                    <w:rPr>
                      <w:rFonts w:ascii="Arial" w:hAnsi="Arial" w:cs="Arial"/>
                      <w:b/>
                      <w:sz w:val="22"/>
                      <w:szCs w:val="22"/>
                    </w:rPr>
                  </w:pPr>
                  <w:r w:rsidRPr="00584259">
                    <w:rPr>
                      <w:rFonts w:ascii="Arial" w:hAnsi="Arial" w:cs="Arial"/>
                      <w:b/>
                      <w:sz w:val="22"/>
                      <w:szCs w:val="22"/>
                    </w:rPr>
                    <w:t>5</w:t>
                  </w:r>
                </w:p>
              </w:tc>
              <w:tc>
                <w:tcPr>
                  <w:tcW w:w="1121" w:type="dxa"/>
                  <w:shd w:val="clear" w:color="auto" w:fill="auto"/>
                </w:tcPr>
                <w:p w14:paraId="45C0CF2A" w14:textId="77777777" w:rsidR="009D7261" w:rsidRPr="00584259" w:rsidRDefault="009D7261" w:rsidP="009D7261">
                  <w:pPr>
                    <w:rPr>
                      <w:rFonts w:ascii="Arial" w:hAnsi="Arial" w:cs="Arial"/>
                      <w:b/>
                      <w:sz w:val="22"/>
                      <w:szCs w:val="22"/>
                    </w:rPr>
                  </w:pPr>
                  <w:r w:rsidRPr="00584259">
                    <w:rPr>
                      <w:rFonts w:ascii="Arial" w:hAnsi="Arial" w:cs="Arial"/>
                      <w:b/>
                      <w:sz w:val="22"/>
                      <w:szCs w:val="22"/>
                    </w:rPr>
                    <w:t>6</w:t>
                  </w:r>
                </w:p>
              </w:tc>
            </w:tr>
            <w:tr w:rsidR="009D7261" w:rsidRPr="00584259" w14:paraId="0AADD771" w14:textId="77777777" w:rsidTr="009D7261">
              <w:tc>
                <w:tcPr>
                  <w:tcW w:w="1120" w:type="dxa"/>
                  <w:shd w:val="clear" w:color="auto" w:fill="auto"/>
                </w:tcPr>
                <w:p w14:paraId="5569A7DB" w14:textId="77777777" w:rsidR="009D7261" w:rsidRPr="00584259" w:rsidRDefault="009D7261" w:rsidP="009D7261">
                  <w:pPr>
                    <w:rPr>
                      <w:rFonts w:ascii="Arial" w:hAnsi="Arial" w:cs="Arial"/>
                      <w:b/>
                      <w:sz w:val="22"/>
                      <w:szCs w:val="22"/>
                    </w:rPr>
                  </w:pPr>
                  <w:r w:rsidRPr="00584259">
                    <w:rPr>
                      <w:rFonts w:ascii="Arial" w:hAnsi="Arial" w:cs="Arial"/>
                      <w:b/>
                      <w:sz w:val="22"/>
                      <w:szCs w:val="22"/>
                    </w:rPr>
                    <w:t>Effect op project</w:t>
                  </w:r>
                </w:p>
              </w:tc>
              <w:tc>
                <w:tcPr>
                  <w:tcW w:w="1120" w:type="dxa"/>
                  <w:shd w:val="clear" w:color="auto" w:fill="auto"/>
                </w:tcPr>
                <w:p w14:paraId="51596D2D" w14:textId="77777777" w:rsidR="009D7261" w:rsidRPr="00584259" w:rsidRDefault="009D7261" w:rsidP="009D7261">
                  <w:pPr>
                    <w:rPr>
                      <w:rFonts w:ascii="Arial" w:hAnsi="Arial" w:cs="Arial"/>
                      <w:b/>
                      <w:sz w:val="22"/>
                      <w:szCs w:val="22"/>
                    </w:rPr>
                  </w:pPr>
                </w:p>
              </w:tc>
              <w:tc>
                <w:tcPr>
                  <w:tcW w:w="1121" w:type="dxa"/>
                  <w:shd w:val="clear" w:color="auto" w:fill="auto"/>
                </w:tcPr>
                <w:p w14:paraId="6EBE3169" w14:textId="77777777" w:rsidR="009D7261" w:rsidRPr="00584259" w:rsidRDefault="009D7261" w:rsidP="009D7261">
                  <w:pPr>
                    <w:rPr>
                      <w:rFonts w:ascii="Arial" w:hAnsi="Arial" w:cs="Arial"/>
                      <w:b/>
                      <w:sz w:val="22"/>
                      <w:szCs w:val="22"/>
                    </w:rPr>
                  </w:pPr>
                </w:p>
              </w:tc>
              <w:tc>
                <w:tcPr>
                  <w:tcW w:w="1121" w:type="dxa"/>
                  <w:shd w:val="clear" w:color="auto" w:fill="auto"/>
                </w:tcPr>
                <w:p w14:paraId="117A6FB9" w14:textId="77777777" w:rsidR="009D7261" w:rsidRPr="00584259" w:rsidRDefault="009D7261" w:rsidP="009D7261">
                  <w:pPr>
                    <w:rPr>
                      <w:rFonts w:ascii="Arial" w:hAnsi="Arial" w:cs="Arial"/>
                      <w:b/>
                      <w:sz w:val="22"/>
                      <w:szCs w:val="22"/>
                    </w:rPr>
                  </w:pPr>
                </w:p>
              </w:tc>
              <w:tc>
                <w:tcPr>
                  <w:tcW w:w="1121" w:type="dxa"/>
                  <w:shd w:val="clear" w:color="auto" w:fill="auto"/>
                </w:tcPr>
                <w:p w14:paraId="211CD94F" w14:textId="77777777" w:rsidR="009D7261" w:rsidRPr="00584259" w:rsidRDefault="009D7261" w:rsidP="009D7261">
                  <w:pPr>
                    <w:rPr>
                      <w:rFonts w:ascii="Arial" w:hAnsi="Arial" w:cs="Arial"/>
                      <w:b/>
                      <w:sz w:val="22"/>
                      <w:szCs w:val="22"/>
                    </w:rPr>
                  </w:pPr>
                </w:p>
              </w:tc>
              <w:tc>
                <w:tcPr>
                  <w:tcW w:w="1121" w:type="dxa"/>
                  <w:shd w:val="clear" w:color="auto" w:fill="auto"/>
                </w:tcPr>
                <w:p w14:paraId="6AC98204" w14:textId="77777777" w:rsidR="009D7261" w:rsidRPr="00584259" w:rsidRDefault="009D7261" w:rsidP="009D7261">
                  <w:pPr>
                    <w:rPr>
                      <w:rFonts w:ascii="Arial" w:hAnsi="Arial" w:cs="Arial"/>
                      <w:b/>
                      <w:sz w:val="22"/>
                      <w:szCs w:val="22"/>
                    </w:rPr>
                  </w:pPr>
                </w:p>
              </w:tc>
              <w:tc>
                <w:tcPr>
                  <w:tcW w:w="1121" w:type="dxa"/>
                  <w:shd w:val="clear" w:color="auto" w:fill="auto"/>
                </w:tcPr>
                <w:p w14:paraId="4F8DB6E2" w14:textId="77777777" w:rsidR="009D7261" w:rsidRPr="00584259" w:rsidRDefault="009D7261" w:rsidP="009D7261">
                  <w:pPr>
                    <w:rPr>
                      <w:rFonts w:ascii="Arial" w:hAnsi="Arial" w:cs="Arial"/>
                      <w:b/>
                      <w:sz w:val="22"/>
                      <w:szCs w:val="22"/>
                    </w:rPr>
                  </w:pPr>
                </w:p>
              </w:tc>
            </w:tr>
            <w:tr w:rsidR="009D7261" w:rsidRPr="00584259" w14:paraId="41888BF9" w14:textId="77777777" w:rsidTr="009D7261">
              <w:tc>
                <w:tcPr>
                  <w:tcW w:w="1120" w:type="dxa"/>
                  <w:shd w:val="clear" w:color="auto" w:fill="auto"/>
                </w:tcPr>
                <w:p w14:paraId="4A2ECDA3" w14:textId="77777777" w:rsidR="009D7261" w:rsidRPr="00584259" w:rsidRDefault="009D7261" w:rsidP="009D7261">
                  <w:pPr>
                    <w:rPr>
                      <w:rFonts w:ascii="Arial" w:hAnsi="Arial" w:cs="Arial"/>
                      <w:b/>
                      <w:sz w:val="22"/>
                      <w:szCs w:val="22"/>
                    </w:rPr>
                  </w:pPr>
                  <w:r w:rsidRPr="00584259">
                    <w:rPr>
                      <w:rFonts w:ascii="Arial" w:hAnsi="Arial" w:cs="Arial"/>
                      <w:b/>
                      <w:sz w:val="22"/>
                      <w:szCs w:val="22"/>
                    </w:rPr>
                    <w:t>Effect op timing</w:t>
                  </w:r>
                </w:p>
              </w:tc>
              <w:tc>
                <w:tcPr>
                  <w:tcW w:w="1120" w:type="dxa"/>
                  <w:shd w:val="clear" w:color="auto" w:fill="auto"/>
                </w:tcPr>
                <w:p w14:paraId="0093B9EA" w14:textId="77777777" w:rsidR="009D7261" w:rsidRPr="00584259" w:rsidRDefault="009D7261" w:rsidP="009D7261">
                  <w:pPr>
                    <w:rPr>
                      <w:rFonts w:ascii="Arial" w:hAnsi="Arial" w:cs="Arial"/>
                      <w:b/>
                      <w:sz w:val="22"/>
                      <w:szCs w:val="22"/>
                    </w:rPr>
                  </w:pPr>
                </w:p>
              </w:tc>
              <w:tc>
                <w:tcPr>
                  <w:tcW w:w="1121" w:type="dxa"/>
                  <w:shd w:val="clear" w:color="auto" w:fill="auto"/>
                </w:tcPr>
                <w:p w14:paraId="3E4FF55D" w14:textId="77777777" w:rsidR="009D7261" w:rsidRPr="00584259" w:rsidRDefault="009D7261" w:rsidP="009D7261">
                  <w:pPr>
                    <w:rPr>
                      <w:rFonts w:ascii="Arial" w:hAnsi="Arial" w:cs="Arial"/>
                      <w:b/>
                      <w:sz w:val="22"/>
                      <w:szCs w:val="22"/>
                    </w:rPr>
                  </w:pPr>
                </w:p>
              </w:tc>
              <w:tc>
                <w:tcPr>
                  <w:tcW w:w="1121" w:type="dxa"/>
                  <w:shd w:val="clear" w:color="auto" w:fill="auto"/>
                </w:tcPr>
                <w:p w14:paraId="1C84C2D6" w14:textId="77777777" w:rsidR="009D7261" w:rsidRPr="00584259" w:rsidRDefault="009D7261" w:rsidP="009D7261">
                  <w:pPr>
                    <w:rPr>
                      <w:rFonts w:ascii="Arial" w:hAnsi="Arial" w:cs="Arial"/>
                      <w:b/>
                      <w:sz w:val="22"/>
                      <w:szCs w:val="22"/>
                    </w:rPr>
                  </w:pPr>
                </w:p>
              </w:tc>
              <w:tc>
                <w:tcPr>
                  <w:tcW w:w="1121" w:type="dxa"/>
                  <w:shd w:val="clear" w:color="auto" w:fill="auto"/>
                </w:tcPr>
                <w:p w14:paraId="2C3346B6" w14:textId="77777777" w:rsidR="009D7261" w:rsidRPr="00584259" w:rsidRDefault="009D7261" w:rsidP="009D7261">
                  <w:pPr>
                    <w:rPr>
                      <w:rFonts w:ascii="Arial" w:hAnsi="Arial" w:cs="Arial"/>
                      <w:b/>
                      <w:sz w:val="22"/>
                      <w:szCs w:val="22"/>
                    </w:rPr>
                  </w:pPr>
                </w:p>
              </w:tc>
              <w:tc>
                <w:tcPr>
                  <w:tcW w:w="1121" w:type="dxa"/>
                  <w:shd w:val="clear" w:color="auto" w:fill="auto"/>
                </w:tcPr>
                <w:p w14:paraId="462C8C15" w14:textId="77777777" w:rsidR="009D7261" w:rsidRPr="00584259" w:rsidRDefault="009D7261" w:rsidP="009D7261">
                  <w:pPr>
                    <w:rPr>
                      <w:rFonts w:ascii="Arial" w:hAnsi="Arial" w:cs="Arial"/>
                      <w:b/>
                      <w:sz w:val="22"/>
                      <w:szCs w:val="22"/>
                    </w:rPr>
                  </w:pPr>
                </w:p>
              </w:tc>
              <w:tc>
                <w:tcPr>
                  <w:tcW w:w="1121" w:type="dxa"/>
                  <w:shd w:val="clear" w:color="auto" w:fill="auto"/>
                </w:tcPr>
                <w:p w14:paraId="3606E4E9" w14:textId="77777777" w:rsidR="009D7261" w:rsidRPr="00584259" w:rsidRDefault="009D7261" w:rsidP="009D7261">
                  <w:pPr>
                    <w:rPr>
                      <w:rFonts w:ascii="Arial" w:hAnsi="Arial" w:cs="Arial"/>
                      <w:b/>
                      <w:sz w:val="22"/>
                      <w:szCs w:val="22"/>
                    </w:rPr>
                  </w:pPr>
                </w:p>
              </w:tc>
            </w:tr>
            <w:tr w:rsidR="009D7261" w:rsidRPr="00584259" w14:paraId="081D622D" w14:textId="77777777" w:rsidTr="009D7261">
              <w:tc>
                <w:tcPr>
                  <w:tcW w:w="1120" w:type="dxa"/>
                  <w:shd w:val="clear" w:color="auto" w:fill="auto"/>
                </w:tcPr>
                <w:p w14:paraId="2E6E9451" w14:textId="77777777" w:rsidR="009D7261" w:rsidRPr="00584259" w:rsidRDefault="009D7261" w:rsidP="009D7261">
                  <w:pPr>
                    <w:rPr>
                      <w:rFonts w:ascii="Arial" w:hAnsi="Arial" w:cs="Arial"/>
                      <w:b/>
                      <w:sz w:val="22"/>
                      <w:szCs w:val="22"/>
                    </w:rPr>
                  </w:pPr>
                </w:p>
              </w:tc>
              <w:tc>
                <w:tcPr>
                  <w:tcW w:w="1120" w:type="dxa"/>
                  <w:shd w:val="clear" w:color="auto" w:fill="auto"/>
                </w:tcPr>
                <w:p w14:paraId="633CBE7E" w14:textId="77777777" w:rsidR="009D7261" w:rsidRPr="00584259" w:rsidRDefault="009D7261" w:rsidP="009D7261">
                  <w:pPr>
                    <w:rPr>
                      <w:rFonts w:ascii="Arial" w:hAnsi="Arial" w:cs="Arial"/>
                      <w:b/>
                      <w:sz w:val="22"/>
                      <w:szCs w:val="22"/>
                    </w:rPr>
                  </w:pPr>
                  <w:r w:rsidRPr="00584259">
                    <w:rPr>
                      <w:rFonts w:ascii="Arial" w:hAnsi="Arial" w:cs="Arial"/>
                      <w:b/>
                      <w:sz w:val="22"/>
                      <w:szCs w:val="22"/>
                    </w:rPr>
                    <w:t>Andere factoren</w:t>
                  </w:r>
                </w:p>
              </w:tc>
              <w:tc>
                <w:tcPr>
                  <w:tcW w:w="1121" w:type="dxa"/>
                  <w:shd w:val="clear" w:color="auto" w:fill="auto"/>
                </w:tcPr>
                <w:p w14:paraId="2C64C429" w14:textId="77777777" w:rsidR="009D7261" w:rsidRPr="00584259" w:rsidRDefault="009D7261" w:rsidP="009D7261">
                  <w:pPr>
                    <w:rPr>
                      <w:rFonts w:ascii="Arial" w:hAnsi="Arial" w:cs="Arial"/>
                      <w:b/>
                      <w:sz w:val="22"/>
                      <w:szCs w:val="22"/>
                    </w:rPr>
                  </w:pPr>
                </w:p>
              </w:tc>
              <w:tc>
                <w:tcPr>
                  <w:tcW w:w="1121" w:type="dxa"/>
                  <w:shd w:val="clear" w:color="auto" w:fill="auto"/>
                </w:tcPr>
                <w:p w14:paraId="30C63150" w14:textId="77777777" w:rsidR="009D7261" w:rsidRPr="00584259" w:rsidRDefault="009D7261" w:rsidP="009D7261">
                  <w:pPr>
                    <w:rPr>
                      <w:rFonts w:ascii="Arial" w:hAnsi="Arial" w:cs="Arial"/>
                      <w:b/>
                      <w:sz w:val="22"/>
                      <w:szCs w:val="22"/>
                    </w:rPr>
                  </w:pPr>
                </w:p>
              </w:tc>
              <w:tc>
                <w:tcPr>
                  <w:tcW w:w="1121" w:type="dxa"/>
                  <w:shd w:val="clear" w:color="auto" w:fill="auto"/>
                </w:tcPr>
                <w:p w14:paraId="3E5E8A6D" w14:textId="77777777" w:rsidR="009D7261" w:rsidRPr="00584259" w:rsidRDefault="009D7261" w:rsidP="009D7261">
                  <w:pPr>
                    <w:rPr>
                      <w:rFonts w:ascii="Arial" w:hAnsi="Arial" w:cs="Arial"/>
                      <w:b/>
                      <w:sz w:val="22"/>
                      <w:szCs w:val="22"/>
                    </w:rPr>
                  </w:pPr>
                </w:p>
              </w:tc>
              <w:tc>
                <w:tcPr>
                  <w:tcW w:w="1121" w:type="dxa"/>
                  <w:shd w:val="clear" w:color="auto" w:fill="auto"/>
                </w:tcPr>
                <w:p w14:paraId="4BF1528F" w14:textId="77777777" w:rsidR="009D7261" w:rsidRPr="00584259" w:rsidRDefault="009D7261" w:rsidP="009D7261">
                  <w:pPr>
                    <w:rPr>
                      <w:rFonts w:ascii="Arial" w:hAnsi="Arial" w:cs="Arial"/>
                      <w:b/>
                      <w:sz w:val="22"/>
                      <w:szCs w:val="22"/>
                    </w:rPr>
                  </w:pPr>
                </w:p>
              </w:tc>
              <w:tc>
                <w:tcPr>
                  <w:tcW w:w="1121" w:type="dxa"/>
                  <w:shd w:val="clear" w:color="auto" w:fill="auto"/>
                </w:tcPr>
                <w:p w14:paraId="03F9256C" w14:textId="77777777" w:rsidR="009D7261" w:rsidRPr="00584259" w:rsidRDefault="009D7261" w:rsidP="009D7261">
                  <w:pPr>
                    <w:rPr>
                      <w:rFonts w:ascii="Arial" w:hAnsi="Arial" w:cs="Arial"/>
                      <w:b/>
                      <w:sz w:val="22"/>
                      <w:szCs w:val="22"/>
                    </w:rPr>
                  </w:pPr>
                </w:p>
              </w:tc>
            </w:tr>
            <w:tr w:rsidR="009D7261" w:rsidRPr="00584259" w14:paraId="339BE1FC" w14:textId="77777777" w:rsidTr="009D7261">
              <w:tc>
                <w:tcPr>
                  <w:tcW w:w="1120" w:type="dxa"/>
                  <w:shd w:val="clear" w:color="auto" w:fill="auto"/>
                </w:tcPr>
                <w:p w14:paraId="6A4C05D4" w14:textId="77777777" w:rsidR="009D7261" w:rsidRPr="00584259" w:rsidRDefault="009D7261" w:rsidP="009D7261">
                  <w:pPr>
                    <w:rPr>
                      <w:rFonts w:ascii="Arial" w:hAnsi="Arial" w:cs="Arial"/>
                      <w:b/>
                      <w:sz w:val="22"/>
                      <w:szCs w:val="22"/>
                    </w:rPr>
                  </w:pPr>
                </w:p>
              </w:tc>
              <w:tc>
                <w:tcPr>
                  <w:tcW w:w="1120" w:type="dxa"/>
                  <w:shd w:val="clear" w:color="auto" w:fill="auto"/>
                </w:tcPr>
                <w:p w14:paraId="018879AD" w14:textId="77777777" w:rsidR="009D7261" w:rsidRPr="00584259" w:rsidRDefault="009D7261" w:rsidP="009D7261">
                  <w:pPr>
                    <w:rPr>
                      <w:rFonts w:ascii="Arial" w:hAnsi="Arial" w:cs="Arial"/>
                      <w:b/>
                      <w:sz w:val="22"/>
                      <w:szCs w:val="22"/>
                    </w:rPr>
                  </w:pPr>
                  <w:r w:rsidRPr="00584259">
                    <w:rPr>
                      <w:rFonts w:ascii="Arial" w:hAnsi="Arial" w:cs="Arial"/>
                      <w:b/>
                      <w:sz w:val="22"/>
                      <w:szCs w:val="22"/>
                    </w:rPr>
                    <w:t>1</w:t>
                  </w:r>
                </w:p>
              </w:tc>
              <w:tc>
                <w:tcPr>
                  <w:tcW w:w="1121" w:type="dxa"/>
                  <w:shd w:val="clear" w:color="auto" w:fill="auto"/>
                </w:tcPr>
                <w:p w14:paraId="6BB08549" w14:textId="77777777" w:rsidR="009D7261" w:rsidRPr="00584259" w:rsidRDefault="009D7261" w:rsidP="009D7261">
                  <w:pPr>
                    <w:rPr>
                      <w:rFonts w:ascii="Arial" w:hAnsi="Arial" w:cs="Arial"/>
                      <w:b/>
                      <w:sz w:val="22"/>
                      <w:szCs w:val="22"/>
                    </w:rPr>
                  </w:pPr>
                  <w:r w:rsidRPr="00584259">
                    <w:rPr>
                      <w:rFonts w:ascii="Arial" w:hAnsi="Arial" w:cs="Arial"/>
                      <w:b/>
                      <w:sz w:val="22"/>
                      <w:szCs w:val="22"/>
                    </w:rPr>
                    <w:t>2</w:t>
                  </w:r>
                </w:p>
              </w:tc>
              <w:tc>
                <w:tcPr>
                  <w:tcW w:w="1121" w:type="dxa"/>
                  <w:shd w:val="clear" w:color="auto" w:fill="auto"/>
                </w:tcPr>
                <w:p w14:paraId="6DF63E80" w14:textId="77777777" w:rsidR="009D7261" w:rsidRPr="00584259" w:rsidRDefault="009D7261" w:rsidP="009D7261">
                  <w:pPr>
                    <w:rPr>
                      <w:rFonts w:ascii="Arial" w:hAnsi="Arial" w:cs="Arial"/>
                      <w:b/>
                      <w:sz w:val="22"/>
                      <w:szCs w:val="22"/>
                    </w:rPr>
                  </w:pPr>
                  <w:r w:rsidRPr="00584259">
                    <w:rPr>
                      <w:rFonts w:ascii="Arial" w:hAnsi="Arial" w:cs="Arial"/>
                      <w:b/>
                      <w:sz w:val="22"/>
                      <w:szCs w:val="22"/>
                    </w:rPr>
                    <w:t>3</w:t>
                  </w:r>
                </w:p>
              </w:tc>
              <w:tc>
                <w:tcPr>
                  <w:tcW w:w="1121" w:type="dxa"/>
                  <w:shd w:val="clear" w:color="auto" w:fill="auto"/>
                </w:tcPr>
                <w:p w14:paraId="1AC898FB" w14:textId="77777777" w:rsidR="009D7261" w:rsidRPr="00584259" w:rsidRDefault="009D7261" w:rsidP="009D7261">
                  <w:pPr>
                    <w:rPr>
                      <w:rFonts w:ascii="Arial" w:hAnsi="Arial" w:cs="Arial"/>
                      <w:b/>
                      <w:sz w:val="22"/>
                      <w:szCs w:val="22"/>
                    </w:rPr>
                  </w:pPr>
                  <w:r w:rsidRPr="00584259">
                    <w:rPr>
                      <w:rFonts w:ascii="Arial" w:hAnsi="Arial" w:cs="Arial"/>
                      <w:b/>
                      <w:sz w:val="22"/>
                      <w:szCs w:val="22"/>
                    </w:rPr>
                    <w:t>4</w:t>
                  </w:r>
                </w:p>
              </w:tc>
              <w:tc>
                <w:tcPr>
                  <w:tcW w:w="1121" w:type="dxa"/>
                  <w:shd w:val="clear" w:color="auto" w:fill="auto"/>
                </w:tcPr>
                <w:p w14:paraId="1CA19EFE" w14:textId="77777777" w:rsidR="009D7261" w:rsidRPr="00584259" w:rsidRDefault="009D7261" w:rsidP="009D7261">
                  <w:pPr>
                    <w:rPr>
                      <w:rFonts w:ascii="Arial" w:hAnsi="Arial" w:cs="Arial"/>
                      <w:b/>
                      <w:sz w:val="22"/>
                      <w:szCs w:val="22"/>
                    </w:rPr>
                  </w:pPr>
                  <w:r w:rsidRPr="00584259">
                    <w:rPr>
                      <w:rFonts w:ascii="Arial" w:hAnsi="Arial" w:cs="Arial"/>
                      <w:b/>
                      <w:sz w:val="22"/>
                      <w:szCs w:val="22"/>
                    </w:rPr>
                    <w:t>5</w:t>
                  </w:r>
                </w:p>
              </w:tc>
              <w:tc>
                <w:tcPr>
                  <w:tcW w:w="1121" w:type="dxa"/>
                  <w:shd w:val="clear" w:color="auto" w:fill="auto"/>
                </w:tcPr>
                <w:p w14:paraId="7F5D2686" w14:textId="77777777" w:rsidR="009D7261" w:rsidRPr="00584259" w:rsidRDefault="009D7261" w:rsidP="009D7261">
                  <w:pPr>
                    <w:rPr>
                      <w:rFonts w:ascii="Arial" w:hAnsi="Arial" w:cs="Arial"/>
                      <w:b/>
                      <w:sz w:val="22"/>
                      <w:szCs w:val="22"/>
                    </w:rPr>
                  </w:pPr>
                  <w:r w:rsidRPr="00584259">
                    <w:rPr>
                      <w:rFonts w:ascii="Arial" w:hAnsi="Arial" w:cs="Arial"/>
                      <w:b/>
                      <w:sz w:val="22"/>
                      <w:szCs w:val="22"/>
                    </w:rPr>
                    <w:t>6</w:t>
                  </w:r>
                </w:p>
              </w:tc>
            </w:tr>
            <w:tr w:rsidR="009D7261" w:rsidRPr="00584259" w14:paraId="066FE745" w14:textId="77777777" w:rsidTr="009D7261">
              <w:tc>
                <w:tcPr>
                  <w:tcW w:w="1120" w:type="dxa"/>
                  <w:shd w:val="clear" w:color="auto" w:fill="auto"/>
                </w:tcPr>
                <w:p w14:paraId="7E394B66" w14:textId="77777777" w:rsidR="009D7261" w:rsidRPr="00584259" w:rsidRDefault="009D7261" w:rsidP="009D7261">
                  <w:pPr>
                    <w:rPr>
                      <w:rFonts w:ascii="Arial" w:hAnsi="Arial" w:cs="Arial"/>
                      <w:b/>
                      <w:sz w:val="22"/>
                      <w:szCs w:val="22"/>
                    </w:rPr>
                  </w:pPr>
                  <w:r w:rsidRPr="00584259">
                    <w:rPr>
                      <w:rFonts w:ascii="Arial" w:hAnsi="Arial" w:cs="Arial"/>
                      <w:b/>
                      <w:sz w:val="22"/>
                      <w:szCs w:val="22"/>
                    </w:rPr>
                    <w:t>Effect op planning</w:t>
                  </w:r>
                </w:p>
              </w:tc>
              <w:tc>
                <w:tcPr>
                  <w:tcW w:w="1120" w:type="dxa"/>
                  <w:shd w:val="clear" w:color="auto" w:fill="auto"/>
                </w:tcPr>
                <w:p w14:paraId="770E7380" w14:textId="77777777" w:rsidR="009D7261" w:rsidRPr="00584259" w:rsidRDefault="009D7261" w:rsidP="009D7261">
                  <w:pPr>
                    <w:rPr>
                      <w:rFonts w:ascii="Arial" w:hAnsi="Arial" w:cs="Arial"/>
                      <w:b/>
                      <w:sz w:val="22"/>
                      <w:szCs w:val="22"/>
                    </w:rPr>
                  </w:pPr>
                </w:p>
              </w:tc>
              <w:tc>
                <w:tcPr>
                  <w:tcW w:w="1121" w:type="dxa"/>
                  <w:shd w:val="clear" w:color="auto" w:fill="auto"/>
                </w:tcPr>
                <w:p w14:paraId="0071E1A0" w14:textId="77777777" w:rsidR="009D7261" w:rsidRPr="00584259" w:rsidRDefault="009D7261" w:rsidP="009D7261">
                  <w:pPr>
                    <w:rPr>
                      <w:rFonts w:ascii="Arial" w:hAnsi="Arial" w:cs="Arial"/>
                      <w:b/>
                      <w:sz w:val="22"/>
                      <w:szCs w:val="22"/>
                    </w:rPr>
                  </w:pPr>
                </w:p>
              </w:tc>
              <w:tc>
                <w:tcPr>
                  <w:tcW w:w="1121" w:type="dxa"/>
                  <w:shd w:val="clear" w:color="auto" w:fill="auto"/>
                </w:tcPr>
                <w:p w14:paraId="2BE96ECC" w14:textId="77777777" w:rsidR="009D7261" w:rsidRPr="00584259" w:rsidRDefault="009D7261" w:rsidP="009D7261">
                  <w:pPr>
                    <w:rPr>
                      <w:rFonts w:ascii="Arial" w:hAnsi="Arial" w:cs="Arial"/>
                      <w:b/>
                      <w:sz w:val="22"/>
                      <w:szCs w:val="22"/>
                    </w:rPr>
                  </w:pPr>
                </w:p>
              </w:tc>
              <w:tc>
                <w:tcPr>
                  <w:tcW w:w="1121" w:type="dxa"/>
                  <w:shd w:val="clear" w:color="auto" w:fill="auto"/>
                </w:tcPr>
                <w:p w14:paraId="354C6061" w14:textId="77777777" w:rsidR="009D7261" w:rsidRPr="00584259" w:rsidRDefault="009D7261" w:rsidP="009D7261">
                  <w:pPr>
                    <w:rPr>
                      <w:rFonts w:ascii="Arial" w:hAnsi="Arial" w:cs="Arial"/>
                      <w:b/>
                      <w:sz w:val="22"/>
                      <w:szCs w:val="22"/>
                    </w:rPr>
                  </w:pPr>
                </w:p>
              </w:tc>
              <w:tc>
                <w:tcPr>
                  <w:tcW w:w="1121" w:type="dxa"/>
                  <w:shd w:val="clear" w:color="auto" w:fill="auto"/>
                </w:tcPr>
                <w:p w14:paraId="4E1A272A" w14:textId="77777777" w:rsidR="009D7261" w:rsidRPr="00584259" w:rsidRDefault="009D7261" w:rsidP="009D7261">
                  <w:pPr>
                    <w:rPr>
                      <w:rFonts w:ascii="Arial" w:hAnsi="Arial" w:cs="Arial"/>
                      <w:b/>
                      <w:sz w:val="22"/>
                      <w:szCs w:val="22"/>
                    </w:rPr>
                  </w:pPr>
                </w:p>
              </w:tc>
              <w:tc>
                <w:tcPr>
                  <w:tcW w:w="1121" w:type="dxa"/>
                  <w:shd w:val="clear" w:color="auto" w:fill="auto"/>
                </w:tcPr>
                <w:p w14:paraId="5C5D681C" w14:textId="77777777" w:rsidR="009D7261" w:rsidRPr="00584259" w:rsidRDefault="009D7261" w:rsidP="009D7261">
                  <w:pPr>
                    <w:rPr>
                      <w:rFonts w:ascii="Arial" w:hAnsi="Arial" w:cs="Arial"/>
                      <w:b/>
                      <w:sz w:val="22"/>
                      <w:szCs w:val="22"/>
                    </w:rPr>
                  </w:pPr>
                </w:p>
              </w:tc>
            </w:tr>
            <w:tr w:rsidR="009D7261" w:rsidRPr="00584259" w14:paraId="5C951418" w14:textId="77777777" w:rsidTr="009D7261">
              <w:tc>
                <w:tcPr>
                  <w:tcW w:w="1120" w:type="dxa"/>
                  <w:shd w:val="clear" w:color="auto" w:fill="auto"/>
                </w:tcPr>
                <w:p w14:paraId="0E080787" w14:textId="77777777" w:rsidR="009D7261" w:rsidRPr="00584259" w:rsidRDefault="009D7261" w:rsidP="009D7261">
                  <w:pPr>
                    <w:rPr>
                      <w:rFonts w:ascii="Arial" w:hAnsi="Arial" w:cs="Arial"/>
                      <w:b/>
                      <w:sz w:val="22"/>
                      <w:szCs w:val="22"/>
                    </w:rPr>
                  </w:pPr>
                </w:p>
              </w:tc>
              <w:tc>
                <w:tcPr>
                  <w:tcW w:w="1120" w:type="dxa"/>
                  <w:shd w:val="clear" w:color="auto" w:fill="auto"/>
                </w:tcPr>
                <w:p w14:paraId="65158821" w14:textId="77777777" w:rsidR="009D7261" w:rsidRPr="00584259" w:rsidRDefault="009D7261" w:rsidP="009D7261">
                  <w:pPr>
                    <w:rPr>
                      <w:rFonts w:ascii="Arial" w:hAnsi="Arial" w:cs="Arial"/>
                      <w:b/>
                      <w:sz w:val="22"/>
                      <w:szCs w:val="22"/>
                    </w:rPr>
                  </w:pPr>
                </w:p>
              </w:tc>
              <w:tc>
                <w:tcPr>
                  <w:tcW w:w="1121" w:type="dxa"/>
                  <w:shd w:val="clear" w:color="auto" w:fill="auto"/>
                </w:tcPr>
                <w:p w14:paraId="06143BC6" w14:textId="77777777" w:rsidR="009D7261" w:rsidRPr="00584259" w:rsidRDefault="009D7261" w:rsidP="009D7261">
                  <w:pPr>
                    <w:rPr>
                      <w:rFonts w:ascii="Arial" w:hAnsi="Arial" w:cs="Arial"/>
                      <w:b/>
                      <w:sz w:val="22"/>
                      <w:szCs w:val="22"/>
                    </w:rPr>
                  </w:pPr>
                </w:p>
              </w:tc>
              <w:tc>
                <w:tcPr>
                  <w:tcW w:w="1121" w:type="dxa"/>
                  <w:shd w:val="clear" w:color="auto" w:fill="auto"/>
                </w:tcPr>
                <w:p w14:paraId="5145CFFA" w14:textId="77777777" w:rsidR="009D7261" w:rsidRPr="00584259" w:rsidRDefault="009D7261" w:rsidP="009D7261">
                  <w:pPr>
                    <w:rPr>
                      <w:rFonts w:ascii="Arial" w:hAnsi="Arial" w:cs="Arial"/>
                      <w:b/>
                      <w:sz w:val="22"/>
                      <w:szCs w:val="22"/>
                    </w:rPr>
                  </w:pPr>
                </w:p>
              </w:tc>
              <w:tc>
                <w:tcPr>
                  <w:tcW w:w="1121" w:type="dxa"/>
                  <w:shd w:val="clear" w:color="auto" w:fill="auto"/>
                </w:tcPr>
                <w:p w14:paraId="7E489ABC" w14:textId="77777777" w:rsidR="009D7261" w:rsidRPr="00584259" w:rsidRDefault="009D7261" w:rsidP="009D7261">
                  <w:pPr>
                    <w:rPr>
                      <w:rFonts w:ascii="Arial" w:hAnsi="Arial" w:cs="Arial"/>
                      <w:b/>
                      <w:sz w:val="22"/>
                      <w:szCs w:val="22"/>
                    </w:rPr>
                  </w:pPr>
                </w:p>
              </w:tc>
              <w:tc>
                <w:tcPr>
                  <w:tcW w:w="1121" w:type="dxa"/>
                  <w:shd w:val="clear" w:color="auto" w:fill="auto"/>
                </w:tcPr>
                <w:p w14:paraId="4265143C" w14:textId="77777777" w:rsidR="009D7261" w:rsidRPr="00584259" w:rsidRDefault="009D7261" w:rsidP="009D7261">
                  <w:pPr>
                    <w:rPr>
                      <w:rFonts w:ascii="Arial" w:hAnsi="Arial" w:cs="Arial"/>
                      <w:b/>
                      <w:sz w:val="22"/>
                      <w:szCs w:val="22"/>
                    </w:rPr>
                  </w:pPr>
                </w:p>
              </w:tc>
              <w:tc>
                <w:tcPr>
                  <w:tcW w:w="1121" w:type="dxa"/>
                  <w:shd w:val="clear" w:color="auto" w:fill="auto"/>
                </w:tcPr>
                <w:p w14:paraId="3AC6180A" w14:textId="77777777" w:rsidR="009D7261" w:rsidRPr="00584259" w:rsidRDefault="009D7261" w:rsidP="009D7261">
                  <w:pPr>
                    <w:rPr>
                      <w:rFonts w:ascii="Arial" w:hAnsi="Arial" w:cs="Arial"/>
                      <w:b/>
                      <w:sz w:val="22"/>
                      <w:szCs w:val="22"/>
                    </w:rPr>
                  </w:pPr>
                </w:p>
              </w:tc>
            </w:tr>
            <w:tr w:rsidR="009D7261" w:rsidRPr="00584259" w14:paraId="7D4D4471" w14:textId="77777777" w:rsidTr="009D7261">
              <w:tc>
                <w:tcPr>
                  <w:tcW w:w="1120" w:type="dxa"/>
                  <w:shd w:val="clear" w:color="auto" w:fill="auto"/>
                </w:tcPr>
                <w:p w14:paraId="5E30BC1A" w14:textId="77777777" w:rsidR="009D7261" w:rsidRPr="00584259" w:rsidRDefault="009D7261" w:rsidP="009D7261">
                  <w:pPr>
                    <w:rPr>
                      <w:rFonts w:ascii="Arial" w:hAnsi="Arial" w:cs="Arial"/>
                      <w:b/>
                      <w:sz w:val="22"/>
                      <w:szCs w:val="22"/>
                    </w:rPr>
                  </w:pPr>
                </w:p>
              </w:tc>
              <w:tc>
                <w:tcPr>
                  <w:tcW w:w="1120" w:type="dxa"/>
                  <w:shd w:val="clear" w:color="auto" w:fill="auto"/>
                </w:tcPr>
                <w:p w14:paraId="0EAD140E" w14:textId="77777777" w:rsidR="009D7261" w:rsidRPr="00584259" w:rsidRDefault="009D7261" w:rsidP="009D7261">
                  <w:pPr>
                    <w:rPr>
                      <w:rFonts w:ascii="Arial" w:hAnsi="Arial" w:cs="Arial"/>
                      <w:b/>
                      <w:sz w:val="22"/>
                      <w:szCs w:val="22"/>
                    </w:rPr>
                  </w:pPr>
                </w:p>
              </w:tc>
              <w:tc>
                <w:tcPr>
                  <w:tcW w:w="1121" w:type="dxa"/>
                  <w:shd w:val="clear" w:color="auto" w:fill="auto"/>
                </w:tcPr>
                <w:p w14:paraId="20E71210" w14:textId="77777777" w:rsidR="009D7261" w:rsidRPr="00584259" w:rsidRDefault="009D7261" w:rsidP="009D7261">
                  <w:pPr>
                    <w:rPr>
                      <w:rFonts w:ascii="Arial" w:hAnsi="Arial" w:cs="Arial"/>
                      <w:b/>
                      <w:sz w:val="22"/>
                      <w:szCs w:val="22"/>
                    </w:rPr>
                  </w:pPr>
                </w:p>
              </w:tc>
              <w:tc>
                <w:tcPr>
                  <w:tcW w:w="1121" w:type="dxa"/>
                  <w:shd w:val="clear" w:color="auto" w:fill="auto"/>
                </w:tcPr>
                <w:p w14:paraId="5BACB365" w14:textId="77777777" w:rsidR="009D7261" w:rsidRPr="00584259" w:rsidRDefault="009D7261" w:rsidP="009D7261">
                  <w:pPr>
                    <w:rPr>
                      <w:rFonts w:ascii="Arial" w:hAnsi="Arial" w:cs="Arial"/>
                      <w:b/>
                      <w:sz w:val="22"/>
                      <w:szCs w:val="22"/>
                    </w:rPr>
                  </w:pPr>
                </w:p>
              </w:tc>
              <w:tc>
                <w:tcPr>
                  <w:tcW w:w="1121" w:type="dxa"/>
                  <w:shd w:val="clear" w:color="auto" w:fill="auto"/>
                </w:tcPr>
                <w:p w14:paraId="0B6B23C1" w14:textId="77777777" w:rsidR="009D7261" w:rsidRPr="00584259" w:rsidRDefault="009D7261" w:rsidP="009D7261">
                  <w:pPr>
                    <w:rPr>
                      <w:rFonts w:ascii="Arial" w:hAnsi="Arial" w:cs="Arial"/>
                      <w:b/>
                      <w:sz w:val="22"/>
                      <w:szCs w:val="22"/>
                    </w:rPr>
                  </w:pPr>
                </w:p>
              </w:tc>
              <w:tc>
                <w:tcPr>
                  <w:tcW w:w="1121" w:type="dxa"/>
                  <w:shd w:val="clear" w:color="auto" w:fill="auto"/>
                </w:tcPr>
                <w:p w14:paraId="28475278" w14:textId="77777777" w:rsidR="009D7261" w:rsidRPr="00584259" w:rsidRDefault="009D7261" w:rsidP="009D7261">
                  <w:pPr>
                    <w:rPr>
                      <w:rFonts w:ascii="Arial" w:hAnsi="Arial" w:cs="Arial"/>
                      <w:b/>
                      <w:sz w:val="22"/>
                      <w:szCs w:val="22"/>
                    </w:rPr>
                  </w:pPr>
                </w:p>
              </w:tc>
              <w:tc>
                <w:tcPr>
                  <w:tcW w:w="1121" w:type="dxa"/>
                  <w:shd w:val="clear" w:color="auto" w:fill="auto"/>
                </w:tcPr>
                <w:p w14:paraId="533397A4" w14:textId="77777777" w:rsidR="009D7261" w:rsidRPr="00584259" w:rsidRDefault="009D7261" w:rsidP="009D7261">
                  <w:pPr>
                    <w:rPr>
                      <w:rFonts w:ascii="Arial" w:hAnsi="Arial" w:cs="Arial"/>
                      <w:b/>
                      <w:sz w:val="22"/>
                      <w:szCs w:val="22"/>
                    </w:rPr>
                  </w:pPr>
                </w:p>
              </w:tc>
            </w:tr>
            <w:tr w:rsidR="009D7261" w:rsidRPr="00584259" w14:paraId="02CBC497" w14:textId="77777777" w:rsidTr="009D7261">
              <w:tc>
                <w:tcPr>
                  <w:tcW w:w="1120" w:type="dxa"/>
                  <w:shd w:val="clear" w:color="auto" w:fill="auto"/>
                </w:tcPr>
                <w:p w14:paraId="1847A966" w14:textId="77777777" w:rsidR="009D7261" w:rsidRPr="00584259" w:rsidRDefault="009D7261" w:rsidP="009D7261">
                  <w:pPr>
                    <w:rPr>
                      <w:rFonts w:ascii="Arial" w:hAnsi="Arial" w:cs="Arial"/>
                      <w:b/>
                      <w:sz w:val="22"/>
                      <w:szCs w:val="22"/>
                    </w:rPr>
                  </w:pPr>
                </w:p>
              </w:tc>
              <w:tc>
                <w:tcPr>
                  <w:tcW w:w="1120" w:type="dxa"/>
                  <w:shd w:val="clear" w:color="auto" w:fill="auto"/>
                </w:tcPr>
                <w:p w14:paraId="103A7BC2" w14:textId="77777777" w:rsidR="009D7261" w:rsidRPr="00584259" w:rsidRDefault="009D7261" w:rsidP="009D7261">
                  <w:pPr>
                    <w:rPr>
                      <w:rFonts w:ascii="Arial" w:hAnsi="Arial" w:cs="Arial"/>
                      <w:b/>
                      <w:sz w:val="22"/>
                      <w:szCs w:val="22"/>
                    </w:rPr>
                  </w:pPr>
                </w:p>
              </w:tc>
              <w:tc>
                <w:tcPr>
                  <w:tcW w:w="1121" w:type="dxa"/>
                  <w:shd w:val="clear" w:color="auto" w:fill="auto"/>
                </w:tcPr>
                <w:p w14:paraId="2EAA82D1" w14:textId="77777777" w:rsidR="009D7261" w:rsidRPr="00584259" w:rsidRDefault="009D7261" w:rsidP="009D7261">
                  <w:pPr>
                    <w:rPr>
                      <w:rFonts w:ascii="Arial" w:hAnsi="Arial" w:cs="Arial"/>
                      <w:b/>
                      <w:sz w:val="22"/>
                      <w:szCs w:val="22"/>
                    </w:rPr>
                  </w:pPr>
                </w:p>
              </w:tc>
              <w:tc>
                <w:tcPr>
                  <w:tcW w:w="1121" w:type="dxa"/>
                  <w:shd w:val="clear" w:color="auto" w:fill="auto"/>
                </w:tcPr>
                <w:p w14:paraId="5E694E63" w14:textId="77777777" w:rsidR="009D7261" w:rsidRPr="00584259" w:rsidRDefault="009D7261" w:rsidP="009D7261">
                  <w:pPr>
                    <w:rPr>
                      <w:rFonts w:ascii="Arial" w:hAnsi="Arial" w:cs="Arial"/>
                      <w:b/>
                      <w:sz w:val="22"/>
                      <w:szCs w:val="22"/>
                    </w:rPr>
                  </w:pPr>
                </w:p>
              </w:tc>
              <w:tc>
                <w:tcPr>
                  <w:tcW w:w="1121" w:type="dxa"/>
                  <w:shd w:val="clear" w:color="auto" w:fill="auto"/>
                </w:tcPr>
                <w:p w14:paraId="08F10A3A" w14:textId="77777777" w:rsidR="009D7261" w:rsidRPr="00584259" w:rsidRDefault="009D7261" w:rsidP="009D7261">
                  <w:pPr>
                    <w:rPr>
                      <w:rFonts w:ascii="Arial" w:hAnsi="Arial" w:cs="Arial"/>
                      <w:b/>
                      <w:sz w:val="22"/>
                      <w:szCs w:val="22"/>
                    </w:rPr>
                  </w:pPr>
                </w:p>
              </w:tc>
              <w:tc>
                <w:tcPr>
                  <w:tcW w:w="1121" w:type="dxa"/>
                  <w:shd w:val="clear" w:color="auto" w:fill="auto"/>
                </w:tcPr>
                <w:p w14:paraId="222219E1" w14:textId="77777777" w:rsidR="009D7261" w:rsidRPr="00584259" w:rsidRDefault="009D7261" w:rsidP="009D7261">
                  <w:pPr>
                    <w:rPr>
                      <w:rFonts w:ascii="Arial" w:hAnsi="Arial" w:cs="Arial"/>
                      <w:b/>
                      <w:sz w:val="22"/>
                      <w:szCs w:val="22"/>
                    </w:rPr>
                  </w:pPr>
                </w:p>
              </w:tc>
              <w:tc>
                <w:tcPr>
                  <w:tcW w:w="1121" w:type="dxa"/>
                  <w:shd w:val="clear" w:color="auto" w:fill="auto"/>
                </w:tcPr>
                <w:p w14:paraId="1147992B" w14:textId="77777777" w:rsidR="009D7261" w:rsidRPr="00584259" w:rsidRDefault="009D7261" w:rsidP="009D7261">
                  <w:pPr>
                    <w:rPr>
                      <w:rFonts w:ascii="Arial" w:hAnsi="Arial" w:cs="Arial"/>
                      <w:b/>
                      <w:sz w:val="22"/>
                      <w:szCs w:val="22"/>
                    </w:rPr>
                  </w:pPr>
                </w:p>
              </w:tc>
            </w:tr>
          </w:tbl>
          <w:p w14:paraId="5E4190A6" w14:textId="77777777" w:rsidR="009D7261" w:rsidRPr="00584259" w:rsidRDefault="009D7261" w:rsidP="009D7261">
            <w:pPr>
              <w:rPr>
                <w:rFonts w:ascii="Arial" w:hAnsi="Arial" w:cs="Arial"/>
                <w:b/>
                <w:sz w:val="22"/>
                <w:szCs w:val="22"/>
              </w:rPr>
            </w:pPr>
          </w:p>
          <w:p w14:paraId="14570833" w14:textId="77777777" w:rsidR="009D7261" w:rsidRPr="00584259" w:rsidRDefault="009D7261" w:rsidP="009D7261">
            <w:pPr>
              <w:rPr>
                <w:rFonts w:ascii="Arial" w:hAnsi="Arial" w:cs="Arial"/>
                <w:b/>
                <w:sz w:val="22"/>
                <w:szCs w:val="22"/>
              </w:rPr>
            </w:pPr>
            <w:r w:rsidRPr="00584259">
              <w:rPr>
                <w:rFonts w:ascii="Arial" w:hAnsi="Arial" w:cs="Arial"/>
                <w:b/>
                <w:sz w:val="22"/>
                <w:szCs w:val="22"/>
              </w:rPr>
              <w:t>Bijkomende opmerkingen:</w:t>
            </w:r>
          </w:p>
          <w:p w14:paraId="69E2597A"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B8F8C11" w14:textId="77777777" w:rsidR="009D7261" w:rsidRPr="00584259" w:rsidRDefault="009D7261" w:rsidP="009D7261">
            <w:pPr>
              <w:rPr>
                <w:rFonts w:ascii="Arial" w:hAnsi="Arial" w:cs="Arial"/>
                <w:sz w:val="22"/>
                <w:szCs w:val="22"/>
              </w:rPr>
            </w:pPr>
          </w:p>
          <w:p w14:paraId="3CFD2D7C" w14:textId="77777777" w:rsidR="009D7261" w:rsidRPr="00584259" w:rsidRDefault="009D7261" w:rsidP="009D7261">
            <w:pPr>
              <w:rPr>
                <w:rFonts w:ascii="Arial" w:hAnsi="Arial" w:cs="Arial"/>
                <w:sz w:val="22"/>
                <w:szCs w:val="22"/>
              </w:rPr>
            </w:pPr>
          </w:p>
          <w:p w14:paraId="57C6C88F" w14:textId="77777777" w:rsidR="009D7261" w:rsidRPr="00584259" w:rsidRDefault="009D7261" w:rsidP="009D7261">
            <w:pPr>
              <w:rPr>
                <w:rFonts w:ascii="Arial" w:hAnsi="Arial" w:cs="Arial"/>
                <w:sz w:val="22"/>
                <w:szCs w:val="22"/>
              </w:rPr>
            </w:pPr>
          </w:p>
        </w:tc>
      </w:tr>
    </w:tbl>
    <w:p w14:paraId="7450CE1E" w14:textId="77777777" w:rsidR="009D7261" w:rsidRPr="00584259" w:rsidRDefault="009D7261" w:rsidP="009D7261">
      <w:pPr>
        <w:rPr>
          <w:rFonts w:ascii="Arial" w:hAnsi="Arial" w:cs="Arial"/>
          <w:b/>
          <w:sz w:val="22"/>
          <w:szCs w:val="22"/>
        </w:rPr>
      </w:pPr>
    </w:p>
    <w:p w14:paraId="5B004CDC" w14:textId="77777777" w:rsidR="009D7261" w:rsidRPr="00584259" w:rsidRDefault="009D7261" w:rsidP="00215DAC">
      <w:pPr>
        <w:pStyle w:val="Kop1"/>
      </w:pPr>
      <w:r w:rsidRPr="00584259">
        <w:t>4. UITVOERBAARHEID VAN HET PROJECT</w:t>
      </w:r>
    </w:p>
    <w:p w14:paraId="3591740E"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25A470CC" w14:textId="77777777" w:rsidTr="009D7261">
        <w:tc>
          <w:tcPr>
            <w:tcW w:w="8076" w:type="dxa"/>
            <w:tcBorders>
              <w:bottom w:val="single" w:sz="4" w:space="0" w:color="auto"/>
            </w:tcBorders>
            <w:shd w:val="clear" w:color="auto" w:fill="auto"/>
          </w:tcPr>
          <w:p w14:paraId="281E18A6" w14:textId="6043D275" w:rsidR="009D7261" w:rsidRPr="00584259" w:rsidRDefault="009D7261" w:rsidP="002F09E1">
            <w:pPr>
              <w:spacing w:before="120" w:after="120"/>
              <w:rPr>
                <w:rFonts w:ascii="Arial" w:hAnsi="Arial" w:cs="Arial"/>
                <w:b/>
                <w:sz w:val="22"/>
                <w:szCs w:val="22"/>
              </w:rPr>
            </w:pPr>
            <w:r w:rsidRPr="00584259">
              <w:rPr>
                <w:rFonts w:ascii="Arial" w:hAnsi="Arial" w:cs="Arial"/>
                <w:b/>
                <w:sz w:val="22"/>
                <w:szCs w:val="22"/>
              </w:rPr>
              <w:t>4.1. VERGUNNINGEN, MACHTIGINGEN EN/OF GOEDKEURINGEN, NOODZAAK GECO</w:t>
            </w:r>
            <w:r w:rsidR="002F09E1">
              <w:rPr>
                <w:rFonts w:ascii="Arial" w:hAnsi="Arial" w:cs="Arial"/>
                <w:b/>
                <w:sz w:val="22"/>
                <w:szCs w:val="22"/>
              </w:rPr>
              <w:t>Ö</w:t>
            </w:r>
            <w:r w:rsidRPr="00584259">
              <w:rPr>
                <w:rFonts w:ascii="Arial" w:hAnsi="Arial" w:cs="Arial"/>
                <w:b/>
                <w:sz w:val="22"/>
                <w:szCs w:val="22"/>
              </w:rPr>
              <w:t>RDINEERD OPTREDEN.</w:t>
            </w:r>
          </w:p>
        </w:tc>
      </w:tr>
      <w:tr w:rsidR="009D7261" w:rsidRPr="00584259" w14:paraId="0D79B951" w14:textId="77777777" w:rsidTr="009D7261">
        <w:tc>
          <w:tcPr>
            <w:tcW w:w="8076" w:type="dxa"/>
            <w:tcBorders>
              <w:bottom w:val="single" w:sz="4" w:space="0" w:color="auto"/>
            </w:tcBorders>
            <w:shd w:val="clear" w:color="auto" w:fill="auto"/>
          </w:tcPr>
          <w:p w14:paraId="30880971" w14:textId="77777777" w:rsidR="009D7261" w:rsidRPr="00584259" w:rsidRDefault="009D7261" w:rsidP="009D7261">
            <w:pPr>
              <w:rPr>
                <w:rFonts w:ascii="Arial" w:hAnsi="Arial" w:cs="Arial"/>
                <w:b/>
                <w:sz w:val="22"/>
                <w:szCs w:val="22"/>
              </w:rPr>
            </w:pPr>
          </w:p>
          <w:p w14:paraId="6DDF0AE4" w14:textId="7786FB9A" w:rsidR="009D7261" w:rsidRPr="00584259" w:rsidRDefault="009D7261" w:rsidP="009D7261">
            <w:pPr>
              <w:rPr>
                <w:rFonts w:ascii="Arial" w:hAnsi="Arial" w:cs="Arial"/>
                <w:b/>
                <w:sz w:val="22"/>
                <w:szCs w:val="22"/>
              </w:rPr>
            </w:pPr>
            <w:r w:rsidRPr="00584259">
              <w:rPr>
                <w:rFonts w:ascii="Arial" w:hAnsi="Arial" w:cs="Arial"/>
                <w:b/>
                <w:sz w:val="22"/>
                <w:szCs w:val="22"/>
              </w:rPr>
              <w:t>4.1.1. Zijn er voor de uitvoering van het project vergunningen (</w:t>
            </w:r>
            <w:r w:rsidR="007767CA">
              <w:rPr>
                <w:rFonts w:ascii="Arial" w:hAnsi="Arial" w:cs="Arial"/>
                <w:b/>
                <w:sz w:val="22"/>
                <w:szCs w:val="22"/>
              </w:rPr>
              <w:t>omgevingsvergunning</w:t>
            </w:r>
            <w:r w:rsidRPr="00584259">
              <w:rPr>
                <w:rFonts w:ascii="Arial" w:hAnsi="Arial" w:cs="Arial"/>
                <w:b/>
                <w:sz w:val="22"/>
                <w:szCs w:val="22"/>
              </w:rPr>
              <w:t>, …) nodig?</w:t>
            </w:r>
          </w:p>
          <w:p w14:paraId="20B1BAAD" w14:textId="77777777" w:rsidR="009D7261" w:rsidRPr="00584259" w:rsidRDefault="009D7261" w:rsidP="009D7261">
            <w:pPr>
              <w:rPr>
                <w:rFonts w:ascii="Arial" w:hAnsi="Arial" w:cs="Arial"/>
                <w:sz w:val="22"/>
                <w:szCs w:val="22"/>
              </w:rPr>
            </w:pPr>
          </w:p>
          <w:p w14:paraId="5D533D69"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5D67D8AF"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te weten :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73F08EDB" w14:textId="77777777" w:rsidR="009D7261" w:rsidRPr="00584259" w:rsidRDefault="009D7261" w:rsidP="009D7261">
            <w:pPr>
              <w:rPr>
                <w:rFonts w:ascii="Arial" w:hAnsi="Arial" w:cs="Arial"/>
                <w:sz w:val="22"/>
                <w:szCs w:val="22"/>
              </w:rPr>
            </w:pPr>
          </w:p>
          <w:p w14:paraId="6EA56D3A" w14:textId="77777777" w:rsidR="009D7261" w:rsidRPr="00584259" w:rsidRDefault="009D7261" w:rsidP="009D7261">
            <w:pPr>
              <w:rPr>
                <w:rFonts w:ascii="Arial" w:hAnsi="Arial" w:cs="Arial"/>
                <w:b/>
                <w:sz w:val="22"/>
                <w:szCs w:val="22"/>
              </w:rPr>
            </w:pPr>
            <w:r w:rsidRPr="00584259">
              <w:rPr>
                <w:rFonts w:ascii="Arial" w:hAnsi="Arial" w:cs="Arial"/>
                <w:b/>
                <w:sz w:val="22"/>
                <w:szCs w:val="22"/>
              </w:rPr>
              <w:t>4.1.2. Zijn voor de uitvoering van het project bepaalde machtigingen of goedkeuringen buiten het kader van de hierboven vernoemde vergunningenprocedures noodzakelijk?</w:t>
            </w:r>
          </w:p>
          <w:p w14:paraId="5B5C4C12" w14:textId="77777777" w:rsidR="009D7261" w:rsidRPr="00584259" w:rsidRDefault="009D7261" w:rsidP="009D7261">
            <w:pPr>
              <w:rPr>
                <w:rFonts w:ascii="Arial" w:hAnsi="Arial" w:cs="Arial"/>
                <w:sz w:val="22"/>
                <w:szCs w:val="22"/>
              </w:rPr>
            </w:pPr>
          </w:p>
          <w:p w14:paraId="7EDF2E12"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52F7591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te weten :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76214DDF" w14:textId="77777777" w:rsidR="009D7261" w:rsidRPr="00584259" w:rsidRDefault="009D7261" w:rsidP="009D7261">
            <w:pPr>
              <w:rPr>
                <w:rFonts w:ascii="Arial" w:hAnsi="Arial" w:cs="Arial"/>
                <w:b/>
                <w:sz w:val="22"/>
                <w:szCs w:val="22"/>
              </w:rPr>
            </w:pPr>
          </w:p>
          <w:p w14:paraId="76B55CA5" w14:textId="77777777" w:rsidR="009D7261" w:rsidRPr="00584259" w:rsidRDefault="009D7261" w:rsidP="009D7261">
            <w:pPr>
              <w:rPr>
                <w:rFonts w:ascii="Arial" w:hAnsi="Arial" w:cs="Arial"/>
                <w:b/>
                <w:sz w:val="22"/>
                <w:szCs w:val="22"/>
              </w:rPr>
            </w:pPr>
            <w:r w:rsidRPr="00584259">
              <w:rPr>
                <w:rFonts w:ascii="Arial" w:hAnsi="Arial" w:cs="Arial"/>
                <w:b/>
                <w:sz w:val="22"/>
                <w:szCs w:val="22"/>
              </w:rPr>
              <w:t xml:space="preserve">4.1.3. Is er voor de uitvoering van het project een gecoördineerd optreden tussen </w:t>
            </w:r>
            <w:r w:rsidR="00061E00" w:rsidRPr="00584259">
              <w:rPr>
                <w:rFonts w:ascii="Arial" w:hAnsi="Arial" w:cs="Arial"/>
                <w:b/>
                <w:sz w:val="22"/>
                <w:szCs w:val="22"/>
              </w:rPr>
              <w:t>partijen</w:t>
            </w:r>
            <w:r w:rsidRPr="00584259">
              <w:rPr>
                <w:rFonts w:ascii="Arial" w:hAnsi="Arial" w:cs="Arial"/>
                <w:b/>
                <w:sz w:val="22"/>
                <w:szCs w:val="22"/>
              </w:rPr>
              <w:t xml:space="preserve"> nodig?</w:t>
            </w:r>
          </w:p>
          <w:p w14:paraId="26B010DE" w14:textId="77777777" w:rsidR="009D7261" w:rsidRPr="00584259" w:rsidRDefault="009D7261" w:rsidP="009D7261">
            <w:pPr>
              <w:rPr>
                <w:rFonts w:ascii="Arial" w:hAnsi="Arial" w:cs="Arial"/>
                <w:sz w:val="22"/>
                <w:szCs w:val="22"/>
              </w:rPr>
            </w:pPr>
          </w:p>
          <w:p w14:paraId="4B83CFEB"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1ACC37D9" w14:textId="77777777" w:rsidR="009D7261" w:rsidRPr="00584259" w:rsidRDefault="009D7261" w:rsidP="009D7261">
            <w:pPr>
              <w:rPr>
                <w:rFonts w:ascii="Arial" w:hAnsi="Arial" w:cs="Arial"/>
                <w:sz w:val="22"/>
                <w:szCs w:val="22"/>
              </w:rPr>
            </w:pPr>
            <w:r w:rsidRPr="00584259">
              <w:rPr>
                <w:rFonts w:ascii="Arial" w:hAnsi="Arial" w:cs="Arial"/>
                <w:sz w:val="22"/>
                <w:szCs w:val="22"/>
              </w:rPr>
              <w:lastRenderedPageBreak/>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te weten :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78752A1" w14:textId="77777777" w:rsidR="009D7261" w:rsidRPr="00584259" w:rsidRDefault="009D7261" w:rsidP="009D7261">
            <w:pPr>
              <w:rPr>
                <w:rFonts w:ascii="Arial" w:hAnsi="Arial" w:cs="Arial"/>
                <w:b/>
                <w:sz w:val="22"/>
                <w:szCs w:val="22"/>
              </w:rPr>
            </w:pPr>
          </w:p>
        </w:tc>
      </w:tr>
    </w:tbl>
    <w:p w14:paraId="11C70F34" w14:textId="77777777" w:rsidR="009D7261" w:rsidRPr="00584259" w:rsidRDefault="009D7261" w:rsidP="009D7261">
      <w:pPr>
        <w:rPr>
          <w:rFonts w:ascii="Arial" w:hAnsi="Arial" w:cs="Arial"/>
          <w:sz w:val="22"/>
          <w:szCs w:val="22"/>
        </w:rPr>
      </w:pPr>
    </w:p>
    <w:p w14:paraId="1C9EE8E7" w14:textId="77777777" w:rsidR="0091306B" w:rsidRPr="00584259" w:rsidRDefault="0091306B"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64DFB808" w14:textId="77777777" w:rsidTr="009D7261">
        <w:tc>
          <w:tcPr>
            <w:tcW w:w="8076" w:type="dxa"/>
            <w:shd w:val="clear" w:color="auto" w:fill="auto"/>
          </w:tcPr>
          <w:p w14:paraId="1759A370" w14:textId="77777777" w:rsidR="009D7261" w:rsidRPr="00584259" w:rsidRDefault="009D7261" w:rsidP="00814BBD">
            <w:pPr>
              <w:spacing w:before="120" w:after="120"/>
              <w:rPr>
                <w:rFonts w:ascii="Arial" w:hAnsi="Arial" w:cs="Arial"/>
                <w:b/>
                <w:sz w:val="22"/>
                <w:szCs w:val="22"/>
              </w:rPr>
            </w:pPr>
            <w:r w:rsidRPr="00584259">
              <w:rPr>
                <w:rFonts w:ascii="Arial" w:hAnsi="Arial" w:cs="Arial"/>
                <w:b/>
                <w:sz w:val="22"/>
                <w:szCs w:val="22"/>
              </w:rPr>
              <w:t>4.2. IS EEN WIJZIGING VAN ENIG PLAN IN HET KADER VAN DE RUIMTELIJKE ORDENING NOODZAKELIJK? (met dien verstande dat de voorziene activiteit conform dient te zijn met bestaande ruimtelijke structuurplannen</w:t>
            </w:r>
            <w:r w:rsidR="0091306B" w:rsidRPr="00584259">
              <w:t xml:space="preserve"> </w:t>
            </w:r>
            <w:r w:rsidR="0091306B" w:rsidRPr="00584259">
              <w:rPr>
                <w:rFonts w:ascii="Arial" w:hAnsi="Arial" w:cs="Arial"/>
                <w:b/>
                <w:sz w:val="22"/>
                <w:szCs w:val="22"/>
              </w:rPr>
              <w:t>en/of de ruimtelijke visie van het lokale bestuur</w:t>
            </w:r>
            <w:r w:rsidRPr="00584259">
              <w:rPr>
                <w:rFonts w:ascii="Arial" w:hAnsi="Arial" w:cs="Arial"/>
                <w:b/>
                <w:sz w:val="22"/>
                <w:szCs w:val="22"/>
              </w:rPr>
              <w:t>)</w:t>
            </w:r>
          </w:p>
        </w:tc>
      </w:tr>
      <w:tr w:rsidR="009D7261" w:rsidRPr="00584259" w14:paraId="37177B97" w14:textId="77777777" w:rsidTr="009D7261">
        <w:tc>
          <w:tcPr>
            <w:tcW w:w="8076" w:type="dxa"/>
            <w:shd w:val="clear" w:color="auto" w:fill="auto"/>
          </w:tcPr>
          <w:p w14:paraId="75A3FB85" w14:textId="77777777" w:rsidR="009D7261" w:rsidRPr="00584259" w:rsidRDefault="009D7261" w:rsidP="009D7261">
            <w:pPr>
              <w:rPr>
                <w:rFonts w:ascii="Arial" w:hAnsi="Arial" w:cs="Arial"/>
                <w:sz w:val="22"/>
                <w:szCs w:val="22"/>
              </w:rPr>
            </w:pPr>
          </w:p>
          <w:p w14:paraId="2EF51DBF"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0C82E8C1"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te weten :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1527E8B7" w14:textId="77777777" w:rsidR="009D7261" w:rsidRPr="00584259" w:rsidRDefault="009D7261" w:rsidP="009D7261">
            <w:pPr>
              <w:rPr>
                <w:rFonts w:ascii="Arial" w:hAnsi="Arial" w:cs="Arial"/>
                <w:sz w:val="22"/>
                <w:szCs w:val="22"/>
              </w:rPr>
            </w:pPr>
          </w:p>
        </w:tc>
      </w:tr>
    </w:tbl>
    <w:p w14:paraId="1AED11CC"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3DE2C083" w14:textId="77777777" w:rsidTr="009D7261">
        <w:tc>
          <w:tcPr>
            <w:tcW w:w="8076" w:type="dxa"/>
            <w:shd w:val="clear" w:color="auto" w:fill="auto"/>
          </w:tcPr>
          <w:p w14:paraId="13D06C98" w14:textId="3923433C" w:rsidR="009D7261" w:rsidRPr="00584259" w:rsidRDefault="009D7261" w:rsidP="00814BBD">
            <w:pPr>
              <w:spacing w:before="120" w:after="120"/>
              <w:rPr>
                <w:rFonts w:ascii="Arial" w:hAnsi="Arial" w:cs="Arial"/>
                <w:b/>
                <w:sz w:val="22"/>
                <w:szCs w:val="22"/>
              </w:rPr>
            </w:pPr>
            <w:r w:rsidRPr="00584259">
              <w:rPr>
                <w:rFonts w:ascii="Arial" w:hAnsi="Arial" w:cs="Arial"/>
                <w:b/>
                <w:sz w:val="22"/>
                <w:szCs w:val="22"/>
              </w:rPr>
              <w:br w:type="page"/>
              <w:t>4.3. ZIJN ER, VOOR ZOVER GEWETEN, (VERDERE) JURIDISCHE BELEMMERINGEN DIE HET PROJECT ZOUDEN KUN</w:t>
            </w:r>
            <w:r w:rsidR="00173CB6">
              <w:rPr>
                <w:rFonts w:ascii="Arial" w:hAnsi="Arial" w:cs="Arial"/>
                <w:b/>
                <w:sz w:val="22"/>
                <w:szCs w:val="22"/>
              </w:rPr>
              <w:t>NEN BELASTEN EN DE PROJECTVOOR</w:t>
            </w:r>
            <w:r w:rsidRPr="00584259">
              <w:rPr>
                <w:rFonts w:ascii="Arial" w:hAnsi="Arial" w:cs="Arial"/>
                <w:b/>
                <w:sz w:val="22"/>
                <w:szCs w:val="22"/>
              </w:rPr>
              <w:t>TGANG ZOUDEN KUNNEN VERSTOREN?</w:t>
            </w:r>
          </w:p>
        </w:tc>
      </w:tr>
      <w:tr w:rsidR="009D7261" w:rsidRPr="00584259" w14:paraId="11BA0C8A" w14:textId="77777777" w:rsidTr="009D7261">
        <w:tc>
          <w:tcPr>
            <w:tcW w:w="8076" w:type="dxa"/>
            <w:shd w:val="clear" w:color="auto" w:fill="auto"/>
          </w:tcPr>
          <w:p w14:paraId="3F002B65" w14:textId="77777777" w:rsidR="009D7261" w:rsidRPr="00584259" w:rsidRDefault="009D7261" w:rsidP="009D7261">
            <w:pPr>
              <w:rPr>
                <w:rFonts w:ascii="Arial" w:hAnsi="Arial" w:cs="Arial"/>
                <w:sz w:val="22"/>
                <w:szCs w:val="22"/>
              </w:rPr>
            </w:pPr>
          </w:p>
          <w:p w14:paraId="048D9850"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nee</w:t>
            </w:r>
          </w:p>
          <w:p w14:paraId="4718E7A4"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ja, te weten :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17B495C" w14:textId="77777777" w:rsidR="009D7261" w:rsidRPr="00584259" w:rsidRDefault="009D7261" w:rsidP="009D7261">
            <w:pPr>
              <w:rPr>
                <w:rFonts w:ascii="Arial" w:hAnsi="Arial" w:cs="Arial"/>
                <w:b/>
                <w:sz w:val="22"/>
                <w:szCs w:val="22"/>
              </w:rPr>
            </w:pPr>
          </w:p>
        </w:tc>
      </w:tr>
    </w:tbl>
    <w:p w14:paraId="297FD3DD" w14:textId="77777777" w:rsidR="009D7261" w:rsidRPr="00584259" w:rsidRDefault="009D7261" w:rsidP="009D726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2D3171E3" w14:textId="77777777" w:rsidTr="009D7261">
        <w:tc>
          <w:tcPr>
            <w:tcW w:w="8076" w:type="dxa"/>
            <w:shd w:val="clear" w:color="auto" w:fill="auto"/>
          </w:tcPr>
          <w:p w14:paraId="27EF94F0" w14:textId="77777777" w:rsidR="009D7261" w:rsidRPr="00584259" w:rsidRDefault="009D7261" w:rsidP="00400EF3">
            <w:pPr>
              <w:spacing w:before="120" w:after="120"/>
              <w:rPr>
                <w:rFonts w:ascii="Arial" w:hAnsi="Arial" w:cs="Arial"/>
                <w:b/>
                <w:sz w:val="22"/>
                <w:szCs w:val="22"/>
              </w:rPr>
            </w:pPr>
            <w:r w:rsidRPr="00584259">
              <w:rPr>
                <w:rFonts w:ascii="Arial" w:hAnsi="Arial" w:cs="Arial"/>
                <w:b/>
                <w:sz w:val="22"/>
                <w:szCs w:val="22"/>
              </w:rPr>
              <w:br w:type="page"/>
              <w:t>4.4. VOEG IN BIJLAGE DE NODIGE STUKKEN TOE WAARUIT BLIJKT DAT DE GEMEENTEBESTUREN VAN DE GEMEENTEN WAAROP HET PROJECT WORDT INGEPLAND</w:t>
            </w:r>
            <w:r w:rsidR="0091306B" w:rsidRPr="00584259">
              <w:rPr>
                <w:rFonts w:ascii="Arial" w:hAnsi="Arial" w:cs="Arial"/>
                <w:b/>
                <w:sz w:val="22"/>
                <w:szCs w:val="22"/>
              </w:rPr>
              <w:t>,</w:t>
            </w:r>
            <w:r w:rsidRPr="00584259">
              <w:rPr>
                <w:rFonts w:ascii="Arial" w:hAnsi="Arial" w:cs="Arial"/>
                <w:b/>
                <w:sz w:val="22"/>
                <w:szCs w:val="22"/>
              </w:rPr>
              <w:t xml:space="preserve"> </w:t>
            </w:r>
            <w:r w:rsidR="0091306B" w:rsidRPr="00584259">
              <w:rPr>
                <w:rFonts w:ascii="Arial" w:hAnsi="Arial" w:cs="Arial"/>
                <w:b/>
                <w:sz w:val="22"/>
                <w:szCs w:val="22"/>
              </w:rPr>
              <w:t>KENNIS HEBBEN GENOMEN VAN DE INHOUD VAN DE AANVRAAG EN WENSEN MEE TE WERKEN AAN DE TOT</w:t>
            </w:r>
            <w:r w:rsidR="00400EF3" w:rsidRPr="00584259">
              <w:rPr>
                <w:rFonts w:ascii="Arial" w:hAnsi="Arial" w:cs="Arial"/>
                <w:b/>
                <w:sz w:val="22"/>
                <w:szCs w:val="22"/>
              </w:rPr>
              <w:t>S</w:t>
            </w:r>
            <w:r w:rsidR="0091306B" w:rsidRPr="00584259">
              <w:rPr>
                <w:rFonts w:ascii="Arial" w:hAnsi="Arial" w:cs="Arial"/>
                <w:b/>
                <w:sz w:val="22"/>
                <w:szCs w:val="22"/>
              </w:rPr>
              <w:t>TANDKO</w:t>
            </w:r>
            <w:r w:rsidR="00400EF3" w:rsidRPr="00584259">
              <w:rPr>
                <w:rFonts w:ascii="Arial" w:hAnsi="Arial" w:cs="Arial"/>
                <w:b/>
                <w:sz w:val="22"/>
                <w:szCs w:val="22"/>
              </w:rPr>
              <w:t>-</w:t>
            </w:r>
            <w:r w:rsidR="0091306B" w:rsidRPr="00584259">
              <w:rPr>
                <w:rFonts w:ascii="Arial" w:hAnsi="Arial" w:cs="Arial"/>
                <w:b/>
                <w:sz w:val="22"/>
                <w:szCs w:val="22"/>
              </w:rPr>
              <w:t xml:space="preserve">MING VAN HET </w:t>
            </w:r>
            <w:r w:rsidR="00400EF3" w:rsidRPr="00584259">
              <w:rPr>
                <w:rFonts w:ascii="Arial" w:hAnsi="Arial" w:cs="Arial"/>
                <w:b/>
                <w:sz w:val="22"/>
                <w:szCs w:val="22"/>
              </w:rPr>
              <w:t>BROWN</w:t>
            </w:r>
            <w:r w:rsidR="0091306B" w:rsidRPr="00584259">
              <w:rPr>
                <w:rFonts w:ascii="Arial" w:hAnsi="Arial" w:cs="Arial"/>
                <w:b/>
                <w:sz w:val="22"/>
                <w:szCs w:val="22"/>
              </w:rPr>
              <w:t>FIELDPROJECT</w:t>
            </w:r>
          </w:p>
        </w:tc>
      </w:tr>
      <w:tr w:rsidR="009D7261" w:rsidRPr="00584259" w14:paraId="207A3A5B" w14:textId="77777777" w:rsidTr="009D7261">
        <w:tc>
          <w:tcPr>
            <w:tcW w:w="8076" w:type="dxa"/>
            <w:shd w:val="clear" w:color="auto" w:fill="auto"/>
          </w:tcPr>
          <w:p w14:paraId="5CEADBDE" w14:textId="77777777" w:rsidR="009D7261" w:rsidRPr="00584259" w:rsidRDefault="009D7261" w:rsidP="009D7261">
            <w:pPr>
              <w:rPr>
                <w:rFonts w:ascii="Arial" w:hAnsi="Arial" w:cs="Arial"/>
                <w:sz w:val="22"/>
                <w:szCs w:val="22"/>
              </w:rPr>
            </w:pPr>
          </w:p>
          <w:p w14:paraId="3901BBA6"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1288ADA4" w14:textId="77777777" w:rsidR="009D7261" w:rsidRPr="00584259" w:rsidRDefault="009D7261" w:rsidP="009D7261">
            <w:pPr>
              <w:rPr>
                <w:rFonts w:ascii="Arial" w:hAnsi="Arial" w:cs="Arial"/>
                <w:b/>
                <w:sz w:val="22"/>
                <w:szCs w:val="22"/>
              </w:rPr>
            </w:pPr>
          </w:p>
        </w:tc>
      </w:tr>
    </w:tbl>
    <w:p w14:paraId="0C1D7D5E" w14:textId="77777777" w:rsidR="009D7261" w:rsidRDefault="009D7261" w:rsidP="009D7261">
      <w:pPr>
        <w:rPr>
          <w:rFonts w:ascii="Arial" w:hAnsi="Arial" w:cs="Arial"/>
          <w:b/>
          <w:sz w:val="22"/>
          <w:szCs w:val="22"/>
        </w:rPr>
      </w:pPr>
    </w:p>
    <w:p w14:paraId="625F3D7D" w14:textId="77777777" w:rsidR="001B5920" w:rsidRPr="00584259" w:rsidRDefault="001B5920" w:rsidP="009D7261">
      <w:pPr>
        <w:rPr>
          <w:rFonts w:ascii="Arial" w:hAnsi="Arial" w:cs="Arial"/>
          <w:b/>
          <w:sz w:val="22"/>
          <w:szCs w:val="22"/>
        </w:rPr>
      </w:pPr>
    </w:p>
    <w:p w14:paraId="7AC6C30B" w14:textId="77777777" w:rsidR="009D7261" w:rsidRPr="00584259" w:rsidRDefault="009D7261" w:rsidP="00215DAC">
      <w:pPr>
        <w:pStyle w:val="Kop1"/>
      </w:pPr>
      <w:r w:rsidRPr="00584259">
        <w:t>5. FINANCIËLE PROJECTGEGEVENS</w:t>
      </w:r>
    </w:p>
    <w:p w14:paraId="363566A5"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228ABF92" w14:textId="77777777" w:rsidTr="009D7261">
        <w:tc>
          <w:tcPr>
            <w:tcW w:w="8076" w:type="dxa"/>
            <w:shd w:val="clear" w:color="auto" w:fill="auto"/>
          </w:tcPr>
          <w:p w14:paraId="39AFA647" w14:textId="77777777" w:rsidR="009D7261" w:rsidRPr="00584259" w:rsidRDefault="009D7261" w:rsidP="00814BBD">
            <w:pPr>
              <w:spacing w:before="120" w:after="120"/>
              <w:rPr>
                <w:rFonts w:ascii="Arial" w:hAnsi="Arial" w:cs="Arial"/>
                <w:b/>
                <w:sz w:val="22"/>
                <w:szCs w:val="22"/>
              </w:rPr>
            </w:pPr>
            <w:r w:rsidRPr="00584259">
              <w:rPr>
                <w:rFonts w:ascii="Arial" w:hAnsi="Arial" w:cs="Arial"/>
                <w:b/>
                <w:sz w:val="22"/>
                <w:szCs w:val="22"/>
              </w:rPr>
              <w:t>5.1. FINANCIEEL PLAN.</w:t>
            </w:r>
          </w:p>
        </w:tc>
      </w:tr>
      <w:tr w:rsidR="009D7261" w:rsidRPr="00584259" w14:paraId="4D81551E" w14:textId="77777777" w:rsidTr="009D7261">
        <w:trPr>
          <w:trHeight w:val="445"/>
        </w:trPr>
        <w:tc>
          <w:tcPr>
            <w:tcW w:w="8076" w:type="dxa"/>
            <w:shd w:val="clear" w:color="auto" w:fill="auto"/>
          </w:tcPr>
          <w:p w14:paraId="3FE40C58" w14:textId="77777777" w:rsidR="009D7261" w:rsidRPr="00584259" w:rsidRDefault="009D7261" w:rsidP="009D7261">
            <w:pPr>
              <w:rPr>
                <w:rFonts w:ascii="Arial" w:hAnsi="Arial" w:cs="Arial"/>
                <w:b/>
                <w:sz w:val="22"/>
                <w:szCs w:val="22"/>
              </w:rPr>
            </w:pPr>
          </w:p>
          <w:p w14:paraId="2ABA70AD" w14:textId="5E6C8841" w:rsidR="009D7261" w:rsidRPr="00584259" w:rsidRDefault="009D7261" w:rsidP="009D7261">
            <w:pPr>
              <w:rPr>
                <w:rFonts w:ascii="Arial" w:hAnsi="Arial" w:cs="Arial"/>
                <w:b/>
                <w:sz w:val="22"/>
                <w:szCs w:val="22"/>
              </w:rPr>
            </w:pPr>
            <w:r w:rsidRPr="00584259">
              <w:rPr>
                <w:rFonts w:ascii="Arial" w:hAnsi="Arial" w:cs="Arial"/>
                <w:b/>
                <w:sz w:val="22"/>
                <w:szCs w:val="22"/>
              </w:rPr>
              <w:t>Voeg in bijlage een financieel plan toe waarin de projectstructuur duidelijk is uitgetekend en waarop de haalbaarheid van het project kan worden beoordeeld. Het financieel plan moet ook inzicht geven in de financierings</w:t>
            </w:r>
            <w:r w:rsidR="004E4C7B">
              <w:rPr>
                <w:rFonts w:ascii="Arial" w:hAnsi="Arial" w:cs="Arial"/>
                <w:b/>
                <w:sz w:val="22"/>
                <w:szCs w:val="22"/>
              </w:rPr>
              <w:t>s</w:t>
            </w:r>
            <w:r w:rsidRPr="00584259">
              <w:rPr>
                <w:rFonts w:ascii="Arial" w:hAnsi="Arial" w:cs="Arial"/>
                <w:b/>
                <w:sz w:val="22"/>
                <w:szCs w:val="22"/>
              </w:rPr>
              <w:t>trategie (financieringstechniek, inbreng eigen middelen versus externe middelen, …) voor het project.</w:t>
            </w:r>
            <w:r w:rsidRPr="00584259">
              <w:rPr>
                <w:rFonts w:ascii="Arial" w:hAnsi="Arial" w:cs="Arial"/>
                <w:sz w:val="22"/>
                <w:szCs w:val="22"/>
              </w:rPr>
              <w:t xml:space="preserve"> </w:t>
            </w:r>
            <w:r w:rsidRPr="00584259">
              <w:rPr>
                <w:rFonts w:ascii="Arial" w:hAnsi="Arial" w:cs="Arial"/>
                <w:b/>
                <w:sz w:val="22"/>
                <w:szCs w:val="22"/>
              </w:rPr>
              <w:t xml:space="preserve">Indien gewenst kan voor het financieel projectoverzicht gebruik gemaakt worden van het sjabloon op </w:t>
            </w:r>
            <w:hyperlink r:id="rId10" w:history="1">
              <w:r w:rsidRPr="00584259">
                <w:rPr>
                  <w:rStyle w:val="Hyperlink"/>
                  <w:rFonts w:ascii="Arial" w:hAnsi="Arial" w:cs="Arial"/>
                  <w:b/>
                  <w:sz w:val="22"/>
                  <w:szCs w:val="22"/>
                </w:rPr>
                <w:t>www.brownfieldconvenanten.be</w:t>
              </w:r>
            </w:hyperlink>
            <w:r w:rsidRPr="00584259">
              <w:rPr>
                <w:rFonts w:ascii="Arial" w:hAnsi="Arial" w:cs="Arial"/>
                <w:b/>
                <w:sz w:val="22"/>
                <w:szCs w:val="22"/>
              </w:rPr>
              <w:t xml:space="preserve"> .</w:t>
            </w:r>
          </w:p>
        </w:tc>
      </w:tr>
    </w:tbl>
    <w:p w14:paraId="75AB498B"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4BF1B246" w14:textId="77777777" w:rsidTr="009D7261">
        <w:tc>
          <w:tcPr>
            <w:tcW w:w="8076" w:type="dxa"/>
            <w:shd w:val="clear" w:color="auto" w:fill="auto"/>
          </w:tcPr>
          <w:p w14:paraId="47315E0B" w14:textId="77777777" w:rsidR="009D7261" w:rsidRPr="00584259" w:rsidRDefault="009D7261" w:rsidP="00814BBD">
            <w:pPr>
              <w:spacing w:before="120" w:after="120"/>
              <w:rPr>
                <w:rFonts w:ascii="Arial" w:hAnsi="Arial" w:cs="Arial"/>
                <w:b/>
                <w:sz w:val="22"/>
                <w:szCs w:val="22"/>
              </w:rPr>
            </w:pPr>
            <w:r w:rsidRPr="00584259">
              <w:rPr>
                <w:rFonts w:ascii="Arial" w:hAnsi="Arial" w:cs="Arial"/>
                <w:b/>
                <w:sz w:val="22"/>
                <w:szCs w:val="22"/>
              </w:rPr>
              <w:t>5.2. WELKE SUBSIDIES ZAL MEN IKV VAN HET PROJECT, VERMOEDELIJK AANVRAGEN?</w:t>
            </w:r>
          </w:p>
        </w:tc>
      </w:tr>
      <w:tr w:rsidR="009D7261" w:rsidRPr="00584259" w14:paraId="7652AA70" w14:textId="77777777" w:rsidTr="009D7261">
        <w:trPr>
          <w:trHeight w:val="445"/>
        </w:trPr>
        <w:tc>
          <w:tcPr>
            <w:tcW w:w="8076" w:type="dxa"/>
            <w:shd w:val="clear" w:color="auto" w:fill="auto"/>
          </w:tcPr>
          <w:p w14:paraId="1250FEF3" w14:textId="77777777" w:rsidR="009D7261" w:rsidRPr="00584259" w:rsidRDefault="009D7261" w:rsidP="009D7261">
            <w:pPr>
              <w:rPr>
                <w:rFonts w:ascii="Arial" w:hAnsi="Arial" w:cs="Arial"/>
                <w:sz w:val="22"/>
                <w:szCs w:val="22"/>
              </w:rPr>
            </w:pPr>
          </w:p>
          <w:p w14:paraId="485169BF" w14:textId="77777777" w:rsidR="009D7261" w:rsidRPr="00584259" w:rsidRDefault="009D7261" w:rsidP="009D7261">
            <w:pPr>
              <w:rPr>
                <w:rFonts w:ascii="Arial" w:hAnsi="Arial" w:cs="Arial"/>
                <w:b/>
                <w:sz w:val="22"/>
                <w:szCs w:val="22"/>
              </w:rPr>
            </w:pPr>
          </w:p>
        </w:tc>
      </w:tr>
    </w:tbl>
    <w:p w14:paraId="2967770E" w14:textId="77777777" w:rsidR="00B60254" w:rsidRPr="00584259" w:rsidRDefault="00B60254" w:rsidP="00B6025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B60254" w:rsidRPr="00584259" w14:paraId="55DE0C0D" w14:textId="77777777" w:rsidTr="00E14764">
        <w:tc>
          <w:tcPr>
            <w:tcW w:w="8076" w:type="dxa"/>
            <w:shd w:val="clear" w:color="auto" w:fill="auto"/>
          </w:tcPr>
          <w:p w14:paraId="014F2F81" w14:textId="69DBA125" w:rsidR="00B60254" w:rsidRPr="00584259" w:rsidRDefault="00747AE7" w:rsidP="00747AE7">
            <w:pPr>
              <w:spacing w:before="120" w:after="120"/>
              <w:rPr>
                <w:rFonts w:ascii="Arial" w:hAnsi="Arial" w:cs="Arial"/>
                <w:b/>
                <w:sz w:val="22"/>
                <w:szCs w:val="22"/>
              </w:rPr>
            </w:pPr>
            <w:r w:rsidRPr="000C4378">
              <w:rPr>
                <w:rFonts w:ascii="Arial" w:hAnsi="Arial" w:cs="Arial"/>
                <w:b/>
                <w:sz w:val="22"/>
                <w:szCs w:val="22"/>
              </w:rPr>
              <w:lastRenderedPageBreak/>
              <w:t>5.3. WELKE FINANCIËLE VRIJSTELLINGEN WORDEN BEOOGD</w:t>
            </w:r>
            <w:r w:rsidR="00B60254" w:rsidRPr="000C4378">
              <w:rPr>
                <w:rFonts w:ascii="Arial" w:hAnsi="Arial" w:cs="Arial"/>
                <w:b/>
                <w:sz w:val="22"/>
                <w:szCs w:val="22"/>
              </w:rPr>
              <w:t>?</w:t>
            </w:r>
            <w:r w:rsidR="00B60254">
              <w:rPr>
                <w:rFonts w:ascii="Arial" w:hAnsi="Arial" w:cs="Arial"/>
                <w:b/>
                <w:sz w:val="22"/>
                <w:szCs w:val="22"/>
              </w:rPr>
              <w:t xml:space="preserve"> </w:t>
            </w:r>
          </w:p>
        </w:tc>
      </w:tr>
      <w:tr w:rsidR="00B60254" w:rsidRPr="00584259" w14:paraId="067C9F27" w14:textId="77777777" w:rsidTr="00E14764">
        <w:trPr>
          <w:trHeight w:val="445"/>
        </w:trPr>
        <w:tc>
          <w:tcPr>
            <w:tcW w:w="8076" w:type="dxa"/>
            <w:shd w:val="clear" w:color="auto" w:fill="auto"/>
          </w:tcPr>
          <w:p w14:paraId="428144A9" w14:textId="77777777" w:rsidR="00B60254" w:rsidRPr="00584259" w:rsidRDefault="00B60254" w:rsidP="00E14764">
            <w:pPr>
              <w:rPr>
                <w:rFonts w:ascii="Arial" w:hAnsi="Arial" w:cs="Arial"/>
                <w:sz w:val="22"/>
                <w:szCs w:val="22"/>
              </w:rPr>
            </w:pPr>
          </w:p>
          <w:p w14:paraId="4CDAADAE" w14:textId="19F4479B" w:rsidR="00747AE7" w:rsidRPr="00584259" w:rsidRDefault="00747AE7" w:rsidP="00747AE7">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Planbatenheffing</w:t>
            </w:r>
          </w:p>
          <w:p w14:paraId="021DA059" w14:textId="50FFC817" w:rsidR="00B60254" w:rsidRDefault="00747AE7" w:rsidP="00747AE7">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Leegstandsheffing</w:t>
            </w:r>
          </w:p>
          <w:p w14:paraId="459D1594" w14:textId="44C97D5C" w:rsidR="00747AE7" w:rsidRPr="00584259" w:rsidRDefault="00747AE7" w:rsidP="00747AE7">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Registratierechten</w:t>
            </w:r>
          </w:p>
          <w:p w14:paraId="07FB85E5" w14:textId="77777777" w:rsidR="00747AE7" w:rsidRDefault="00747AE7" w:rsidP="00747AE7">
            <w:pPr>
              <w:rPr>
                <w:rFonts w:ascii="Arial" w:hAnsi="Arial" w:cs="Arial"/>
                <w:sz w:val="22"/>
                <w:szCs w:val="22"/>
              </w:rPr>
            </w:pPr>
            <w:r w:rsidRPr="00584259">
              <w:rPr>
                <w:rFonts w:ascii="Arial" w:hAnsi="Arial" w:cs="Arial"/>
                <w:sz w:val="22"/>
                <w:szCs w:val="22"/>
              </w:rPr>
              <w:fldChar w:fldCharType="begin">
                <w:ffData>
                  <w:name w:val="Selectievakje1"/>
                  <w:enabled/>
                  <w:calcOnExit w:val="0"/>
                  <w:checkBox>
                    <w:size w:val="16"/>
                    <w:default w:val="0"/>
                  </w:checkBox>
                </w:ffData>
              </w:fldChar>
            </w:r>
            <w:r w:rsidRPr="00584259">
              <w:rPr>
                <w:rFonts w:ascii="Arial" w:hAnsi="Arial" w:cs="Arial"/>
                <w:sz w:val="22"/>
                <w:szCs w:val="22"/>
              </w:rPr>
              <w:instrText xml:space="preserve"> FORMCHECKBOX </w:instrText>
            </w:r>
            <w:r w:rsidR="0036244F">
              <w:rPr>
                <w:rFonts w:ascii="Arial" w:hAnsi="Arial" w:cs="Arial"/>
                <w:sz w:val="22"/>
                <w:szCs w:val="22"/>
              </w:rPr>
            </w:r>
            <w:r w:rsidR="0036244F">
              <w:rPr>
                <w:rFonts w:ascii="Arial" w:hAnsi="Arial" w:cs="Arial"/>
                <w:sz w:val="22"/>
                <w:szCs w:val="22"/>
              </w:rPr>
              <w:fldChar w:fldCharType="separate"/>
            </w:r>
            <w:r w:rsidRPr="00584259">
              <w:rPr>
                <w:rFonts w:ascii="Arial" w:hAnsi="Arial" w:cs="Arial"/>
                <w:sz w:val="22"/>
                <w:szCs w:val="22"/>
              </w:rPr>
              <w:fldChar w:fldCharType="end"/>
            </w:r>
            <w:r w:rsidRPr="00584259">
              <w:rPr>
                <w:rFonts w:ascii="Arial" w:hAnsi="Arial" w:cs="Arial"/>
                <w:sz w:val="22"/>
                <w:szCs w:val="22"/>
              </w:rPr>
              <w:t xml:space="preserve"> </w:t>
            </w:r>
            <w:r>
              <w:rPr>
                <w:rFonts w:ascii="Arial" w:hAnsi="Arial" w:cs="Arial"/>
                <w:sz w:val="22"/>
                <w:szCs w:val="22"/>
              </w:rPr>
              <w:t>Financiële zekerheid saneringsproject</w:t>
            </w:r>
          </w:p>
          <w:p w14:paraId="7433E8F3" w14:textId="32231C25" w:rsidR="00747AE7" w:rsidRPr="00584259" w:rsidRDefault="00747AE7" w:rsidP="00747AE7">
            <w:pPr>
              <w:rPr>
                <w:rFonts w:ascii="Arial" w:hAnsi="Arial" w:cs="Arial"/>
                <w:b/>
                <w:sz w:val="22"/>
                <w:szCs w:val="22"/>
              </w:rPr>
            </w:pPr>
          </w:p>
        </w:tc>
      </w:tr>
    </w:tbl>
    <w:p w14:paraId="5C6173A9"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6CCF93A7" w14:textId="77777777" w:rsidTr="009D7261">
        <w:tc>
          <w:tcPr>
            <w:tcW w:w="8076" w:type="dxa"/>
            <w:shd w:val="clear" w:color="auto" w:fill="auto"/>
          </w:tcPr>
          <w:p w14:paraId="219F06AB" w14:textId="2BCDAC48" w:rsidR="009D7261" w:rsidRPr="00584259" w:rsidRDefault="009D7261" w:rsidP="00B60254">
            <w:pPr>
              <w:spacing w:before="120" w:after="120"/>
              <w:rPr>
                <w:rFonts w:ascii="Arial" w:hAnsi="Arial" w:cs="Arial"/>
                <w:b/>
                <w:sz w:val="22"/>
                <w:szCs w:val="22"/>
              </w:rPr>
            </w:pPr>
            <w:r w:rsidRPr="00584259">
              <w:rPr>
                <w:rFonts w:ascii="Arial" w:hAnsi="Arial" w:cs="Arial"/>
                <w:b/>
                <w:sz w:val="22"/>
                <w:szCs w:val="22"/>
              </w:rPr>
              <w:t>5.</w:t>
            </w:r>
            <w:r w:rsidR="00B60254">
              <w:rPr>
                <w:rFonts w:ascii="Arial" w:hAnsi="Arial" w:cs="Arial"/>
                <w:b/>
                <w:sz w:val="22"/>
                <w:szCs w:val="22"/>
              </w:rPr>
              <w:t>4</w:t>
            </w:r>
            <w:r w:rsidRPr="00584259">
              <w:rPr>
                <w:rFonts w:ascii="Arial" w:hAnsi="Arial" w:cs="Arial"/>
                <w:b/>
                <w:sz w:val="22"/>
                <w:szCs w:val="22"/>
              </w:rPr>
              <w:t xml:space="preserve">. </w:t>
            </w:r>
            <w:r w:rsidR="00A860C6">
              <w:rPr>
                <w:rFonts w:ascii="Arial" w:hAnsi="Arial" w:cs="Arial"/>
                <w:b/>
                <w:sz w:val="22"/>
                <w:szCs w:val="22"/>
              </w:rPr>
              <w:t>GEEF EEN OMSCHRIJVING VAN DE REEDS UITGEVOERDE PROJECTEN  MET  DAARAAN GEKOPPELD DE SAMENSTELLING EN DE EXPERTISE VAN DE BETROKKEN PROJECTTEAMS.</w:t>
            </w:r>
          </w:p>
        </w:tc>
      </w:tr>
      <w:tr w:rsidR="009D7261" w:rsidRPr="00584259" w14:paraId="198EFAA6" w14:textId="77777777" w:rsidTr="009D7261">
        <w:tc>
          <w:tcPr>
            <w:tcW w:w="8076" w:type="dxa"/>
            <w:shd w:val="clear" w:color="auto" w:fill="auto"/>
          </w:tcPr>
          <w:p w14:paraId="72605D15" w14:textId="77777777" w:rsidR="009D7261" w:rsidRPr="00584259" w:rsidRDefault="009D7261" w:rsidP="009D7261">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p>
          <w:p w14:paraId="75DFF2B9"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2B6FAC67"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7635B55F"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p>
          <w:p w14:paraId="057BE212" w14:textId="77777777" w:rsidR="009D7261" w:rsidRPr="00584259" w:rsidRDefault="009D7261" w:rsidP="009D7261">
            <w:pPr>
              <w:rPr>
                <w:rFonts w:ascii="Arial" w:hAnsi="Arial" w:cs="Arial"/>
                <w:sz w:val="22"/>
                <w:szCs w:val="22"/>
              </w:rPr>
            </w:pPr>
            <w:r w:rsidRPr="00584259">
              <w:rPr>
                <w:rFonts w:ascii="Arial" w:hAnsi="Arial" w:cs="Arial"/>
                <w:sz w:val="22"/>
                <w:szCs w:val="22"/>
              </w:rPr>
              <w:t xml:space="preserve">                                                                                                                              </w:t>
            </w:r>
            <w:r w:rsidRPr="00584259">
              <w:rPr>
                <w:rFonts w:ascii="Arial" w:hAnsi="Arial" w:cs="Arial"/>
                <w:sz w:val="22"/>
                <w:szCs w:val="22"/>
              </w:rPr>
              <w:fldChar w:fldCharType="end"/>
            </w:r>
          </w:p>
          <w:p w14:paraId="7C9C7705" w14:textId="77777777" w:rsidR="009D7261" w:rsidRPr="00584259" w:rsidRDefault="009D7261" w:rsidP="009D7261">
            <w:pPr>
              <w:rPr>
                <w:rFonts w:ascii="Arial" w:hAnsi="Arial" w:cs="Arial"/>
                <w:sz w:val="22"/>
                <w:szCs w:val="22"/>
              </w:rPr>
            </w:pPr>
          </w:p>
        </w:tc>
      </w:tr>
    </w:tbl>
    <w:p w14:paraId="1D32614A" w14:textId="77777777" w:rsidR="009D7261"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1E492E" w:rsidRPr="00584259" w14:paraId="77424D76" w14:textId="77777777" w:rsidTr="0006713F">
        <w:tc>
          <w:tcPr>
            <w:tcW w:w="8076" w:type="dxa"/>
            <w:shd w:val="clear" w:color="auto" w:fill="auto"/>
          </w:tcPr>
          <w:p w14:paraId="30CB0317" w14:textId="025CCEE1" w:rsidR="001E492E" w:rsidRPr="00584259" w:rsidRDefault="001E492E" w:rsidP="00B60254">
            <w:pPr>
              <w:spacing w:before="120" w:after="120"/>
              <w:rPr>
                <w:rFonts w:ascii="Arial" w:hAnsi="Arial" w:cs="Arial"/>
                <w:b/>
                <w:sz w:val="22"/>
                <w:szCs w:val="22"/>
              </w:rPr>
            </w:pPr>
            <w:r>
              <w:rPr>
                <w:rFonts w:ascii="Arial" w:hAnsi="Arial" w:cs="Arial"/>
                <w:b/>
                <w:sz w:val="22"/>
                <w:szCs w:val="22"/>
              </w:rPr>
              <w:t>5.</w:t>
            </w:r>
            <w:r w:rsidR="00B60254">
              <w:rPr>
                <w:rFonts w:ascii="Arial" w:hAnsi="Arial" w:cs="Arial"/>
                <w:b/>
                <w:sz w:val="22"/>
                <w:szCs w:val="22"/>
              </w:rPr>
              <w:t>5</w:t>
            </w:r>
            <w:r w:rsidRPr="00584259">
              <w:rPr>
                <w:rFonts w:ascii="Arial" w:hAnsi="Arial" w:cs="Arial"/>
                <w:b/>
                <w:sz w:val="22"/>
                <w:szCs w:val="22"/>
              </w:rPr>
              <w:t xml:space="preserve">. </w:t>
            </w:r>
            <w:r>
              <w:rPr>
                <w:rFonts w:ascii="Arial" w:hAnsi="Arial" w:cs="Arial"/>
                <w:b/>
                <w:sz w:val="22"/>
                <w:szCs w:val="22"/>
              </w:rPr>
              <w:t>TOON DE</w:t>
            </w:r>
            <w:r w:rsidRPr="00584259">
              <w:rPr>
                <w:rFonts w:ascii="Arial" w:hAnsi="Arial" w:cs="Arial"/>
                <w:b/>
                <w:sz w:val="22"/>
                <w:szCs w:val="22"/>
              </w:rPr>
              <w:t xml:space="preserve"> KREDIETWAARDIGHEID VAN DE BETROKKEN </w:t>
            </w:r>
            <w:r>
              <w:rPr>
                <w:rFonts w:ascii="Arial" w:hAnsi="Arial" w:cs="Arial"/>
                <w:b/>
                <w:sz w:val="22"/>
                <w:szCs w:val="22"/>
              </w:rPr>
              <w:t>ACTOREN</w:t>
            </w:r>
            <w:r w:rsidR="00C45436">
              <w:rPr>
                <w:rFonts w:ascii="Arial" w:hAnsi="Arial" w:cs="Arial"/>
                <w:b/>
                <w:sz w:val="22"/>
                <w:szCs w:val="22"/>
              </w:rPr>
              <w:t xml:space="preserve"> EN </w:t>
            </w:r>
            <w:r w:rsidRPr="00584259">
              <w:rPr>
                <w:rFonts w:ascii="Arial" w:hAnsi="Arial" w:cs="Arial"/>
                <w:b/>
                <w:sz w:val="22"/>
                <w:szCs w:val="22"/>
              </w:rPr>
              <w:t xml:space="preserve">PROJECTONTWIKKELAAR(S) </w:t>
            </w:r>
            <w:r w:rsidR="00C45436">
              <w:rPr>
                <w:rFonts w:ascii="Arial" w:hAnsi="Arial" w:cs="Arial"/>
                <w:b/>
                <w:sz w:val="22"/>
                <w:szCs w:val="22"/>
              </w:rPr>
              <w:t>AAN.</w:t>
            </w:r>
          </w:p>
        </w:tc>
      </w:tr>
      <w:tr w:rsidR="001E492E" w:rsidRPr="00584259" w14:paraId="323CDACF" w14:textId="77777777" w:rsidTr="0006713F">
        <w:tc>
          <w:tcPr>
            <w:tcW w:w="8076" w:type="dxa"/>
            <w:shd w:val="clear" w:color="auto" w:fill="auto"/>
          </w:tcPr>
          <w:p w14:paraId="45A2AC57" w14:textId="77777777" w:rsidR="001E492E" w:rsidRPr="00584259" w:rsidRDefault="001E492E" w:rsidP="0006713F">
            <w:pPr>
              <w:rPr>
                <w:rFonts w:ascii="Arial" w:hAnsi="Arial" w:cs="Arial"/>
                <w:sz w:val="22"/>
                <w:szCs w:val="22"/>
              </w:rPr>
            </w:pP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p>
          <w:p w14:paraId="0CBA64D8" w14:textId="77777777" w:rsidR="001E492E" w:rsidRPr="00584259" w:rsidRDefault="001E492E" w:rsidP="0006713F">
            <w:pPr>
              <w:rPr>
                <w:rFonts w:ascii="Arial" w:hAnsi="Arial" w:cs="Arial"/>
                <w:sz w:val="22"/>
                <w:szCs w:val="22"/>
              </w:rPr>
            </w:pPr>
            <w:r w:rsidRPr="00584259">
              <w:rPr>
                <w:rFonts w:ascii="Arial" w:hAnsi="Arial" w:cs="Arial"/>
                <w:sz w:val="22"/>
                <w:szCs w:val="22"/>
              </w:rPr>
              <w:t xml:space="preserve">                                                                                                                             </w:t>
            </w:r>
          </w:p>
          <w:p w14:paraId="65BB60C6" w14:textId="77777777" w:rsidR="001E492E" w:rsidRPr="00584259" w:rsidRDefault="001E492E" w:rsidP="0006713F">
            <w:pPr>
              <w:rPr>
                <w:rFonts w:ascii="Arial" w:hAnsi="Arial" w:cs="Arial"/>
                <w:sz w:val="22"/>
                <w:szCs w:val="22"/>
              </w:rPr>
            </w:pPr>
            <w:r w:rsidRPr="00584259">
              <w:rPr>
                <w:rFonts w:ascii="Arial" w:hAnsi="Arial" w:cs="Arial"/>
                <w:sz w:val="22"/>
                <w:szCs w:val="22"/>
              </w:rPr>
              <w:t xml:space="preserve">                                                                                                                             </w:t>
            </w:r>
          </w:p>
          <w:p w14:paraId="607C6F82" w14:textId="77777777" w:rsidR="001E492E" w:rsidRPr="00584259" w:rsidRDefault="001E492E" w:rsidP="0006713F">
            <w:pPr>
              <w:rPr>
                <w:rFonts w:ascii="Arial" w:hAnsi="Arial" w:cs="Arial"/>
                <w:sz w:val="22"/>
                <w:szCs w:val="22"/>
              </w:rPr>
            </w:pPr>
            <w:r w:rsidRPr="00584259">
              <w:rPr>
                <w:rFonts w:ascii="Arial" w:hAnsi="Arial" w:cs="Arial"/>
                <w:sz w:val="22"/>
                <w:szCs w:val="22"/>
              </w:rPr>
              <w:t xml:space="preserve">                                                                                                                             </w:t>
            </w:r>
          </w:p>
          <w:p w14:paraId="20CEB76E" w14:textId="77777777" w:rsidR="001E492E" w:rsidRPr="00584259" w:rsidRDefault="001E492E" w:rsidP="0006713F">
            <w:pPr>
              <w:rPr>
                <w:rFonts w:ascii="Arial" w:hAnsi="Arial" w:cs="Arial"/>
                <w:sz w:val="22"/>
                <w:szCs w:val="22"/>
              </w:rPr>
            </w:pPr>
            <w:r w:rsidRPr="00584259">
              <w:rPr>
                <w:rFonts w:ascii="Arial" w:hAnsi="Arial" w:cs="Arial"/>
                <w:sz w:val="22"/>
                <w:szCs w:val="22"/>
              </w:rPr>
              <w:t xml:space="preserve">                                                                                                                              </w:t>
            </w:r>
            <w:r w:rsidRPr="00584259">
              <w:rPr>
                <w:rFonts w:ascii="Arial" w:hAnsi="Arial" w:cs="Arial"/>
                <w:sz w:val="22"/>
                <w:szCs w:val="22"/>
              </w:rPr>
              <w:fldChar w:fldCharType="end"/>
            </w:r>
          </w:p>
          <w:p w14:paraId="355FAB56" w14:textId="77777777" w:rsidR="001E492E" w:rsidRPr="00584259" w:rsidRDefault="001E492E" w:rsidP="0006713F">
            <w:pPr>
              <w:rPr>
                <w:rFonts w:ascii="Arial" w:hAnsi="Arial" w:cs="Arial"/>
                <w:sz w:val="22"/>
                <w:szCs w:val="22"/>
              </w:rPr>
            </w:pPr>
          </w:p>
        </w:tc>
      </w:tr>
    </w:tbl>
    <w:p w14:paraId="63A3057F" w14:textId="77777777" w:rsidR="001E492E" w:rsidRDefault="001E492E" w:rsidP="009D7261">
      <w:pPr>
        <w:rPr>
          <w:rFonts w:ascii="Arial" w:hAnsi="Arial" w:cs="Arial"/>
          <w:sz w:val="22"/>
          <w:szCs w:val="22"/>
        </w:rPr>
      </w:pPr>
    </w:p>
    <w:p w14:paraId="0016D23A" w14:textId="77777777" w:rsidR="001E492E" w:rsidRPr="00584259" w:rsidRDefault="001E492E" w:rsidP="009D7261">
      <w:pPr>
        <w:rPr>
          <w:rFonts w:ascii="Arial" w:hAnsi="Arial" w:cs="Arial"/>
          <w:sz w:val="22"/>
          <w:szCs w:val="22"/>
        </w:rPr>
      </w:pPr>
    </w:p>
    <w:p w14:paraId="068B9C91" w14:textId="77777777" w:rsidR="009D7261" w:rsidRPr="00584259" w:rsidRDefault="009D7261" w:rsidP="00215DAC">
      <w:pPr>
        <w:pStyle w:val="Kop1"/>
      </w:pPr>
      <w:r w:rsidRPr="00584259">
        <w:t>6. INVENTARIS BIJLAGEN</w:t>
      </w:r>
    </w:p>
    <w:p w14:paraId="35022192" w14:textId="77777777" w:rsidR="009D7261" w:rsidRPr="00584259" w:rsidRDefault="009D7261" w:rsidP="009D726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9D7261" w:rsidRPr="00584259" w14:paraId="6F29B414" w14:textId="77777777" w:rsidTr="009D7261">
        <w:tc>
          <w:tcPr>
            <w:tcW w:w="8076" w:type="dxa"/>
            <w:shd w:val="clear" w:color="auto" w:fill="auto"/>
          </w:tcPr>
          <w:p w14:paraId="2DCEBCB2" w14:textId="77777777" w:rsidR="009D7261" w:rsidRPr="00584259" w:rsidRDefault="009D7261" w:rsidP="00814BBD">
            <w:pPr>
              <w:spacing w:before="120" w:after="120"/>
              <w:rPr>
                <w:rFonts w:ascii="Arial" w:hAnsi="Arial" w:cs="Arial"/>
                <w:b/>
                <w:sz w:val="22"/>
                <w:szCs w:val="22"/>
              </w:rPr>
            </w:pPr>
            <w:r w:rsidRPr="00584259">
              <w:rPr>
                <w:rFonts w:ascii="Arial" w:hAnsi="Arial" w:cs="Arial"/>
                <w:b/>
                <w:sz w:val="22"/>
                <w:szCs w:val="22"/>
              </w:rPr>
              <w:t>6.1. SCHRIJF DE ALS BIJLAGE TOEGEVOEGDE STUKKEN IN OP ONDERSTAANDE INVENTARIS</w:t>
            </w:r>
          </w:p>
        </w:tc>
      </w:tr>
      <w:tr w:rsidR="009D7261" w:rsidRPr="009D7261" w14:paraId="6739F25B" w14:textId="77777777" w:rsidTr="009D7261">
        <w:trPr>
          <w:trHeight w:val="445"/>
        </w:trPr>
        <w:tc>
          <w:tcPr>
            <w:tcW w:w="8076" w:type="dxa"/>
            <w:shd w:val="clear" w:color="auto" w:fill="auto"/>
          </w:tcPr>
          <w:p w14:paraId="2DEE650B" w14:textId="7AA09D17" w:rsidR="009D7261" w:rsidRPr="00584259" w:rsidRDefault="009D7261" w:rsidP="009D7261">
            <w:pPr>
              <w:rPr>
                <w:rFonts w:ascii="Arial" w:hAnsi="Arial" w:cs="Arial"/>
                <w:b/>
                <w:sz w:val="22"/>
                <w:szCs w:val="22"/>
              </w:rPr>
            </w:pPr>
          </w:p>
          <w:p w14:paraId="2DA7218D" w14:textId="77777777" w:rsidR="009D7261" w:rsidRPr="00584259" w:rsidRDefault="009D7261" w:rsidP="009D7261">
            <w:pPr>
              <w:rPr>
                <w:rFonts w:ascii="Arial" w:hAnsi="Arial" w:cs="Arial"/>
                <w:b/>
                <w:sz w:val="22"/>
                <w:szCs w:val="22"/>
              </w:rPr>
            </w:pPr>
            <w:r w:rsidRPr="00584259">
              <w:rPr>
                <w:rFonts w:ascii="Arial" w:hAnsi="Arial" w:cs="Arial"/>
                <w:b/>
                <w:sz w:val="22"/>
                <w:szCs w:val="22"/>
              </w:rPr>
              <w:t>Inventaris project:</w:t>
            </w:r>
          </w:p>
          <w:p w14:paraId="7FBEEDCB" w14:textId="77777777" w:rsidR="009D7261" w:rsidRPr="00584259" w:rsidRDefault="009D7261" w:rsidP="009D7261">
            <w:pPr>
              <w:rPr>
                <w:rFonts w:ascii="Arial" w:hAnsi="Arial" w:cs="Arial"/>
                <w:sz w:val="22"/>
                <w:szCs w:val="22"/>
              </w:rPr>
            </w:pPr>
          </w:p>
          <w:p w14:paraId="5AB58133" w14:textId="77777777" w:rsidR="009D7261" w:rsidRPr="00584259" w:rsidRDefault="009D7261" w:rsidP="009D7261">
            <w:pPr>
              <w:rPr>
                <w:rFonts w:ascii="Arial" w:hAnsi="Arial" w:cs="Arial"/>
                <w:sz w:val="22"/>
                <w:szCs w:val="22"/>
              </w:rPr>
            </w:pPr>
            <w:r w:rsidRPr="00584259">
              <w:rPr>
                <w:rFonts w:ascii="Arial" w:hAnsi="Arial" w:cs="Arial"/>
                <w:b/>
                <w:sz w:val="22"/>
                <w:szCs w:val="22"/>
              </w:rPr>
              <w:t xml:space="preserve">STUK 1: </w:t>
            </w:r>
            <w:r w:rsidR="00061E00" w:rsidRPr="00584259">
              <w:rPr>
                <w:rFonts w:ascii="Arial" w:hAnsi="Arial" w:cs="Arial"/>
                <w:b/>
                <w:sz w:val="22"/>
                <w:szCs w:val="22"/>
              </w:rPr>
              <w:t>PowerPointpresentatie</w:t>
            </w:r>
            <w:r w:rsidR="00315F47" w:rsidRPr="00584259">
              <w:rPr>
                <w:rFonts w:ascii="Arial" w:hAnsi="Arial" w:cs="Arial"/>
                <w:b/>
                <w:sz w:val="22"/>
                <w:szCs w:val="22"/>
              </w:rPr>
              <w:t xml:space="preserve"> project</w:t>
            </w:r>
          </w:p>
          <w:p w14:paraId="002A767F" w14:textId="77777777" w:rsidR="009D7261" w:rsidRPr="00584259" w:rsidRDefault="009D7261" w:rsidP="009D7261">
            <w:pPr>
              <w:rPr>
                <w:rFonts w:ascii="Arial" w:hAnsi="Arial" w:cs="Arial"/>
                <w:b/>
                <w:sz w:val="22"/>
                <w:szCs w:val="22"/>
              </w:rPr>
            </w:pPr>
          </w:p>
          <w:p w14:paraId="78108800" w14:textId="6ADE62E6" w:rsidR="009D7261" w:rsidRPr="00584259" w:rsidRDefault="009D7261" w:rsidP="009D7261">
            <w:pPr>
              <w:rPr>
                <w:rFonts w:ascii="Arial" w:hAnsi="Arial" w:cs="Arial"/>
                <w:sz w:val="22"/>
                <w:szCs w:val="22"/>
              </w:rPr>
            </w:pPr>
            <w:r w:rsidRPr="00584259">
              <w:rPr>
                <w:rFonts w:ascii="Arial" w:hAnsi="Arial" w:cs="Arial"/>
                <w:b/>
                <w:sz w:val="22"/>
                <w:szCs w:val="22"/>
              </w:rPr>
              <w:t xml:space="preserve">STUK 2: </w:t>
            </w:r>
            <w:r w:rsidR="00735C35" w:rsidRPr="00584259">
              <w:rPr>
                <w:rFonts w:ascii="Arial" w:hAnsi="Arial" w:cs="Arial"/>
                <w:b/>
                <w:sz w:val="22"/>
                <w:szCs w:val="22"/>
              </w:rPr>
              <w:t xml:space="preserve">Kadastraal plan en legger </w:t>
            </w:r>
          </w:p>
          <w:p w14:paraId="2D3E6C1A" w14:textId="77777777" w:rsidR="009D7261" w:rsidRPr="00584259" w:rsidRDefault="009D7261" w:rsidP="009D7261">
            <w:pPr>
              <w:rPr>
                <w:rFonts w:ascii="Arial" w:hAnsi="Arial" w:cs="Arial"/>
                <w:sz w:val="22"/>
                <w:szCs w:val="22"/>
              </w:rPr>
            </w:pPr>
          </w:p>
          <w:p w14:paraId="4EC5EC4C" w14:textId="708500F8" w:rsidR="009D7261" w:rsidRPr="00584259" w:rsidRDefault="009D7261" w:rsidP="009D7261">
            <w:pPr>
              <w:rPr>
                <w:rFonts w:ascii="Arial" w:hAnsi="Arial" w:cs="Arial"/>
                <w:sz w:val="22"/>
                <w:szCs w:val="22"/>
              </w:rPr>
            </w:pPr>
            <w:r w:rsidRPr="00584259">
              <w:rPr>
                <w:rFonts w:ascii="Arial" w:hAnsi="Arial" w:cs="Arial"/>
                <w:b/>
                <w:sz w:val="22"/>
                <w:szCs w:val="22"/>
              </w:rPr>
              <w:t xml:space="preserve">STUK 3: </w:t>
            </w:r>
            <w:r w:rsidR="00735C35" w:rsidRPr="00584259">
              <w:rPr>
                <w:rFonts w:ascii="Arial" w:hAnsi="Arial" w:cs="Arial"/>
                <w:b/>
                <w:sz w:val="22"/>
                <w:szCs w:val="22"/>
              </w:rPr>
              <w:t>Financieel Plan</w:t>
            </w:r>
          </w:p>
          <w:p w14:paraId="1A070B0F" w14:textId="77777777" w:rsidR="009D7261" w:rsidRPr="00584259" w:rsidRDefault="009D7261" w:rsidP="009D7261">
            <w:pPr>
              <w:rPr>
                <w:rFonts w:ascii="Arial" w:hAnsi="Arial" w:cs="Arial"/>
                <w:sz w:val="22"/>
                <w:szCs w:val="22"/>
              </w:rPr>
            </w:pPr>
          </w:p>
          <w:p w14:paraId="01E8837A" w14:textId="351D6E29" w:rsidR="009D7261" w:rsidRDefault="009D7261" w:rsidP="009D7261">
            <w:pPr>
              <w:rPr>
                <w:rFonts w:ascii="Arial" w:hAnsi="Arial" w:cs="Arial"/>
                <w:b/>
                <w:sz w:val="22"/>
                <w:szCs w:val="22"/>
              </w:rPr>
            </w:pPr>
            <w:r w:rsidRPr="00584259">
              <w:rPr>
                <w:rFonts w:ascii="Arial" w:hAnsi="Arial" w:cs="Arial"/>
                <w:b/>
                <w:sz w:val="22"/>
                <w:szCs w:val="22"/>
              </w:rPr>
              <w:t xml:space="preserve">STUK 4: </w:t>
            </w:r>
            <w:r w:rsidR="000C67A5">
              <w:rPr>
                <w:rFonts w:ascii="Arial" w:hAnsi="Arial" w:cs="Arial"/>
                <w:b/>
                <w:sz w:val="22"/>
                <w:szCs w:val="22"/>
              </w:rPr>
              <w:t>Gegevens m.b.t. de gevoerde bodemonderzoeken (</w:t>
            </w:r>
            <w:r w:rsidR="006644DB">
              <w:rPr>
                <w:rFonts w:ascii="Arial" w:hAnsi="Arial" w:cs="Arial"/>
                <w:b/>
                <w:sz w:val="22"/>
                <w:szCs w:val="22"/>
              </w:rPr>
              <w:t>indien van toepassing – samenvatting is voldoende)</w:t>
            </w:r>
          </w:p>
          <w:p w14:paraId="575F35D2" w14:textId="77777777" w:rsidR="006644DB" w:rsidRPr="00584259" w:rsidRDefault="006644DB" w:rsidP="009D7261">
            <w:pPr>
              <w:rPr>
                <w:rFonts w:ascii="Arial" w:hAnsi="Arial" w:cs="Arial"/>
                <w:sz w:val="22"/>
                <w:szCs w:val="22"/>
              </w:rPr>
            </w:pPr>
          </w:p>
          <w:p w14:paraId="5008927F" w14:textId="1868A563" w:rsidR="009D7261" w:rsidRPr="00584259" w:rsidRDefault="009D7261" w:rsidP="009D7261">
            <w:pPr>
              <w:rPr>
                <w:rFonts w:ascii="Arial" w:hAnsi="Arial" w:cs="Arial"/>
                <w:sz w:val="22"/>
                <w:szCs w:val="22"/>
              </w:rPr>
            </w:pPr>
            <w:r w:rsidRPr="00584259">
              <w:rPr>
                <w:rFonts w:ascii="Arial" w:hAnsi="Arial" w:cs="Arial"/>
                <w:b/>
                <w:sz w:val="22"/>
                <w:szCs w:val="22"/>
              </w:rPr>
              <w:t xml:space="preserve">STUK 5: </w:t>
            </w:r>
            <w:r w:rsidR="00366092" w:rsidRPr="00584259">
              <w:rPr>
                <w:rFonts w:ascii="Arial" w:hAnsi="Arial" w:cs="Arial"/>
                <w:b/>
                <w:sz w:val="22"/>
                <w:szCs w:val="22"/>
              </w:rPr>
              <w:t>Bereidheid gemeente</w:t>
            </w:r>
          </w:p>
          <w:p w14:paraId="73E8EE4C" w14:textId="77777777" w:rsidR="009D7261" w:rsidRPr="00584259" w:rsidRDefault="009D7261" w:rsidP="009D7261">
            <w:pPr>
              <w:rPr>
                <w:rFonts w:ascii="Arial" w:hAnsi="Arial" w:cs="Arial"/>
                <w:sz w:val="22"/>
                <w:szCs w:val="22"/>
              </w:rPr>
            </w:pPr>
          </w:p>
          <w:p w14:paraId="4A0ADA7C" w14:textId="54F180F2" w:rsidR="009D7261" w:rsidRPr="00584259" w:rsidRDefault="009D7261" w:rsidP="009D7261">
            <w:pPr>
              <w:rPr>
                <w:rFonts w:ascii="Arial" w:hAnsi="Arial" w:cs="Arial"/>
                <w:sz w:val="22"/>
                <w:szCs w:val="22"/>
              </w:rPr>
            </w:pPr>
            <w:r w:rsidRPr="00584259">
              <w:rPr>
                <w:rFonts w:ascii="Arial" w:hAnsi="Arial" w:cs="Arial"/>
                <w:b/>
                <w:sz w:val="22"/>
                <w:szCs w:val="22"/>
              </w:rPr>
              <w:t xml:space="preserve">STUK 6: </w:t>
            </w:r>
            <w:r w:rsidR="00922791">
              <w:rPr>
                <w:rFonts w:ascii="Arial" w:hAnsi="Arial" w:cs="Arial"/>
                <w:b/>
                <w:sz w:val="22"/>
                <w:szCs w:val="22"/>
              </w:rPr>
              <w:t>D</w:t>
            </w:r>
            <w:r w:rsidR="00366092" w:rsidRPr="000C4378">
              <w:rPr>
                <w:rFonts w:ascii="Arial" w:hAnsi="Arial" w:cs="Arial"/>
                <w:b/>
                <w:sz w:val="22"/>
                <w:szCs w:val="22"/>
              </w:rPr>
              <w:t>uurzaamheid</w:t>
            </w:r>
            <w:r w:rsidR="003D7295">
              <w:rPr>
                <w:rFonts w:ascii="Arial" w:hAnsi="Arial" w:cs="Arial"/>
                <w:b/>
                <w:sz w:val="22"/>
                <w:szCs w:val="22"/>
              </w:rPr>
              <w:t>stool</w:t>
            </w:r>
          </w:p>
          <w:p w14:paraId="1D6CB113" w14:textId="77777777" w:rsidR="009D7261" w:rsidRPr="00584259" w:rsidRDefault="009D7261" w:rsidP="009D7261">
            <w:pPr>
              <w:rPr>
                <w:rFonts w:ascii="Arial" w:hAnsi="Arial" w:cs="Arial"/>
                <w:sz w:val="22"/>
                <w:szCs w:val="22"/>
              </w:rPr>
            </w:pPr>
          </w:p>
          <w:p w14:paraId="6DD1DA33" w14:textId="77777777" w:rsidR="009D7261" w:rsidRPr="00584259" w:rsidRDefault="009D7261" w:rsidP="009D7261">
            <w:pPr>
              <w:rPr>
                <w:rFonts w:ascii="Arial" w:hAnsi="Arial" w:cs="Arial"/>
                <w:sz w:val="22"/>
                <w:szCs w:val="22"/>
              </w:rPr>
            </w:pPr>
            <w:r w:rsidRPr="00584259">
              <w:rPr>
                <w:rFonts w:ascii="Arial" w:hAnsi="Arial" w:cs="Arial"/>
                <w:b/>
                <w:sz w:val="22"/>
                <w:szCs w:val="22"/>
              </w:rPr>
              <w:t xml:space="preserve">STUK 7: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6ACCE7D" w14:textId="77777777" w:rsidR="009D7261" w:rsidRPr="00584259" w:rsidRDefault="009D7261" w:rsidP="009D7261">
            <w:pPr>
              <w:rPr>
                <w:rFonts w:ascii="Arial" w:hAnsi="Arial" w:cs="Arial"/>
                <w:sz w:val="22"/>
                <w:szCs w:val="22"/>
              </w:rPr>
            </w:pPr>
          </w:p>
          <w:p w14:paraId="4E7A63E8" w14:textId="77777777" w:rsidR="009D7261" w:rsidRPr="00584259" w:rsidRDefault="009D7261" w:rsidP="009D7261">
            <w:pPr>
              <w:rPr>
                <w:rFonts w:ascii="Arial" w:hAnsi="Arial" w:cs="Arial"/>
                <w:sz w:val="22"/>
                <w:szCs w:val="22"/>
              </w:rPr>
            </w:pPr>
            <w:r w:rsidRPr="00584259">
              <w:rPr>
                <w:rFonts w:ascii="Arial" w:hAnsi="Arial" w:cs="Arial"/>
                <w:b/>
                <w:sz w:val="22"/>
                <w:szCs w:val="22"/>
              </w:rPr>
              <w:t xml:space="preserve">STUK 8: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48579498" w14:textId="77777777" w:rsidR="009D7261" w:rsidRPr="00584259" w:rsidRDefault="009D7261" w:rsidP="009D7261">
            <w:pPr>
              <w:rPr>
                <w:rFonts w:ascii="Arial" w:hAnsi="Arial" w:cs="Arial"/>
                <w:sz w:val="22"/>
                <w:szCs w:val="22"/>
              </w:rPr>
            </w:pPr>
          </w:p>
          <w:p w14:paraId="62EC78D6" w14:textId="77777777" w:rsidR="009D7261" w:rsidRPr="00584259" w:rsidRDefault="009D7261" w:rsidP="009D7261">
            <w:pPr>
              <w:rPr>
                <w:rFonts w:ascii="Arial" w:hAnsi="Arial" w:cs="Arial"/>
                <w:sz w:val="22"/>
                <w:szCs w:val="22"/>
              </w:rPr>
            </w:pPr>
            <w:r w:rsidRPr="00584259">
              <w:rPr>
                <w:rFonts w:ascii="Arial" w:hAnsi="Arial" w:cs="Arial"/>
                <w:b/>
                <w:sz w:val="22"/>
                <w:szCs w:val="22"/>
              </w:rPr>
              <w:t xml:space="preserve">STUK 9: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p>
          <w:p w14:paraId="24E49FFB" w14:textId="77777777" w:rsidR="009D7261" w:rsidRPr="00584259" w:rsidRDefault="009D7261" w:rsidP="009D7261">
            <w:pPr>
              <w:rPr>
                <w:rFonts w:ascii="Arial" w:hAnsi="Arial" w:cs="Arial"/>
                <w:sz w:val="22"/>
                <w:szCs w:val="22"/>
              </w:rPr>
            </w:pPr>
          </w:p>
          <w:p w14:paraId="71DA2BC9" w14:textId="77777777" w:rsidR="009D7261" w:rsidRPr="009D7261" w:rsidRDefault="009D7261" w:rsidP="009D7261">
            <w:pPr>
              <w:rPr>
                <w:rFonts w:ascii="Arial" w:hAnsi="Arial" w:cs="Arial"/>
                <w:sz w:val="22"/>
                <w:szCs w:val="22"/>
              </w:rPr>
            </w:pPr>
            <w:r w:rsidRPr="00584259">
              <w:rPr>
                <w:rFonts w:ascii="Arial" w:hAnsi="Arial" w:cs="Arial"/>
                <w:b/>
                <w:sz w:val="22"/>
                <w:szCs w:val="22"/>
              </w:rPr>
              <w:t xml:space="preserve">STUK 10: </w:t>
            </w:r>
            <w:r w:rsidRPr="00584259">
              <w:rPr>
                <w:rFonts w:ascii="Arial" w:hAnsi="Arial" w:cs="Arial"/>
                <w:sz w:val="22"/>
                <w:szCs w:val="22"/>
              </w:rPr>
              <w:fldChar w:fldCharType="begin">
                <w:ffData>
                  <w:name w:val=""/>
                  <w:enabled/>
                  <w:calcOnExit w:val="0"/>
                  <w:textInput/>
                </w:ffData>
              </w:fldChar>
            </w:r>
            <w:r w:rsidRPr="00584259">
              <w:rPr>
                <w:rFonts w:ascii="Arial" w:hAnsi="Arial" w:cs="Arial"/>
                <w:sz w:val="22"/>
                <w:szCs w:val="22"/>
              </w:rPr>
              <w:instrText xml:space="preserve"> FORMTEXT </w:instrText>
            </w:r>
            <w:r w:rsidRPr="00584259">
              <w:rPr>
                <w:rFonts w:ascii="Arial" w:hAnsi="Arial" w:cs="Arial"/>
                <w:sz w:val="22"/>
                <w:szCs w:val="22"/>
              </w:rPr>
            </w:r>
            <w:r w:rsidRPr="00584259">
              <w:rPr>
                <w:rFonts w:ascii="Arial" w:hAnsi="Arial" w:cs="Arial"/>
                <w:sz w:val="22"/>
                <w:szCs w:val="22"/>
              </w:rPr>
              <w:fldChar w:fldCharType="separate"/>
            </w:r>
            <w:r w:rsidRPr="00584259">
              <w:rPr>
                <w:rFonts w:ascii="Arial" w:hAnsi="Arial" w:cs="Arial"/>
                <w:sz w:val="22"/>
                <w:szCs w:val="22"/>
              </w:rPr>
              <w:t xml:space="preserve">                                          </w:t>
            </w:r>
            <w:r w:rsidRPr="00584259">
              <w:rPr>
                <w:rFonts w:ascii="Arial" w:hAnsi="Arial" w:cs="Arial"/>
                <w:sz w:val="22"/>
                <w:szCs w:val="22"/>
              </w:rPr>
              <w:fldChar w:fldCharType="end"/>
            </w:r>
            <w:r w:rsidRPr="009D7261">
              <w:rPr>
                <w:rFonts w:ascii="Arial" w:hAnsi="Arial" w:cs="Arial"/>
                <w:sz w:val="22"/>
                <w:szCs w:val="22"/>
              </w:rPr>
              <w:t xml:space="preserve"> </w:t>
            </w:r>
          </w:p>
          <w:p w14:paraId="59CEA26C" w14:textId="77777777" w:rsidR="009D7261" w:rsidRPr="009D7261" w:rsidRDefault="009D7261" w:rsidP="009D7261">
            <w:pPr>
              <w:rPr>
                <w:rFonts w:ascii="Arial" w:hAnsi="Arial" w:cs="Arial"/>
                <w:b/>
                <w:sz w:val="22"/>
                <w:szCs w:val="22"/>
              </w:rPr>
            </w:pPr>
          </w:p>
        </w:tc>
      </w:tr>
    </w:tbl>
    <w:p w14:paraId="35138731" w14:textId="77777777" w:rsidR="009D7261" w:rsidRPr="009D7261" w:rsidRDefault="009D7261" w:rsidP="009D7261">
      <w:pPr>
        <w:rPr>
          <w:rFonts w:ascii="Arial" w:hAnsi="Arial" w:cs="Arial"/>
          <w:sz w:val="22"/>
          <w:szCs w:val="22"/>
        </w:rPr>
      </w:pPr>
    </w:p>
    <w:sectPr w:rsidR="009D7261" w:rsidRPr="009D7261" w:rsidSect="006822A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54E7" w14:textId="77777777" w:rsidR="007A1DD9" w:rsidRDefault="007A1DD9">
      <w:r>
        <w:separator/>
      </w:r>
    </w:p>
  </w:endnote>
  <w:endnote w:type="continuationSeparator" w:id="0">
    <w:p w14:paraId="7C293C88" w14:textId="77777777" w:rsidR="007A1DD9" w:rsidRDefault="007A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0535" w14:textId="738ADE33" w:rsidR="007A1DD9" w:rsidRDefault="007A1DD9">
    <w:pPr>
      <w:pStyle w:val="Voettekst"/>
    </w:pPr>
    <w:r>
      <w:rPr>
        <w:noProof/>
        <w:lang w:val="nl-BE" w:eastAsia="nl-BE"/>
      </w:rPr>
      <w:drawing>
        <wp:anchor distT="0" distB="0" distL="114300" distR="114300" simplePos="0" relativeHeight="251659264" behindDoc="0" locked="0" layoutInCell="1" allowOverlap="1" wp14:anchorId="317B35C0" wp14:editId="56237698">
          <wp:simplePos x="0" y="0"/>
          <wp:positionH relativeFrom="column">
            <wp:posOffset>5087816</wp:posOffset>
          </wp:positionH>
          <wp:positionV relativeFrom="paragraph">
            <wp:posOffset>-147173</wp:posOffset>
          </wp:positionV>
          <wp:extent cx="1406525" cy="769620"/>
          <wp:effectExtent l="0" t="0" r="0" b="0"/>
          <wp:wrapNone/>
          <wp:docPr id="1" name="Afbeelding 1" descr="VLAIOtypogra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IOtypografi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C263" w14:textId="77777777" w:rsidR="007A1DD9" w:rsidRDefault="007A1DD9">
      <w:r>
        <w:separator/>
      </w:r>
    </w:p>
  </w:footnote>
  <w:footnote w:type="continuationSeparator" w:id="0">
    <w:p w14:paraId="375944A4" w14:textId="77777777" w:rsidR="007A1DD9" w:rsidRDefault="007A1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C00"/>
    <w:multiLevelType w:val="hybridMultilevel"/>
    <w:tmpl w:val="0DACDE18"/>
    <w:lvl w:ilvl="0" w:tplc="315E6D64">
      <w:start w:val="35"/>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C6003"/>
    <w:multiLevelType w:val="hybridMultilevel"/>
    <w:tmpl w:val="4A38C524"/>
    <w:lvl w:ilvl="0" w:tplc="083E9B7C">
      <w:start w:val="1"/>
      <w:numFmt w:val="lowerLetter"/>
      <w:lvlText w:val="%1)"/>
      <w:lvlJc w:val="left"/>
      <w:pPr>
        <w:tabs>
          <w:tab w:val="num" w:pos="794"/>
        </w:tabs>
        <w:ind w:left="794"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B51759"/>
    <w:multiLevelType w:val="hybridMultilevel"/>
    <w:tmpl w:val="1E74C524"/>
    <w:lvl w:ilvl="0" w:tplc="760E7392">
      <w:start w:val="3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27254F"/>
    <w:multiLevelType w:val="hybridMultilevel"/>
    <w:tmpl w:val="E95ACC7C"/>
    <w:lvl w:ilvl="0" w:tplc="12E2D224">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07416D37"/>
    <w:multiLevelType w:val="hybridMultilevel"/>
    <w:tmpl w:val="5F3CF1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7707D78"/>
    <w:multiLevelType w:val="hybridMultilevel"/>
    <w:tmpl w:val="F5F0AD26"/>
    <w:lvl w:ilvl="0" w:tplc="07465A1A">
      <w:numFmt w:val="bullet"/>
      <w:lvlText w:val="-"/>
      <w:lvlJc w:val="left"/>
      <w:pPr>
        <w:tabs>
          <w:tab w:val="num" w:pos="720"/>
        </w:tabs>
        <w:ind w:left="720" w:hanging="360"/>
      </w:pPr>
      <w:rPr>
        <w:rFonts w:ascii="Arial" w:eastAsia="Times New Roman" w:hAnsi="Arial" w:hint="default"/>
      </w:rPr>
    </w:lvl>
    <w:lvl w:ilvl="1" w:tplc="22022700">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70F1A"/>
    <w:multiLevelType w:val="hybridMultilevel"/>
    <w:tmpl w:val="21066E36"/>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1081C"/>
    <w:multiLevelType w:val="hybridMultilevel"/>
    <w:tmpl w:val="8B50D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55CEB"/>
    <w:multiLevelType w:val="hybridMultilevel"/>
    <w:tmpl w:val="F028DEE8"/>
    <w:lvl w:ilvl="0" w:tplc="B7FCB980">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BB22C3"/>
    <w:multiLevelType w:val="multilevel"/>
    <w:tmpl w:val="4F248406"/>
    <w:lvl w:ilvl="0">
      <w:start w:val="1"/>
      <w:numFmt w:val="upperLetter"/>
      <w:lvlText w:val="%1."/>
      <w:lvlJc w:val="left"/>
      <w:pPr>
        <w:tabs>
          <w:tab w:val="num" w:pos="360"/>
        </w:tabs>
      </w:pPr>
      <w:rPr>
        <w:rFonts w:ascii="Arial" w:hAnsi="Arial" w:cs="Arial" w:hint="default"/>
        <w:b w:val="0"/>
        <w:i w:val="0"/>
        <w:sz w:val="28"/>
        <w:szCs w:val="28"/>
      </w:rPr>
    </w:lvl>
    <w:lvl w:ilvl="1">
      <w:start w:val="1"/>
      <w:numFmt w:val="decimal"/>
      <w:lvlText w:val="%1.%2."/>
      <w:lvlJc w:val="left"/>
      <w:pPr>
        <w:tabs>
          <w:tab w:val="num" w:pos="360"/>
        </w:tabs>
      </w:pPr>
      <w:rPr>
        <w:rFonts w:ascii="Arial" w:hAnsi="Arial" w:cs="Arial" w:hint="default"/>
        <w:b w:val="0"/>
        <w:i w:val="0"/>
        <w:sz w:val="24"/>
        <w:szCs w:val="24"/>
      </w:rPr>
    </w:lvl>
    <w:lvl w:ilvl="2">
      <w:start w:val="1"/>
      <w:numFmt w:val="decimal"/>
      <w:lvlText w:val="%1.%2.%3."/>
      <w:lvlJc w:val="left"/>
      <w:pPr>
        <w:tabs>
          <w:tab w:val="num" w:pos="900"/>
        </w:tabs>
        <w:ind w:left="540"/>
      </w:pPr>
      <w:rPr>
        <w:rFonts w:ascii="Arial" w:hAnsi="Arial" w:cs="Arial" w:hint="default"/>
        <w:b w:val="0"/>
        <w:i w:val="0"/>
        <w:sz w:val="22"/>
        <w:szCs w:val="22"/>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4B34501"/>
    <w:multiLevelType w:val="hybridMultilevel"/>
    <w:tmpl w:val="0A6AE486"/>
    <w:lvl w:ilvl="0" w:tplc="7A5EC98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4B39AE"/>
    <w:multiLevelType w:val="hybridMultilevel"/>
    <w:tmpl w:val="61CE9DC4"/>
    <w:lvl w:ilvl="0" w:tplc="0413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563608"/>
    <w:multiLevelType w:val="hybridMultilevel"/>
    <w:tmpl w:val="318086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554CAE"/>
    <w:multiLevelType w:val="hybridMultilevel"/>
    <w:tmpl w:val="2778840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4521748"/>
    <w:multiLevelType w:val="hybridMultilevel"/>
    <w:tmpl w:val="9294BB1A"/>
    <w:lvl w:ilvl="0" w:tplc="2478658E">
      <w:start w:val="1"/>
      <w:numFmt w:val="decimal"/>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5" w15:restartNumberingAfterBreak="0">
    <w:nsid w:val="258518C1"/>
    <w:multiLevelType w:val="hybridMultilevel"/>
    <w:tmpl w:val="DF1EFFE4"/>
    <w:lvl w:ilvl="0" w:tplc="7EE46FEA">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84F04"/>
    <w:multiLevelType w:val="hybridMultilevel"/>
    <w:tmpl w:val="7E4CB1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BD69C3"/>
    <w:multiLevelType w:val="hybridMultilevel"/>
    <w:tmpl w:val="9B022BAC"/>
    <w:lvl w:ilvl="0" w:tplc="7A5EC980">
      <w:start w:val="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4B3DF4"/>
    <w:multiLevelType w:val="hybridMultilevel"/>
    <w:tmpl w:val="E71A5A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BB27863"/>
    <w:multiLevelType w:val="hybridMultilevel"/>
    <w:tmpl w:val="6EB22F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045688"/>
    <w:multiLevelType w:val="hybridMultilevel"/>
    <w:tmpl w:val="BBE85516"/>
    <w:lvl w:ilvl="0" w:tplc="08130011">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1" w15:restartNumberingAfterBreak="0">
    <w:nsid w:val="2C2C61CC"/>
    <w:multiLevelType w:val="hybridMultilevel"/>
    <w:tmpl w:val="695696A2"/>
    <w:lvl w:ilvl="0" w:tplc="478E65F2">
      <w:start w:val="1"/>
      <w:numFmt w:val="bullet"/>
      <w:pStyle w:val="Insprong1"/>
      <w:lvlText w:val=""/>
      <w:lvlJc w:val="left"/>
      <w:pPr>
        <w:tabs>
          <w:tab w:val="num" w:pos="336"/>
        </w:tabs>
        <w:ind w:left="336" w:hanging="360"/>
      </w:pPr>
      <w:rPr>
        <w:rFonts w:ascii="Wingdings" w:hAnsi="Wingdings" w:hint="default"/>
      </w:rPr>
    </w:lvl>
    <w:lvl w:ilvl="1" w:tplc="0A0CE6C0">
      <w:start w:val="1"/>
      <w:numFmt w:val="decimal"/>
      <w:lvlText w:val="%2."/>
      <w:lvlJc w:val="left"/>
      <w:pPr>
        <w:tabs>
          <w:tab w:val="num" w:pos="1056"/>
        </w:tabs>
        <w:ind w:left="1056" w:hanging="360"/>
      </w:pPr>
      <w:rPr>
        <w:rFonts w:cs="Times New Roman" w:hint="default"/>
      </w:rPr>
    </w:lvl>
    <w:lvl w:ilvl="2" w:tplc="04130005">
      <w:start w:val="1"/>
      <w:numFmt w:val="bullet"/>
      <w:lvlText w:val=""/>
      <w:lvlJc w:val="left"/>
      <w:pPr>
        <w:tabs>
          <w:tab w:val="num" w:pos="1776"/>
        </w:tabs>
        <w:ind w:left="1776" w:hanging="360"/>
      </w:pPr>
      <w:rPr>
        <w:rFonts w:ascii="Wingdings" w:hAnsi="Wingdings" w:hint="default"/>
      </w:rPr>
    </w:lvl>
    <w:lvl w:ilvl="3" w:tplc="04130001">
      <w:start w:val="1"/>
      <w:numFmt w:val="bullet"/>
      <w:lvlText w:val=""/>
      <w:lvlJc w:val="left"/>
      <w:pPr>
        <w:tabs>
          <w:tab w:val="num" w:pos="2496"/>
        </w:tabs>
        <w:ind w:left="2496" w:hanging="360"/>
      </w:pPr>
      <w:rPr>
        <w:rFonts w:ascii="Symbol" w:hAnsi="Symbol" w:hint="default"/>
      </w:rPr>
    </w:lvl>
    <w:lvl w:ilvl="4" w:tplc="04130003">
      <w:start w:val="1"/>
      <w:numFmt w:val="bullet"/>
      <w:lvlText w:val="o"/>
      <w:lvlJc w:val="left"/>
      <w:pPr>
        <w:tabs>
          <w:tab w:val="num" w:pos="3216"/>
        </w:tabs>
        <w:ind w:left="3216" w:hanging="360"/>
      </w:pPr>
      <w:rPr>
        <w:rFonts w:ascii="Courier New" w:hAnsi="Courier New" w:hint="default"/>
      </w:rPr>
    </w:lvl>
    <w:lvl w:ilvl="5" w:tplc="04130005" w:tentative="1">
      <w:start w:val="1"/>
      <w:numFmt w:val="bullet"/>
      <w:lvlText w:val=""/>
      <w:lvlJc w:val="left"/>
      <w:pPr>
        <w:tabs>
          <w:tab w:val="num" w:pos="3936"/>
        </w:tabs>
        <w:ind w:left="3936" w:hanging="360"/>
      </w:pPr>
      <w:rPr>
        <w:rFonts w:ascii="Wingdings" w:hAnsi="Wingdings" w:hint="default"/>
      </w:rPr>
    </w:lvl>
    <w:lvl w:ilvl="6" w:tplc="04130001" w:tentative="1">
      <w:start w:val="1"/>
      <w:numFmt w:val="bullet"/>
      <w:lvlText w:val=""/>
      <w:lvlJc w:val="left"/>
      <w:pPr>
        <w:tabs>
          <w:tab w:val="num" w:pos="4656"/>
        </w:tabs>
        <w:ind w:left="4656" w:hanging="360"/>
      </w:pPr>
      <w:rPr>
        <w:rFonts w:ascii="Symbol" w:hAnsi="Symbol" w:hint="default"/>
      </w:rPr>
    </w:lvl>
    <w:lvl w:ilvl="7" w:tplc="04130003" w:tentative="1">
      <w:start w:val="1"/>
      <w:numFmt w:val="bullet"/>
      <w:lvlText w:val="o"/>
      <w:lvlJc w:val="left"/>
      <w:pPr>
        <w:tabs>
          <w:tab w:val="num" w:pos="5376"/>
        </w:tabs>
        <w:ind w:left="5376" w:hanging="360"/>
      </w:pPr>
      <w:rPr>
        <w:rFonts w:ascii="Courier New" w:hAnsi="Courier New" w:hint="default"/>
      </w:rPr>
    </w:lvl>
    <w:lvl w:ilvl="8" w:tplc="04130005" w:tentative="1">
      <w:start w:val="1"/>
      <w:numFmt w:val="bullet"/>
      <w:lvlText w:val=""/>
      <w:lvlJc w:val="left"/>
      <w:pPr>
        <w:tabs>
          <w:tab w:val="num" w:pos="6096"/>
        </w:tabs>
        <w:ind w:left="6096" w:hanging="360"/>
      </w:pPr>
      <w:rPr>
        <w:rFonts w:ascii="Wingdings" w:hAnsi="Wingdings" w:hint="default"/>
      </w:rPr>
    </w:lvl>
  </w:abstractNum>
  <w:abstractNum w:abstractNumId="22" w15:restartNumberingAfterBreak="0">
    <w:nsid w:val="305F7C5D"/>
    <w:multiLevelType w:val="hybridMultilevel"/>
    <w:tmpl w:val="420AC8E6"/>
    <w:lvl w:ilvl="0" w:tplc="5C129DE0">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4195F65"/>
    <w:multiLevelType w:val="hybridMultilevel"/>
    <w:tmpl w:val="7F183E1E"/>
    <w:lvl w:ilvl="0" w:tplc="0C987C28">
      <w:start w:val="3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66D39B3"/>
    <w:multiLevelType w:val="multilevel"/>
    <w:tmpl w:val="F2565B3E"/>
    <w:lvl w:ilvl="0">
      <w:start w:val="11"/>
      <w:numFmt w:val="decimal"/>
      <w:lvlText w:val="Artikel %1."/>
      <w:lvlJc w:val="left"/>
      <w:pPr>
        <w:tabs>
          <w:tab w:val="num" w:pos="0"/>
        </w:tabs>
        <w:ind w:left="720" w:hanging="360"/>
      </w:pPr>
      <w:rPr>
        <w:rFonts w:hint="default"/>
        <w:u w:val="single"/>
      </w:rPr>
    </w:lvl>
    <w:lvl w:ilvl="1">
      <w:start w:val="1"/>
      <w:numFmt w:val="decimal"/>
      <w:isLgl/>
      <w:lvlText w:val="%1.%2."/>
      <w:lvlJc w:val="left"/>
      <w:pPr>
        <w:tabs>
          <w:tab w:val="num" w:pos="0"/>
        </w:tabs>
        <w:ind w:left="765" w:hanging="405"/>
      </w:pPr>
      <w:rPr>
        <w:rFonts w:hint="default"/>
        <w:lang w:val="nl-BE"/>
      </w:rPr>
    </w:lvl>
    <w:lvl w:ilvl="2">
      <w:start w:val="1"/>
      <w:numFmt w:val="decimal"/>
      <w:isLgl/>
      <w:lvlText w:val="%3."/>
      <w:lvlJc w:val="left"/>
      <w:pPr>
        <w:tabs>
          <w:tab w:val="num" w:pos="0"/>
        </w:tabs>
        <w:ind w:left="1080" w:hanging="720"/>
      </w:pPr>
      <w:rPr>
        <w:rFonts w:ascii="Times New Roman" w:eastAsia="Times New Roman" w:hAnsi="Times New Roman" w:cs="Times New Roman"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5" w15:restartNumberingAfterBreak="0">
    <w:nsid w:val="374F07CF"/>
    <w:multiLevelType w:val="hybridMultilevel"/>
    <w:tmpl w:val="A3F212EA"/>
    <w:lvl w:ilvl="0" w:tplc="478E65F2">
      <w:start w:val="1"/>
      <w:numFmt w:val="bullet"/>
      <w:lvlText w:val=""/>
      <w:lvlJc w:val="left"/>
      <w:pPr>
        <w:tabs>
          <w:tab w:val="num" w:pos="336"/>
        </w:tabs>
        <w:ind w:left="336" w:hanging="360"/>
      </w:pPr>
      <w:rPr>
        <w:rFonts w:ascii="Wingdings" w:hAnsi="Wingdings" w:hint="default"/>
      </w:rPr>
    </w:lvl>
    <w:lvl w:ilvl="1" w:tplc="7A5EC980">
      <w:start w:val="2"/>
      <w:numFmt w:val="bullet"/>
      <w:lvlText w:val="-"/>
      <w:lvlJc w:val="left"/>
      <w:pPr>
        <w:tabs>
          <w:tab w:val="num" w:pos="1056"/>
        </w:tabs>
        <w:ind w:left="1056" w:hanging="360"/>
      </w:pPr>
      <w:rPr>
        <w:rFonts w:ascii="Arial" w:eastAsia="Times New Roman" w:hAnsi="Arial" w:cs="Arial" w:hint="default"/>
      </w:rPr>
    </w:lvl>
    <w:lvl w:ilvl="2" w:tplc="04130005">
      <w:start w:val="1"/>
      <w:numFmt w:val="bullet"/>
      <w:lvlText w:val=""/>
      <w:lvlJc w:val="left"/>
      <w:pPr>
        <w:tabs>
          <w:tab w:val="num" w:pos="1776"/>
        </w:tabs>
        <w:ind w:left="1776" w:hanging="360"/>
      </w:pPr>
      <w:rPr>
        <w:rFonts w:ascii="Wingdings" w:hAnsi="Wingdings" w:hint="default"/>
      </w:rPr>
    </w:lvl>
    <w:lvl w:ilvl="3" w:tplc="04130001">
      <w:start w:val="1"/>
      <w:numFmt w:val="bullet"/>
      <w:lvlText w:val=""/>
      <w:lvlJc w:val="left"/>
      <w:pPr>
        <w:tabs>
          <w:tab w:val="num" w:pos="2496"/>
        </w:tabs>
        <w:ind w:left="2496" w:hanging="360"/>
      </w:pPr>
      <w:rPr>
        <w:rFonts w:ascii="Symbol" w:hAnsi="Symbol" w:hint="default"/>
      </w:rPr>
    </w:lvl>
    <w:lvl w:ilvl="4" w:tplc="04130003">
      <w:start w:val="1"/>
      <w:numFmt w:val="bullet"/>
      <w:lvlText w:val="o"/>
      <w:lvlJc w:val="left"/>
      <w:pPr>
        <w:tabs>
          <w:tab w:val="num" w:pos="3216"/>
        </w:tabs>
        <w:ind w:left="3216" w:hanging="360"/>
      </w:pPr>
      <w:rPr>
        <w:rFonts w:ascii="Courier New" w:hAnsi="Courier New" w:hint="default"/>
      </w:rPr>
    </w:lvl>
    <w:lvl w:ilvl="5" w:tplc="04130005" w:tentative="1">
      <w:start w:val="1"/>
      <w:numFmt w:val="bullet"/>
      <w:lvlText w:val=""/>
      <w:lvlJc w:val="left"/>
      <w:pPr>
        <w:tabs>
          <w:tab w:val="num" w:pos="3936"/>
        </w:tabs>
        <w:ind w:left="3936" w:hanging="360"/>
      </w:pPr>
      <w:rPr>
        <w:rFonts w:ascii="Wingdings" w:hAnsi="Wingdings" w:hint="default"/>
      </w:rPr>
    </w:lvl>
    <w:lvl w:ilvl="6" w:tplc="04130001" w:tentative="1">
      <w:start w:val="1"/>
      <w:numFmt w:val="bullet"/>
      <w:lvlText w:val=""/>
      <w:lvlJc w:val="left"/>
      <w:pPr>
        <w:tabs>
          <w:tab w:val="num" w:pos="4656"/>
        </w:tabs>
        <w:ind w:left="4656" w:hanging="360"/>
      </w:pPr>
      <w:rPr>
        <w:rFonts w:ascii="Symbol" w:hAnsi="Symbol" w:hint="default"/>
      </w:rPr>
    </w:lvl>
    <w:lvl w:ilvl="7" w:tplc="04130003" w:tentative="1">
      <w:start w:val="1"/>
      <w:numFmt w:val="bullet"/>
      <w:lvlText w:val="o"/>
      <w:lvlJc w:val="left"/>
      <w:pPr>
        <w:tabs>
          <w:tab w:val="num" w:pos="5376"/>
        </w:tabs>
        <w:ind w:left="5376" w:hanging="360"/>
      </w:pPr>
      <w:rPr>
        <w:rFonts w:ascii="Courier New" w:hAnsi="Courier New" w:hint="default"/>
      </w:rPr>
    </w:lvl>
    <w:lvl w:ilvl="8" w:tplc="04130005" w:tentative="1">
      <w:start w:val="1"/>
      <w:numFmt w:val="bullet"/>
      <w:lvlText w:val=""/>
      <w:lvlJc w:val="left"/>
      <w:pPr>
        <w:tabs>
          <w:tab w:val="num" w:pos="6096"/>
        </w:tabs>
        <w:ind w:left="6096" w:hanging="360"/>
      </w:pPr>
      <w:rPr>
        <w:rFonts w:ascii="Wingdings" w:hAnsi="Wingdings" w:hint="default"/>
      </w:rPr>
    </w:lvl>
  </w:abstractNum>
  <w:abstractNum w:abstractNumId="26" w15:restartNumberingAfterBreak="0">
    <w:nsid w:val="383A5746"/>
    <w:multiLevelType w:val="hybridMultilevel"/>
    <w:tmpl w:val="C81EB36C"/>
    <w:lvl w:ilvl="0" w:tplc="7A5EC98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C385F03"/>
    <w:multiLevelType w:val="hybridMultilevel"/>
    <w:tmpl w:val="62E0B4CE"/>
    <w:lvl w:ilvl="0" w:tplc="478E65F2">
      <w:start w:val="1"/>
      <w:numFmt w:val="bullet"/>
      <w:lvlText w:val=""/>
      <w:lvlJc w:val="left"/>
      <w:pPr>
        <w:tabs>
          <w:tab w:val="num" w:pos="336"/>
        </w:tabs>
        <w:ind w:left="336" w:hanging="360"/>
      </w:pPr>
      <w:rPr>
        <w:rFonts w:ascii="Wingdings" w:hAnsi="Wingdings" w:hint="default"/>
      </w:rPr>
    </w:lvl>
    <w:lvl w:ilvl="1" w:tplc="480C4FFE">
      <w:start w:val="4"/>
      <w:numFmt w:val="bullet"/>
      <w:lvlText w:val="-"/>
      <w:lvlJc w:val="left"/>
      <w:pPr>
        <w:tabs>
          <w:tab w:val="num" w:pos="1056"/>
        </w:tabs>
        <w:ind w:left="1056" w:hanging="360"/>
      </w:pPr>
      <w:rPr>
        <w:rFonts w:ascii="Arial" w:eastAsia="Times New Roman" w:hAnsi="Arial" w:cs="Arial" w:hint="default"/>
      </w:rPr>
    </w:lvl>
    <w:lvl w:ilvl="2" w:tplc="04130005">
      <w:start w:val="1"/>
      <w:numFmt w:val="bullet"/>
      <w:lvlText w:val=""/>
      <w:lvlJc w:val="left"/>
      <w:pPr>
        <w:tabs>
          <w:tab w:val="num" w:pos="1776"/>
        </w:tabs>
        <w:ind w:left="1776" w:hanging="360"/>
      </w:pPr>
      <w:rPr>
        <w:rFonts w:ascii="Wingdings" w:hAnsi="Wingdings" w:hint="default"/>
      </w:rPr>
    </w:lvl>
    <w:lvl w:ilvl="3" w:tplc="04130001">
      <w:start w:val="1"/>
      <w:numFmt w:val="bullet"/>
      <w:lvlText w:val=""/>
      <w:lvlJc w:val="left"/>
      <w:pPr>
        <w:tabs>
          <w:tab w:val="num" w:pos="2496"/>
        </w:tabs>
        <w:ind w:left="2496" w:hanging="360"/>
      </w:pPr>
      <w:rPr>
        <w:rFonts w:ascii="Symbol" w:hAnsi="Symbol" w:hint="default"/>
      </w:rPr>
    </w:lvl>
    <w:lvl w:ilvl="4" w:tplc="04130003">
      <w:start w:val="1"/>
      <w:numFmt w:val="bullet"/>
      <w:lvlText w:val="o"/>
      <w:lvlJc w:val="left"/>
      <w:pPr>
        <w:tabs>
          <w:tab w:val="num" w:pos="3216"/>
        </w:tabs>
        <w:ind w:left="3216" w:hanging="360"/>
      </w:pPr>
      <w:rPr>
        <w:rFonts w:ascii="Courier New" w:hAnsi="Courier New" w:hint="default"/>
      </w:rPr>
    </w:lvl>
    <w:lvl w:ilvl="5" w:tplc="04130005" w:tentative="1">
      <w:start w:val="1"/>
      <w:numFmt w:val="bullet"/>
      <w:lvlText w:val=""/>
      <w:lvlJc w:val="left"/>
      <w:pPr>
        <w:tabs>
          <w:tab w:val="num" w:pos="3936"/>
        </w:tabs>
        <w:ind w:left="3936" w:hanging="360"/>
      </w:pPr>
      <w:rPr>
        <w:rFonts w:ascii="Wingdings" w:hAnsi="Wingdings" w:hint="default"/>
      </w:rPr>
    </w:lvl>
    <w:lvl w:ilvl="6" w:tplc="04130001" w:tentative="1">
      <w:start w:val="1"/>
      <w:numFmt w:val="bullet"/>
      <w:lvlText w:val=""/>
      <w:lvlJc w:val="left"/>
      <w:pPr>
        <w:tabs>
          <w:tab w:val="num" w:pos="4656"/>
        </w:tabs>
        <w:ind w:left="4656" w:hanging="360"/>
      </w:pPr>
      <w:rPr>
        <w:rFonts w:ascii="Symbol" w:hAnsi="Symbol" w:hint="default"/>
      </w:rPr>
    </w:lvl>
    <w:lvl w:ilvl="7" w:tplc="04130003" w:tentative="1">
      <w:start w:val="1"/>
      <w:numFmt w:val="bullet"/>
      <w:lvlText w:val="o"/>
      <w:lvlJc w:val="left"/>
      <w:pPr>
        <w:tabs>
          <w:tab w:val="num" w:pos="5376"/>
        </w:tabs>
        <w:ind w:left="5376" w:hanging="360"/>
      </w:pPr>
      <w:rPr>
        <w:rFonts w:ascii="Courier New" w:hAnsi="Courier New" w:hint="default"/>
      </w:rPr>
    </w:lvl>
    <w:lvl w:ilvl="8" w:tplc="04130005" w:tentative="1">
      <w:start w:val="1"/>
      <w:numFmt w:val="bullet"/>
      <w:lvlText w:val=""/>
      <w:lvlJc w:val="left"/>
      <w:pPr>
        <w:tabs>
          <w:tab w:val="num" w:pos="6096"/>
        </w:tabs>
        <w:ind w:left="6096" w:hanging="360"/>
      </w:pPr>
      <w:rPr>
        <w:rFonts w:ascii="Wingdings" w:hAnsi="Wingdings" w:hint="default"/>
      </w:rPr>
    </w:lvl>
  </w:abstractNum>
  <w:abstractNum w:abstractNumId="28" w15:restartNumberingAfterBreak="0">
    <w:nsid w:val="3C7524FE"/>
    <w:multiLevelType w:val="hybridMultilevel"/>
    <w:tmpl w:val="4D0C4C44"/>
    <w:lvl w:ilvl="0" w:tplc="B1F6A338">
      <w:start w:val="3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3EA630BA"/>
    <w:multiLevelType w:val="hybridMultilevel"/>
    <w:tmpl w:val="D0ECA96E"/>
    <w:lvl w:ilvl="0" w:tplc="7A5EC980">
      <w:start w:val="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38628B4"/>
    <w:multiLevelType w:val="hybridMultilevel"/>
    <w:tmpl w:val="66122F6A"/>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4412E87"/>
    <w:multiLevelType w:val="hybridMultilevel"/>
    <w:tmpl w:val="3FA63E86"/>
    <w:lvl w:ilvl="0" w:tplc="E37CA56A">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44A83673"/>
    <w:multiLevelType w:val="hybridMultilevel"/>
    <w:tmpl w:val="627454A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6933C51"/>
    <w:multiLevelType w:val="hybridMultilevel"/>
    <w:tmpl w:val="C91480C0"/>
    <w:lvl w:ilvl="0" w:tplc="1BA016F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7D3294E"/>
    <w:multiLevelType w:val="hybridMultilevel"/>
    <w:tmpl w:val="961C39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7D62898"/>
    <w:multiLevelType w:val="hybridMultilevel"/>
    <w:tmpl w:val="2994637C"/>
    <w:lvl w:ilvl="0" w:tplc="480C4FFE">
      <w:start w:val="4"/>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6" w15:restartNumberingAfterBreak="0">
    <w:nsid w:val="4A8C2142"/>
    <w:multiLevelType w:val="hybridMultilevel"/>
    <w:tmpl w:val="3988777E"/>
    <w:lvl w:ilvl="0" w:tplc="A36856BE">
      <w:start w:val="1"/>
      <w:numFmt w:val="lowerRoman"/>
      <w:lvlText w:val="(%1)"/>
      <w:lvlJc w:val="left"/>
      <w:pPr>
        <w:tabs>
          <w:tab w:val="num" w:pos="1080"/>
        </w:tabs>
        <w:ind w:left="1080" w:hanging="72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4A990B12"/>
    <w:multiLevelType w:val="multilevel"/>
    <w:tmpl w:val="BC1AAD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6316AB"/>
    <w:multiLevelType w:val="hybridMultilevel"/>
    <w:tmpl w:val="1912509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5AA231E"/>
    <w:multiLevelType w:val="hybridMultilevel"/>
    <w:tmpl w:val="3E42CA98"/>
    <w:lvl w:ilvl="0" w:tplc="1E24B6A4">
      <w:start w:val="3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8E87BC2"/>
    <w:multiLevelType w:val="hybridMultilevel"/>
    <w:tmpl w:val="CD467D7E"/>
    <w:lvl w:ilvl="0" w:tplc="137CDAAE">
      <w:start w:val="3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D8D2683"/>
    <w:multiLevelType w:val="hybridMultilevel"/>
    <w:tmpl w:val="361E7026"/>
    <w:lvl w:ilvl="0" w:tplc="E006DA0E">
      <w:start w:val="1"/>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EC160C8"/>
    <w:multiLevelType w:val="hybridMultilevel"/>
    <w:tmpl w:val="7F1CE91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0445A6C"/>
    <w:multiLevelType w:val="hybridMultilevel"/>
    <w:tmpl w:val="332EDF02"/>
    <w:lvl w:ilvl="0" w:tplc="8AB4A61C">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1BC3BF3"/>
    <w:multiLevelType w:val="multilevel"/>
    <w:tmpl w:val="318E736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630144B"/>
    <w:multiLevelType w:val="hybridMultilevel"/>
    <w:tmpl w:val="319C7E86"/>
    <w:lvl w:ilvl="0" w:tplc="7AF0CBD4">
      <w:start w:val="4"/>
      <w:numFmt w:val="bullet"/>
      <w:lvlText w:val="-"/>
      <w:lvlJc w:val="left"/>
      <w:pPr>
        <w:ind w:left="690" w:hanging="360"/>
      </w:pPr>
      <w:rPr>
        <w:rFonts w:ascii="Arial" w:eastAsia="Times New Roman" w:hAnsi="Arial" w:cs="Arial" w:hint="default"/>
      </w:rPr>
    </w:lvl>
    <w:lvl w:ilvl="1" w:tplc="08130003" w:tentative="1">
      <w:start w:val="1"/>
      <w:numFmt w:val="bullet"/>
      <w:lvlText w:val="o"/>
      <w:lvlJc w:val="left"/>
      <w:pPr>
        <w:ind w:left="1410" w:hanging="360"/>
      </w:pPr>
      <w:rPr>
        <w:rFonts w:ascii="Courier New" w:hAnsi="Courier New" w:cs="Courier New" w:hint="default"/>
      </w:rPr>
    </w:lvl>
    <w:lvl w:ilvl="2" w:tplc="08130005" w:tentative="1">
      <w:start w:val="1"/>
      <w:numFmt w:val="bullet"/>
      <w:lvlText w:val=""/>
      <w:lvlJc w:val="left"/>
      <w:pPr>
        <w:ind w:left="2130" w:hanging="360"/>
      </w:pPr>
      <w:rPr>
        <w:rFonts w:ascii="Wingdings" w:hAnsi="Wingdings" w:hint="default"/>
      </w:rPr>
    </w:lvl>
    <w:lvl w:ilvl="3" w:tplc="08130001" w:tentative="1">
      <w:start w:val="1"/>
      <w:numFmt w:val="bullet"/>
      <w:lvlText w:val=""/>
      <w:lvlJc w:val="left"/>
      <w:pPr>
        <w:ind w:left="2850" w:hanging="360"/>
      </w:pPr>
      <w:rPr>
        <w:rFonts w:ascii="Symbol" w:hAnsi="Symbol" w:hint="default"/>
      </w:rPr>
    </w:lvl>
    <w:lvl w:ilvl="4" w:tplc="08130003" w:tentative="1">
      <w:start w:val="1"/>
      <w:numFmt w:val="bullet"/>
      <w:lvlText w:val="o"/>
      <w:lvlJc w:val="left"/>
      <w:pPr>
        <w:ind w:left="3570" w:hanging="360"/>
      </w:pPr>
      <w:rPr>
        <w:rFonts w:ascii="Courier New" w:hAnsi="Courier New" w:cs="Courier New" w:hint="default"/>
      </w:rPr>
    </w:lvl>
    <w:lvl w:ilvl="5" w:tplc="08130005" w:tentative="1">
      <w:start w:val="1"/>
      <w:numFmt w:val="bullet"/>
      <w:lvlText w:val=""/>
      <w:lvlJc w:val="left"/>
      <w:pPr>
        <w:ind w:left="4290" w:hanging="360"/>
      </w:pPr>
      <w:rPr>
        <w:rFonts w:ascii="Wingdings" w:hAnsi="Wingdings" w:hint="default"/>
      </w:rPr>
    </w:lvl>
    <w:lvl w:ilvl="6" w:tplc="08130001" w:tentative="1">
      <w:start w:val="1"/>
      <w:numFmt w:val="bullet"/>
      <w:lvlText w:val=""/>
      <w:lvlJc w:val="left"/>
      <w:pPr>
        <w:ind w:left="5010" w:hanging="360"/>
      </w:pPr>
      <w:rPr>
        <w:rFonts w:ascii="Symbol" w:hAnsi="Symbol" w:hint="default"/>
      </w:rPr>
    </w:lvl>
    <w:lvl w:ilvl="7" w:tplc="08130003" w:tentative="1">
      <w:start w:val="1"/>
      <w:numFmt w:val="bullet"/>
      <w:lvlText w:val="o"/>
      <w:lvlJc w:val="left"/>
      <w:pPr>
        <w:ind w:left="5730" w:hanging="360"/>
      </w:pPr>
      <w:rPr>
        <w:rFonts w:ascii="Courier New" w:hAnsi="Courier New" w:cs="Courier New" w:hint="default"/>
      </w:rPr>
    </w:lvl>
    <w:lvl w:ilvl="8" w:tplc="08130005" w:tentative="1">
      <w:start w:val="1"/>
      <w:numFmt w:val="bullet"/>
      <w:lvlText w:val=""/>
      <w:lvlJc w:val="left"/>
      <w:pPr>
        <w:ind w:left="6450" w:hanging="360"/>
      </w:pPr>
      <w:rPr>
        <w:rFonts w:ascii="Wingdings" w:hAnsi="Wingdings" w:hint="default"/>
      </w:rPr>
    </w:lvl>
  </w:abstractNum>
  <w:abstractNum w:abstractNumId="46" w15:restartNumberingAfterBreak="0">
    <w:nsid w:val="6B4162DA"/>
    <w:multiLevelType w:val="hybridMultilevel"/>
    <w:tmpl w:val="2D9C37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6D122517"/>
    <w:multiLevelType w:val="hybridMultilevel"/>
    <w:tmpl w:val="4C8C123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6D71658F"/>
    <w:multiLevelType w:val="hybridMultilevel"/>
    <w:tmpl w:val="1CE613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6E4D44BD"/>
    <w:multiLevelType w:val="hybridMultilevel"/>
    <w:tmpl w:val="72DE112E"/>
    <w:lvl w:ilvl="0" w:tplc="49303F08">
      <w:start w:val="3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6E563A17"/>
    <w:multiLevelType w:val="hybridMultilevel"/>
    <w:tmpl w:val="07689A7A"/>
    <w:lvl w:ilvl="0" w:tplc="7C6CBFC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1" w15:restartNumberingAfterBreak="0">
    <w:nsid w:val="6E737BFD"/>
    <w:multiLevelType w:val="hybridMultilevel"/>
    <w:tmpl w:val="2778840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2" w15:restartNumberingAfterBreak="0">
    <w:nsid w:val="70AA711C"/>
    <w:multiLevelType w:val="hybridMultilevel"/>
    <w:tmpl w:val="2778840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3" w15:restartNumberingAfterBreak="0">
    <w:nsid w:val="70EB2EFA"/>
    <w:multiLevelType w:val="hybridMultilevel"/>
    <w:tmpl w:val="9294BB1A"/>
    <w:lvl w:ilvl="0" w:tplc="2478658E">
      <w:start w:val="1"/>
      <w:numFmt w:val="decimal"/>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54" w15:restartNumberingAfterBreak="0">
    <w:nsid w:val="71A069C3"/>
    <w:multiLevelType w:val="hybridMultilevel"/>
    <w:tmpl w:val="44002424"/>
    <w:lvl w:ilvl="0" w:tplc="8A1A706C">
      <w:start w:val="3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71E3573F"/>
    <w:multiLevelType w:val="multilevel"/>
    <w:tmpl w:val="78247BF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15:restartNumberingAfterBreak="0">
    <w:nsid w:val="728A5A68"/>
    <w:multiLevelType w:val="multilevel"/>
    <w:tmpl w:val="036EEFC6"/>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15:restartNumberingAfterBreak="0">
    <w:nsid w:val="73D90BE9"/>
    <w:multiLevelType w:val="hybridMultilevel"/>
    <w:tmpl w:val="50D6937A"/>
    <w:lvl w:ilvl="0" w:tplc="311209DA">
      <w:start w:val="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743E432E"/>
    <w:multiLevelType w:val="hybridMultilevel"/>
    <w:tmpl w:val="A9CCA8C0"/>
    <w:lvl w:ilvl="0" w:tplc="862849E0">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76A4419F"/>
    <w:multiLevelType w:val="hybridMultilevel"/>
    <w:tmpl w:val="9294BB1A"/>
    <w:lvl w:ilvl="0" w:tplc="2478658E">
      <w:start w:val="1"/>
      <w:numFmt w:val="decimal"/>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0" w15:restartNumberingAfterBreak="0">
    <w:nsid w:val="7D6A22CC"/>
    <w:multiLevelType w:val="hybridMultilevel"/>
    <w:tmpl w:val="D85CDB14"/>
    <w:lvl w:ilvl="0" w:tplc="9BBCF572">
      <w:start w:val="2"/>
      <w:numFmt w:val="bullet"/>
      <w:lvlText w:val="-"/>
      <w:lvlJc w:val="left"/>
      <w:pPr>
        <w:ind w:left="720" w:hanging="360"/>
      </w:pPr>
      <w:rPr>
        <w:rFonts w:ascii="TimesNewRoman" w:eastAsia="Times New Roman" w:hAnsi="TimesNewRoman"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0"/>
  </w:num>
  <w:num w:numId="5">
    <w:abstractNumId w:val="38"/>
  </w:num>
  <w:num w:numId="6">
    <w:abstractNumId w:val="15"/>
  </w:num>
  <w:num w:numId="7">
    <w:abstractNumId w:val="24"/>
  </w:num>
  <w:num w:numId="8">
    <w:abstractNumId w:val="7"/>
  </w:num>
  <w:num w:numId="9">
    <w:abstractNumId w:val="19"/>
  </w:num>
  <w:num w:numId="10">
    <w:abstractNumId w:val="12"/>
  </w:num>
  <w:num w:numId="11">
    <w:abstractNumId w:val="34"/>
  </w:num>
  <w:num w:numId="12">
    <w:abstractNumId w:val="11"/>
  </w:num>
  <w:num w:numId="13">
    <w:abstractNumId w:val="6"/>
  </w:num>
  <w:num w:numId="14">
    <w:abstractNumId w:val="32"/>
  </w:num>
  <w:num w:numId="15">
    <w:abstractNumId w:val="22"/>
  </w:num>
  <w:num w:numId="16">
    <w:abstractNumId w:val="42"/>
  </w:num>
  <w:num w:numId="17">
    <w:abstractNumId w:val="58"/>
  </w:num>
  <w:num w:numId="18">
    <w:abstractNumId w:val="8"/>
  </w:num>
  <w:num w:numId="19">
    <w:abstractNumId w:val="2"/>
  </w:num>
  <w:num w:numId="20">
    <w:abstractNumId w:val="50"/>
  </w:num>
  <w:num w:numId="21">
    <w:abstractNumId w:val="33"/>
  </w:num>
  <w:num w:numId="22">
    <w:abstractNumId w:val="21"/>
  </w:num>
  <w:num w:numId="23">
    <w:abstractNumId w:val="9"/>
  </w:num>
  <w:num w:numId="24">
    <w:abstractNumId w:val="5"/>
  </w:num>
  <w:num w:numId="25">
    <w:abstractNumId w:val="13"/>
  </w:num>
  <w:num w:numId="26">
    <w:abstractNumId w:val="51"/>
  </w:num>
  <w:num w:numId="27">
    <w:abstractNumId w:val="52"/>
  </w:num>
  <w:num w:numId="28">
    <w:abstractNumId w:val="20"/>
  </w:num>
  <w:num w:numId="29">
    <w:abstractNumId w:val="3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45"/>
  </w:num>
  <w:num w:numId="49">
    <w:abstractNumId w:val="26"/>
  </w:num>
  <w:num w:numId="50">
    <w:abstractNumId w:val="25"/>
  </w:num>
  <w:num w:numId="51">
    <w:abstractNumId w:val="17"/>
  </w:num>
  <w:num w:numId="52">
    <w:abstractNumId w:val="40"/>
  </w:num>
  <w:num w:numId="53">
    <w:abstractNumId w:val="54"/>
  </w:num>
  <w:num w:numId="54">
    <w:abstractNumId w:val="49"/>
  </w:num>
  <w:num w:numId="55">
    <w:abstractNumId w:val="28"/>
  </w:num>
  <w:num w:numId="56">
    <w:abstractNumId w:val="39"/>
  </w:num>
  <w:num w:numId="57">
    <w:abstractNumId w:val="23"/>
  </w:num>
  <w:num w:numId="58">
    <w:abstractNumId w:val="29"/>
  </w:num>
  <w:num w:numId="59">
    <w:abstractNumId w:val="10"/>
  </w:num>
  <w:num w:numId="60">
    <w:abstractNumId w:val="31"/>
  </w:num>
  <w:num w:numId="61">
    <w:abstractNumId w:val="35"/>
  </w:num>
  <w:num w:numId="62">
    <w:abstractNumId w:val="27"/>
  </w:num>
  <w:num w:numId="63">
    <w:abstractNumId w:val="36"/>
  </w:num>
  <w:num w:numId="64">
    <w:abstractNumId w:val="56"/>
  </w:num>
  <w:num w:numId="65">
    <w:abstractNumId w:val="14"/>
  </w:num>
  <w:num w:numId="66">
    <w:abstractNumId w:val="60"/>
  </w:num>
  <w:num w:numId="67">
    <w:abstractNumId w:val="53"/>
  </w:num>
  <w:num w:numId="68">
    <w:abstractNumId w:val="16"/>
  </w:num>
  <w:num w:numId="69">
    <w:abstractNumId w:val="48"/>
  </w:num>
  <w:num w:numId="70">
    <w:abstractNumId w:val="57"/>
  </w:num>
  <w:num w:numId="71">
    <w:abstractNumId w:val="59"/>
  </w:num>
  <w:num w:numId="72">
    <w:abstractNumId w:val="43"/>
  </w:num>
  <w:num w:numId="73">
    <w:abstractNumId w:val="41"/>
  </w:num>
  <w:num w:numId="74">
    <w:abstractNumId w:val="46"/>
  </w:num>
  <w:num w:numId="75">
    <w:abstractNumId w:val="30"/>
  </w:num>
  <w:num w:numId="76">
    <w:abstractNumId w:val="18"/>
  </w:num>
  <w:num w:numId="77">
    <w:abstractNumId w:val="4"/>
  </w:num>
  <w:num w:numId="78">
    <w:abstractNumId w:val="1"/>
  </w:num>
  <w:num w:numId="79">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CF"/>
    <w:rsid w:val="00002743"/>
    <w:rsid w:val="00002BBC"/>
    <w:rsid w:val="00002FCE"/>
    <w:rsid w:val="00006A49"/>
    <w:rsid w:val="00007F7B"/>
    <w:rsid w:val="00016C40"/>
    <w:rsid w:val="00025B57"/>
    <w:rsid w:val="000355BF"/>
    <w:rsid w:val="0004673F"/>
    <w:rsid w:val="00046E6F"/>
    <w:rsid w:val="00047DF6"/>
    <w:rsid w:val="00047E2F"/>
    <w:rsid w:val="0005746B"/>
    <w:rsid w:val="00057E65"/>
    <w:rsid w:val="00061366"/>
    <w:rsid w:val="00061E00"/>
    <w:rsid w:val="0006713F"/>
    <w:rsid w:val="00072734"/>
    <w:rsid w:val="000762D2"/>
    <w:rsid w:val="000762DA"/>
    <w:rsid w:val="00080128"/>
    <w:rsid w:val="00084E9E"/>
    <w:rsid w:val="00091FB0"/>
    <w:rsid w:val="00092BD7"/>
    <w:rsid w:val="000B0B80"/>
    <w:rsid w:val="000B4100"/>
    <w:rsid w:val="000B4DC0"/>
    <w:rsid w:val="000B4E00"/>
    <w:rsid w:val="000B5C68"/>
    <w:rsid w:val="000C22BD"/>
    <w:rsid w:val="000C363F"/>
    <w:rsid w:val="000C4378"/>
    <w:rsid w:val="000C67A5"/>
    <w:rsid w:val="000D209B"/>
    <w:rsid w:val="000D30DC"/>
    <w:rsid w:val="000D7DE8"/>
    <w:rsid w:val="000E279E"/>
    <w:rsid w:val="000E30B5"/>
    <w:rsid w:val="000F00E8"/>
    <w:rsid w:val="000F16B5"/>
    <w:rsid w:val="000F73F9"/>
    <w:rsid w:val="00100551"/>
    <w:rsid w:val="001027DD"/>
    <w:rsid w:val="00102FD4"/>
    <w:rsid w:val="00104F05"/>
    <w:rsid w:val="001121D0"/>
    <w:rsid w:val="00112739"/>
    <w:rsid w:val="00115CAC"/>
    <w:rsid w:val="00115D71"/>
    <w:rsid w:val="00121F99"/>
    <w:rsid w:val="0012459B"/>
    <w:rsid w:val="001252D5"/>
    <w:rsid w:val="00130E0E"/>
    <w:rsid w:val="001354E4"/>
    <w:rsid w:val="00137854"/>
    <w:rsid w:val="0014722C"/>
    <w:rsid w:val="00152B7B"/>
    <w:rsid w:val="0015312A"/>
    <w:rsid w:val="001539E8"/>
    <w:rsid w:val="00154AE6"/>
    <w:rsid w:val="0015646E"/>
    <w:rsid w:val="00156603"/>
    <w:rsid w:val="00162557"/>
    <w:rsid w:val="0016447B"/>
    <w:rsid w:val="00173CB6"/>
    <w:rsid w:val="00174069"/>
    <w:rsid w:val="00175F85"/>
    <w:rsid w:val="00177762"/>
    <w:rsid w:val="001853D9"/>
    <w:rsid w:val="001914A9"/>
    <w:rsid w:val="00194C6C"/>
    <w:rsid w:val="00195147"/>
    <w:rsid w:val="001A02D4"/>
    <w:rsid w:val="001A2049"/>
    <w:rsid w:val="001A6605"/>
    <w:rsid w:val="001A6DE9"/>
    <w:rsid w:val="001B0B01"/>
    <w:rsid w:val="001B125B"/>
    <w:rsid w:val="001B4F6F"/>
    <w:rsid w:val="001B5920"/>
    <w:rsid w:val="001B7A5B"/>
    <w:rsid w:val="001C00DF"/>
    <w:rsid w:val="001C34EB"/>
    <w:rsid w:val="001C44C6"/>
    <w:rsid w:val="001D1831"/>
    <w:rsid w:val="001D3CF8"/>
    <w:rsid w:val="001D57DA"/>
    <w:rsid w:val="001E10E1"/>
    <w:rsid w:val="001E281E"/>
    <w:rsid w:val="001E492E"/>
    <w:rsid w:val="001E5C93"/>
    <w:rsid w:val="001E64F7"/>
    <w:rsid w:val="001F4577"/>
    <w:rsid w:val="001F717C"/>
    <w:rsid w:val="002022F8"/>
    <w:rsid w:val="00206AA8"/>
    <w:rsid w:val="00211E2E"/>
    <w:rsid w:val="00214BB7"/>
    <w:rsid w:val="0021543C"/>
    <w:rsid w:val="00215DAC"/>
    <w:rsid w:val="002169D6"/>
    <w:rsid w:val="00223F84"/>
    <w:rsid w:val="00226ACB"/>
    <w:rsid w:val="00230B3C"/>
    <w:rsid w:val="002324E6"/>
    <w:rsid w:val="0023763F"/>
    <w:rsid w:val="00246F93"/>
    <w:rsid w:val="002476AA"/>
    <w:rsid w:val="00251299"/>
    <w:rsid w:val="00256A44"/>
    <w:rsid w:val="002607AD"/>
    <w:rsid w:val="00260E8C"/>
    <w:rsid w:val="0026160D"/>
    <w:rsid w:val="00261DD3"/>
    <w:rsid w:val="00266715"/>
    <w:rsid w:val="002743CD"/>
    <w:rsid w:val="00282379"/>
    <w:rsid w:val="00283003"/>
    <w:rsid w:val="002849A3"/>
    <w:rsid w:val="002859CD"/>
    <w:rsid w:val="00286415"/>
    <w:rsid w:val="002878CA"/>
    <w:rsid w:val="00290770"/>
    <w:rsid w:val="0029440F"/>
    <w:rsid w:val="0029515F"/>
    <w:rsid w:val="002A21CF"/>
    <w:rsid w:val="002A373D"/>
    <w:rsid w:val="002A591B"/>
    <w:rsid w:val="002A7145"/>
    <w:rsid w:val="002B3844"/>
    <w:rsid w:val="002B5D8F"/>
    <w:rsid w:val="002C031C"/>
    <w:rsid w:val="002C1F7F"/>
    <w:rsid w:val="002C1FB7"/>
    <w:rsid w:val="002D0A91"/>
    <w:rsid w:val="002D1C18"/>
    <w:rsid w:val="002D52F1"/>
    <w:rsid w:val="002D7B13"/>
    <w:rsid w:val="002E077C"/>
    <w:rsid w:val="002E2B2C"/>
    <w:rsid w:val="002E6F77"/>
    <w:rsid w:val="002F07CD"/>
    <w:rsid w:val="002F09E1"/>
    <w:rsid w:val="002F1826"/>
    <w:rsid w:val="002F363B"/>
    <w:rsid w:val="002F4E9C"/>
    <w:rsid w:val="002F5C19"/>
    <w:rsid w:val="0030392F"/>
    <w:rsid w:val="00315F47"/>
    <w:rsid w:val="00326FDD"/>
    <w:rsid w:val="003307A3"/>
    <w:rsid w:val="00332C08"/>
    <w:rsid w:val="00333916"/>
    <w:rsid w:val="00334215"/>
    <w:rsid w:val="0033463C"/>
    <w:rsid w:val="00337DB7"/>
    <w:rsid w:val="003421E1"/>
    <w:rsid w:val="003462D8"/>
    <w:rsid w:val="003565EE"/>
    <w:rsid w:val="00357D4D"/>
    <w:rsid w:val="0036244F"/>
    <w:rsid w:val="003646F7"/>
    <w:rsid w:val="00364C26"/>
    <w:rsid w:val="00366092"/>
    <w:rsid w:val="003668F9"/>
    <w:rsid w:val="00370189"/>
    <w:rsid w:val="00370286"/>
    <w:rsid w:val="003753A6"/>
    <w:rsid w:val="00377256"/>
    <w:rsid w:val="0038274D"/>
    <w:rsid w:val="00382AA6"/>
    <w:rsid w:val="003851D1"/>
    <w:rsid w:val="00387AE4"/>
    <w:rsid w:val="00393FD2"/>
    <w:rsid w:val="003A5A45"/>
    <w:rsid w:val="003A6C6C"/>
    <w:rsid w:val="003B0380"/>
    <w:rsid w:val="003B0D33"/>
    <w:rsid w:val="003B2DBE"/>
    <w:rsid w:val="003B70B0"/>
    <w:rsid w:val="003C2FF1"/>
    <w:rsid w:val="003C3E9D"/>
    <w:rsid w:val="003D4790"/>
    <w:rsid w:val="003D7295"/>
    <w:rsid w:val="003D7CDA"/>
    <w:rsid w:val="003E4891"/>
    <w:rsid w:val="003E50F3"/>
    <w:rsid w:val="003E53ED"/>
    <w:rsid w:val="003E5DD0"/>
    <w:rsid w:val="003E79EA"/>
    <w:rsid w:val="003F2351"/>
    <w:rsid w:val="003F61B1"/>
    <w:rsid w:val="00400EF3"/>
    <w:rsid w:val="004019C0"/>
    <w:rsid w:val="0040256E"/>
    <w:rsid w:val="004039FB"/>
    <w:rsid w:val="00403B89"/>
    <w:rsid w:val="00403D34"/>
    <w:rsid w:val="00404AEF"/>
    <w:rsid w:val="00404B18"/>
    <w:rsid w:val="00404FE7"/>
    <w:rsid w:val="004141BC"/>
    <w:rsid w:val="004147C8"/>
    <w:rsid w:val="00421558"/>
    <w:rsid w:val="00430C20"/>
    <w:rsid w:val="00434E02"/>
    <w:rsid w:val="00441EFC"/>
    <w:rsid w:val="004541D5"/>
    <w:rsid w:val="004709EB"/>
    <w:rsid w:val="0047113B"/>
    <w:rsid w:val="004714E9"/>
    <w:rsid w:val="00487C57"/>
    <w:rsid w:val="0049286C"/>
    <w:rsid w:val="00493BAD"/>
    <w:rsid w:val="00495504"/>
    <w:rsid w:val="004A1EEC"/>
    <w:rsid w:val="004B4B4E"/>
    <w:rsid w:val="004C0A73"/>
    <w:rsid w:val="004E0185"/>
    <w:rsid w:val="004E3049"/>
    <w:rsid w:val="004E3C95"/>
    <w:rsid w:val="004E4C7B"/>
    <w:rsid w:val="004E6B2B"/>
    <w:rsid w:val="004E6F93"/>
    <w:rsid w:val="004F2B20"/>
    <w:rsid w:val="00502D08"/>
    <w:rsid w:val="005055F9"/>
    <w:rsid w:val="00512C17"/>
    <w:rsid w:val="005135E1"/>
    <w:rsid w:val="00513A3C"/>
    <w:rsid w:val="00513B32"/>
    <w:rsid w:val="005163B1"/>
    <w:rsid w:val="00521945"/>
    <w:rsid w:val="00522A55"/>
    <w:rsid w:val="00531564"/>
    <w:rsid w:val="00531D34"/>
    <w:rsid w:val="00532F91"/>
    <w:rsid w:val="00533BA2"/>
    <w:rsid w:val="00536B98"/>
    <w:rsid w:val="00536D84"/>
    <w:rsid w:val="00541DED"/>
    <w:rsid w:val="00553562"/>
    <w:rsid w:val="00554AD0"/>
    <w:rsid w:val="0055611A"/>
    <w:rsid w:val="00557CE7"/>
    <w:rsid w:val="0056302B"/>
    <w:rsid w:val="00565A66"/>
    <w:rsid w:val="00566B2D"/>
    <w:rsid w:val="00576661"/>
    <w:rsid w:val="0058296F"/>
    <w:rsid w:val="00583068"/>
    <w:rsid w:val="00583541"/>
    <w:rsid w:val="0058393E"/>
    <w:rsid w:val="00584259"/>
    <w:rsid w:val="00586501"/>
    <w:rsid w:val="005943D2"/>
    <w:rsid w:val="005946AE"/>
    <w:rsid w:val="005A087E"/>
    <w:rsid w:val="005A1F8E"/>
    <w:rsid w:val="005A3A0C"/>
    <w:rsid w:val="005B0DB0"/>
    <w:rsid w:val="005B4623"/>
    <w:rsid w:val="005C43BC"/>
    <w:rsid w:val="005C471C"/>
    <w:rsid w:val="005C7759"/>
    <w:rsid w:val="005C7D39"/>
    <w:rsid w:val="005D3278"/>
    <w:rsid w:val="005D3B82"/>
    <w:rsid w:val="005D3CDB"/>
    <w:rsid w:val="005D73FB"/>
    <w:rsid w:val="005D7494"/>
    <w:rsid w:val="005E0311"/>
    <w:rsid w:val="005E1616"/>
    <w:rsid w:val="005E29CF"/>
    <w:rsid w:val="005F51FA"/>
    <w:rsid w:val="005F5FEA"/>
    <w:rsid w:val="00602DA9"/>
    <w:rsid w:val="00602FD5"/>
    <w:rsid w:val="00603C3B"/>
    <w:rsid w:val="00604E7E"/>
    <w:rsid w:val="00610C68"/>
    <w:rsid w:val="00614354"/>
    <w:rsid w:val="006165EF"/>
    <w:rsid w:val="00620195"/>
    <w:rsid w:val="00620591"/>
    <w:rsid w:val="006322A7"/>
    <w:rsid w:val="00642960"/>
    <w:rsid w:val="00650901"/>
    <w:rsid w:val="0065219A"/>
    <w:rsid w:val="00652EF3"/>
    <w:rsid w:val="00654FBD"/>
    <w:rsid w:val="0065517D"/>
    <w:rsid w:val="006563A8"/>
    <w:rsid w:val="00656FFE"/>
    <w:rsid w:val="006644DB"/>
    <w:rsid w:val="006742D6"/>
    <w:rsid w:val="006811C7"/>
    <w:rsid w:val="006822A3"/>
    <w:rsid w:val="006833DB"/>
    <w:rsid w:val="006858A8"/>
    <w:rsid w:val="00687BDE"/>
    <w:rsid w:val="006901C8"/>
    <w:rsid w:val="00691FB6"/>
    <w:rsid w:val="006A3FD1"/>
    <w:rsid w:val="006A6C4B"/>
    <w:rsid w:val="006B112C"/>
    <w:rsid w:val="006B2BAA"/>
    <w:rsid w:val="006B6665"/>
    <w:rsid w:val="006B747C"/>
    <w:rsid w:val="006C1F35"/>
    <w:rsid w:val="006C3BD2"/>
    <w:rsid w:val="006C51A0"/>
    <w:rsid w:val="006D4425"/>
    <w:rsid w:val="006D46F7"/>
    <w:rsid w:val="006D4727"/>
    <w:rsid w:val="006D47CC"/>
    <w:rsid w:val="006D52CE"/>
    <w:rsid w:val="006D5D55"/>
    <w:rsid w:val="006E026E"/>
    <w:rsid w:val="006E1387"/>
    <w:rsid w:val="006E4685"/>
    <w:rsid w:val="006E68FE"/>
    <w:rsid w:val="006F1287"/>
    <w:rsid w:val="006F7993"/>
    <w:rsid w:val="00702F72"/>
    <w:rsid w:val="007068A3"/>
    <w:rsid w:val="00707C74"/>
    <w:rsid w:val="0071510E"/>
    <w:rsid w:val="007211D2"/>
    <w:rsid w:val="007244AB"/>
    <w:rsid w:val="007253E2"/>
    <w:rsid w:val="00731F1F"/>
    <w:rsid w:val="007344F0"/>
    <w:rsid w:val="007356CE"/>
    <w:rsid w:val="00735C35"/>
    <w:rsid w:val="007377B5"/>
    <w:rsid w:val="00744020"/>
    <w:rsid w:val="00747968"/>
    <w:rsid w:val="00747AE7"/>
    <w:rsid w:val="00755D99"/>
    <w:rsid w:val="00762F34"/>
    <w:rsid w:val="0076398E"/>
    <w:rsid w:val="007732FA"/>
    <w:rsid w:val="007767CA"/>
    <w:rsid w:val="00777977"/>
    <w:rsid w:val="007827A1"/>
    <w:rsid w:val="00785F89"/>
    <w:rsid w:val="00790A63"/>
    <w:rsid w:val="007913F1"/>
    <w:rsid w:val="007945C7"/>
    <w:rsid w:val="007A0223"/>
    <w:rsid w:val="007A1DD9"/>
    <w:rsid w:val="007B1E8F"/>
    <w:rsid w:val="007B72E9"/>
    <w:rsid w:val="007C5CC7"/>
    <w:rsid w:val="007D14FF"/>
    <w:rsid w:val="007D158D"/>
    <w:rsid w:val="007D15B8"/>
    <w:rsid w:val="007D394B"/>
    <w:rsid w:val="007E053E"/>
    <w:rsid w:val="007E2E7A"/>
    <w:rsid w:val="007E2F7C"/>
    <w:rsid w:val="007E6936"/>
    <w:rsid w:val="007F2964"/>
    <w:rsid w:val="007F4EC3"/>
    <w:rsid w:val="007F7AB9"/>
    <w:rsid w:val="00807F4C"/>
    <w:rsid w:val="00810868"/>
    <w:rsid w:val="00814BBD"/>
    <w:rsid w:val="00820B92"/>
    <w:rsid w:val="0082102A"/>
    <w:rsid w:val="00823E81"/>
    <w:rsid w:val="008270AA"/>
    <w:rsid w:val="00830CF2"/>
    <w:rsid w:val="00830DFA"/>
    <w:rsid w:val="00831207"/>
    <w:rsid w:val="00834827"/>
    <w:rsid w:val="00834D6E"/>
    <w:rsid w:val="0083576F"/>
    <w:rsid w:val="008449F5"/>
    <w:rsid w:val="0084559F"/>
    <w:rsid w:val="00845C0F"/>
    <w:rsid w:val="00847C83"/>
    <w:rsid w:val="008514EE"/>
    <w:rsid w:val="008554E0"/>
    <w:rsid w:val="00857210"/>
    <w:rsid w:val="00857431"/>
    <w:rsid w:val="0086126B"/>
    <w:rsid w:val="00867A79"/>
    <w:rsid w:val="00873E20"/>
    <w:rsid w:val="008835E6"/>
    <w:rsid w:val="00885E54"/>
    <w:rsid w:val="008912F1"/>
    <w:rsid w:val="00891B89"/>
    <w:rsid w:val="008967E0"/>
    <w:rsid w:val="008A471E"/>
    <w:rsid w:val="008A5760"/>
    <w:rsid w:val="008A60F0"/>
    <w:rsid w:val="008A7E69"/>
    <w:rsid w:val="008B0499"/>
    <w:rsid w:val="008B0647"/>
    <w:rsid w:val="008C391F"/>
    <w:rsid w:val="008C42E4"/>
    <w:rsid w:val="008D1724"/>
    <w:rsid w:val="008D7704"/>
    <w:rsid w:val="008E2342"/>
    <w:rsid w:val="008E48ED"/>
    <w:rsid w:val="008E6D48"/>
    <w:rsid w:val="008F0F36"/>
    <w:rsid w:val="008F714D"/>
    <w:rsid w:val="008F7E52"/>
    <w:rsid w:val="0090506C"/>
    <w:rsid w:val="0091306B"/>
    <w:rsid w:val="009160DA"/>
    <w:rsid w:val="0091699F"/>
    <w:rsid w:val="00920114"/>
    <w:rsid w:val="00920FBC"/>
    <w:rsid w:val="00922791"/>
    <w:rsid w:val="00923E99"/>
    <w:rsid w:val="00924ABA"/>
    <w:rsid w:val="00926F86"/>
    <w:rsid w:val="00930AEA"/>
    <w:rsid w:val="00932845"/>
    <w:rsid w:val="00936382"/>
    <w:rsid w:val="00942229"/>
    <w:rsid w:val="00944875"/>
    <w:rsid w:val="00952116"/>
    <w:rsid w:val="00952B8C"/>
    <w:rsid w:val="00956473"/>
    <w:rsid w:val="00960953"/>
    <w:rsid w:val="00961228"/>
    <w:rsid w:val="00961AE0"/>
    <w:rsid w:val="0096261B"/>
    <w:rsid w:val="00966D11"/>
    <w:rsid w:val="00971968"/>
    <w:rsid w:val="009773CB"/>
    <w:rsid w:val="00987599"/>
    <w:rsid w:val="00996B9E"/>
    <w:rsid w:val="009A0059"/>
    <w:rsid w:val="009A5656"/>
    <w:rsid w:val="009B4E7D"/>
    <w:rsid w:val="009C0EBE"/>
    <w:rsid w:val="009C21CE"/>
    <w:rsid w:val="009C2C6C"/>
    <w:rsid w:val="009C2F93"/>
    <w:rsid w:val="009C4546"/>
    <w:rsid w:val="009C5201"/>
    <w:rsid w:val="009C5BC7"/>
    <w:rsid w:val="009C664E"/>
    <w:rsid w:val="009D0D7F"/>
    <w:rsid w:val="009D534A"/>
    <w:rsid w:val="009D6D90"/>
    <w:rsid w:val="009D7261"/>
    <w:rsid w:val="009D78B1"/>
    <w:rsid w:val="009E4EFA"/>
    <w:rsid w:val="009E5493"/>
    <w:rsid w:val="009F0029"/>
    <w:rsid w:val="009F4121"/>
    <w:rsid w:val="009F6BD0"/>
    <w:rsid w:val="009F7E9E"/>
    <w:rsid w:val="009F7EF4"/>
    <w:rsid w:val="00A04697"/>
    <w:rsid w:val="00A1566F"/>
    <w:rsid w:val="00A20A44"/>
    <w:rsid w:val="00A23310"/>
    <w:rsid w:val="00A237B9"/>
    <w:rsid w:val="00A327CD"/>
    <w:rsid w:val="00A37DC4"/>
    <w:rsid w:val="00A4175F"/>
    <w:rsid w:val="00A41822"/>
    <w:rsid w:val="00A549E3"/>
    <w:rsid w:val="00A55E1F"/>
    <w:rsid w:val="00A56AF4"/>
    <w:rsid w:val="00A56FB6"/>
    <w:rsid w:val="00A610EF"/>
    <w:rsid w:val="00A6704D"/>
    <w:rsid w:val="00A71D96"/>
    <w:rsid w:val="00A7668C"/>
    <w:rsid w:val="00A76865"/>
    <w:rsid w:val="00A778B3"/>
    <w:rsid w:val="00A77D9A"/>
    <w:rsid w:val="00A860C6"/>
    <w:rsid w:val="00A86657"/>
    <w:rsid w:val="00A91408"/>
    <w:rsid w:val="00A9188E"/>
    <w:rsid w:val="00A944BD"/>
    <w:rsid w:val="00A96C4F"/>
    <w:rsid w:val="00AA7196"/>
    <w:rsid w:val="00AB07A4"/>
    <w:rsid w:val="00AB3B54"/>
    <w:rsid w:val="00AB3C15"/>
    <w:rsid w:val="00AB49DC"/>
    <w:rsid w:val="00AC3590"/>
    <w:rsid w:val="00AC4043"/>
    <w:rsid w:val="00AC6964"/>
    <w:rsid w:val="00AC7360"/>
    <w:rsid w:val="00AD13C8"/>
    <w:rsid w:val="00AE41B5"/>
    <w:rsid w:val="00AE4F7C"/>
    <w:rsid w:val="00AF19DB"/>
    <w:rsid w:val="00B01344"/>
    <w:rsid w:val="00B03373"/>
    <w:rsid w:val="00B04DDD"/>
    <w:rsid w:val="00B054FD"/>
    <w:rsid w:val="00B12010"/>
    <w:rsid w:val="00B12302"/>
    <w:rsid w:val="00B14707"/>
    <w:rsid w:val="00B16683"/>
    <w:rsid w:val="00B2041B"/>
    <w:rsid w:val="00B20E2F"/>
    <w:rsid w:val="00B23A59"/>
    <w:rsid w:val="00B25B72"/>
    <w:rsid w:val="00B347D8"/>
    <w:rsid w:val="00B362CD"/>
    <w:rsid w:val="00B36726"/>
    <w:rsid w:val="00B412B7"/>
    <w:rsid w:val="00B4541D"/>
    <w:rsid w:val="00B53174"/>
    <w:rsid w:val="00B53C8D"/>
    <w:rsid w:val="00B5727C"/>
    <w:rsid w:val="00B60254"/>
    <w:rsid w:val="00B65141"/>
    <w:rsid w:val="00B73AC9"/>
    <w:rsid w:val="00B815D0"/>
    <w:rsid w:val="00B850D0"/>
    <w:rsid w:val="00B85BD5"/>
    <w:rsid w:val="00B85D52"/>
    <w:rsid w:val="00B90505"/>
    <w:rsid w:val="00B91D46"/>
    <w:rsid w:val="00B95BF1"/>
    <w:rsid w:val="00BA6258"/>
    <w:rsid w:val="00BB3895"/>
    <w:rsid w:val="00BC2A10"/>
    <w:rsid w:val="00BC6D25"/>
    <w:rsid w:val="00BD070E"/>
    <w:rsid w:val="00BD1B15"/>
    <w:rsid w:val="00BD205D"/>
    <w:rsid w:val="00BD6708"/>
    <w:rsid w:val="00BD7AE8"/>
    <w:rsid w:val="00BE2F4F"/>
    <w:rsid w:val="00BE407E"/>
    <w:rsid w:val="00BE417A"/>
    <w:rsid w:val="00BE5810"/>
    <w:rsid w:val="00BF2559"/>
    <w:rsid w:val="00BF36FD"/>
    <w:rsid w:val="00BF4D7D"/>
    <w:rsid w:val="00BF6AD9"/>
    <w:rsid w:val="00C027D9"/>
    <w:rsid w:val="00C05491"/>
    <w:rsid w:val="00C0556B"/>
    <w:rsid w:val="00C209D0"/>
    <w:rsid w:val="00C277E6"/>
    <w:rsid w:val="00C30629"/>
    <w:rsid w:val="00C3406D"/>
    <w:rsid w:val="00C36751"/>
    <w:rsid w:val="00C42EE8"/>
    <w:rsid w:val="00C45436"/>
    <w:rsid w:val="00C50124"/>
    <w:rsid w:val="00C5371C"/>
    <w:rsid w:val="00C56B59"/>
    <w:rsid w:val="00C57E1E"/>
    <w:rsid w:val="00C6025E"/>
    <w:rsid w:val="00C62973"/>
    <w:rsid w:val="00C63433"/>
    <w:rsid w:val="00C6535F"/>
    <w:rsid w:val="00C66B89"/>
    <w:rsid w:val="00C710FC"/>
    <w:rsid w:val="00C738C9"/>
    <w:rsid w:val="00C754D6"/>
    <w:rsid w:val="00C76F59"/>
    <w:rsid w:val="00C86354"/>
    <w:rsid w:val="00C934E8"/>
    <w:rsid w:val="00CA0F49"/>
    <w:rsid w:val="00CA2CAA"/>
    <w:rsid w:val="00CA7155"/>
    <w:rsid w:val="00CB12DE"/>
    <w:rsid w:val="00CB137B"/>
    <w:rsid w:val="00CB2F56"/>
    <w:rsid w:val="00CB3AE0"/>
    <w:rsid w:val="00CB49E3"/>
    <w:rsid w:val="00CB5FE8"/>
    <w:rsid w:val="00CB7FD4"/>
    <w:rsid w:val="00CC298B"/>
    <w:rsid w:val="00CC613E"/>
    <w:rsid w:val="00CC6C87"/>
    <w:rsid w:val="00CD6CDD"/>
    <w:rsid w:val="00CE1F63"/>
    <w:rsid w:val="00CE4488"/>
    <w:rsid w:val="00CE4F95"/>
    <w:rsid w:val="00CF16B0"/>
    <w:rsid w:val="00CF3F9E"/>
    <w:rsid w:val="00CF7502"/>
    <w:rsid w:val="00D07452"/>
    <w:rsid w:val="00D119D1"/>
    <w:rsid w:val="00D12632"/>
    <w:rsid w:val="00D13BFA"/>
    <w:rsid w:val="00D16D46"/>
    <w:rsid w:val="00D170C0"/>
    <w:rsid w:val="00D20864"/>
    <w:rsid w:val="00D22025"/>
    <w:rsid w:val="00D23A9D"/>
    <w:rsid w:val="00D24907"/>
    <w:rsid w:val="00D24A77"/>
    <w:rsid w:val="00D3054F"/>
    <w:rsid w:val="00D31A58"/>
    <w:rsid w:val="00D321C4"/>
    <w:rsid w:val="00D34509"/>
    <w:rsid w:val="00D44DF8"/>
    <w:rsid w:val="00D47EA3"/>
    <w:rsid w:val="00D50C05"/>
    <w:rsid w:val="00D55C6C"/>
    <w:rsid w:val="00D567AB"/>
    <w:rsid w:val="00D62463"/>
    <w:rsid w:val="00D659CC"/>
    <w:rsid w:val="00D715CE"/>
    <w:rsid w:val="00D74775"/>
    <w:rsid w:val="00D75809"/>
    <w:rsid w:val="00D811C6"/>
    <w:rsid w:val="00D8709A"/>
    <w:rsid w:val="00D944F9"/>
    <w:rsid w:val="00DB2528"/>
    <w:rsid w:val="00DB5ACF"/>
    <w:rsid w:val="00DC0116"/>
    <w:rsid w:val="00DC37E9"/>
    <w:rsid w:val="00DC6627"/>
    <w:rsid w:val="00DD1BC6"/>
    <w:rsid w:val="00DD68F6"/>
    <w:rsid w:val="00DD7389"/>
    <w:rsid w:val="00DD7DD9"/>
    <w:rsid w:val="00DE290E"/>
    <w:rsid w:val="00DE3434"/>
    <w:rsid w:val="00DE7607"/>
    <w:rsid w:val="00DF141C"/>
    <w:rsid w:val="00DF36C5"/>
    <w:rsid w:val="00E011ED"/>
    <w:rsid w:val="00E028A7"/>
    <w:rsid w:val="00E13310"/>
    <w:rsid w:val="00E136B9"/>
    <w:rsid w:val="00E14764"/>
    <w:rsid w:val="00E156BB"/>
    <w:rsid w:val="00E173DE"/>
    <w:rsid w:val="00E2467C"/>
    <w:rsid w:val="00E2534D"/>
    <w:rsid w:val="00E256C5"/>
    <w:rsid w:val="00E25DAE"/>
    <w:rsid w:val="00E267EE"/>
    <w:rsid w:val="00E26AF3"/>
    <w:rsid w:val="00E34B02"/>
    <w:rsid w:val="00E44FBC"/>
    <w:rsid w:val="00E54F70"/>
    <w:rsid w:val="00E6455B"/>
    <w:rsid w:val="00E81111"/>
    <w:rsid w:val="00E82D89"/>
    <w:rsid w:val="00E85F17"/>
    <w:rsid w:val="00E8798F"/>
    <w:rsid w:val="00E9038D"/>
    <w:rsid w:val="00E944C9"/>
    <w:rsid w:val="00E94B59"/>
    <w:rsid w:val="00E96B26"/>
    <w:rsid w:val="00E9795F"/>
    <w:rsid w:val="00EA1AA5"/>
    <w:rsid w:val="00EA3B1F"/>
    <w:rsid w:val="00EA3D66"/>
    <w:rsid w:val="00EA64FB"/>
    <w:rsid w:val="00EA71C5"/>
    <w:rsid w:val="00EC1265"/>
    <w:rsid w:val="00EC1EA6"/>
    <w:rsid w:val="00EC2008"/>
    <w:rsid w:val="00ED05FA"/>
    <w:rsid w:val="00ED24F2"/>
    <w:rsid w:val="00EF277F"/>
    <w:rsid w:val="00EF4DF3"/>
    <w:rsid w:val="00EF62F4"/>
    <w:rsid w:val="00EF6ACF"/>
    <w:rsid w:val="00F0231F"/>
    <w:rsid w:val="00F058F9"/>
    <w:rsid w:val="00F11AB6"/>
    <w:rsid w:val="00F1499E"/>
    <w:rsid w:val="00F17E7F"/>
    <w:rsid w:val="00F2098F"/>
    <w:rsid w:val="00F2500C"/>
    <w:rsid w:val="00F27F87"/>
    <w:rsid w:val="00F30F53"/>
    <w:rsid w:val="00F372F8"/>
    <w:rsid w:val="00F37EFB"/>
    <w:rsid w:val="00F40020"/>
    <w:rsid w:val="00F43EA2"/>
    <w:rsid w:val="00F456B5"/>
    <w:rsid w:val="00F52438"/>
    <w:rsid w:val="00F6124C"/>
    <w:rsid w:val="00F639E1"/>
    <w:rsid w:val="00F66172"/>
    <w:rsid w:val="00F7288B"/>
    <w:rsid w:val="00F72E89"/>
    <w:rsid w:val="00F85AB7"/>
    <w:rsid w:val="00FA4549"/>
    <w:rsid w:val="00FA52A6"/>
    <w:rsid w:val="00FA5897"/>
    <w:rsid w:val="00FA6318"/>
    <w:rsid w:val="00FB3902"/>
    <w:rsid w:val="00FB6454"/>
    <w:rsid w:val="00FC300D"/>
    <w:rsid w:val="00FD65A0"/>
    <w:rsid w:val="00FF3B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590476F"/>
  <w15:docId w15:val="{C3F7D686-3145-4373-B903-12D93346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7DF6"/>
    <w:rPr>
      <w:rFonts w:ascii="Gill Sans MT" w:hAnsi="Gill Sans MT"/>
      <w:sz w:val="24"/>
      <w:szCs w:val="24"/>
      <w:lang w:val="nl-NL" w:eastAsia="nl-NL"/>
    </w:rPr>
  </w:style>
  <w:style w:type="paragraph" w:styleId="Kop1">
    <w:name w:val="heading 1"/>
    <w:basedOn w:val="Standaard"/>
    <w:next w:val="Standaard"/>
    <w:link w:val="Kop1Char"/>
    <w:qFormat/>
    <w:rsid w:val="00215DAC"/>
    <w:pPr>
      <w:keepNext/>
      <w:spacing w:before="240" w:after="60"/>
      <w:outlineLvl w:val="0"/>
    </w:pPr>
    <w:rPr>
      <w:rFonts w:ascii="Arial" w:hAnsi="Arial"/>
      <w:b/>
      <w:bCs/>
      <w:kern w:val="32"/>
      <w:sz w:val="22"/>
      <w:szCs w:val="32"/>
    </w:rPr>
  </w:style>
  <w:style w:type="paragraph" w:styleId="Kop2">
    <w:name w:val="heading 2"/>
    <w:basedOn w:val="Standaard"/>
    <w:next w:val="Standaard"/>
    <w:link w:val="Kop2Char"/>
    <w:semiHidden/>
    <w:unhideWhenUsed/>
    <w:qFormat/>
    <w:rsid w:val="003851D1"/>
    <w:pPr>
      <w:keepNext/>
      <w:spacing w:before="240" w:after="60"/>
      <w:outlineLvl w:val="1"/>
    </w:pPr>
    <w:rPr>
      <w:rFonts w:ascii="Cambria" w:hAnsi="Cambria"/>
      <w:b/>
      <w:bCs/>
      <w:i/>
      <w:iCs/>
      <w:sz w:val="28"/>
      <w:szCs w:val="28"/>
    </w:rPr>
  </w:style>
  <w:style w:type="paragraph" w:styleId="Kop3">
    <w:name w:val="heading 3"/>
    <w:basedOn w:val="kop20"/>
    <w:next w:val="Standaard"/>
    <w:link w:val="Kop3Char"/>
    <w:autoRedefine/>
    <w:uiPriority w:val="9"/>
    <w:qFormat/>
    <w:rsid w:val="003851D1"/>
    <w:pPr>
      <w:tabs>
        <w:tab w:val="clear" w:pos="900"/>
        <w:tab w:val="num" w:pos="1800"/>
      </w:tabs>
      <w:spacing w:after="240"/>
      <w:ind w:left="360"/>
      <w:outlineLvl w:val="2"/>
    </w:pPr>
    <w:rPr>
      <w:color w:val="auto"/>
      <w:sz w:val="22"/>
      <w:szCs w:val="22"/>
    </w:rPr>
  </w:style>
  <w:style w:type="paragraph" w:styleId="Kop4">
    <w:name w:val="heading 4"/>
    <w:basedOn w:val="Standaard"/>
    <w:next w:val="Standaard"/>
    <w:link w:val="Kop4Char"/>
    <w:uiPriority w:val="9"/>
    <w:qFormat/>
    <w:rsid w:val="003851D1"/>
    <w:pPr>
      <w:keepNext/>
      <w:spacing w:before="360" w:after="180"/>
      <w:outlineLvl w:val="3"/>
    </w:pPr>
    <w:rPr>
      <w:rFonts w:ascii="Arial" w:hAnsi="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357D4D"/>
  </w:style>
  <w:style w:type="character" w:customStyle="1" w:styleId="OpmaakprofielArial10pt">
    <w:name w:val="Opmaakprofiel Arial 10 pt"/>
    <w:rsid w:val="00112739"/>
    <w:rPr>
      <w:rFonts w:ascii="Gill Sans MT" w:hAnsi="Gill Sans MT"/>
      <w:sz w:val="20"/>
      <w:szCs w:val="20"/>
    </w:rPr>
  </w:style>
  <w:style w:type="character" w:customStyle="1" w:styleId="OpmaakprofielArial10pt1">
    <w:name w:val="Opmaakprofiel Arial 10 pt1"/>
    <w:rsid w:val="00112739"/>
    <w:rPr>
      <w:rFonts w:ascii="Gill Sans MT" w:hAnsi="Gill Sans MT"/>
      <w:sz w:val="20"/>
    </w:rPr>
  </w:style>
  <w:style w:type="character" w:customStyle="1" w:styleId="OpmaakprofielArial10pt2">
    <w:name w:val="Opmaakprofiel Arial 10 pt2"/>
    <w:rsid w:val="0016447B"/>
    <w:rPr>
      <w:rFonts w:ascii="Gill Sans MT" w:hAnsi="Gill Sans MT"/>
      <w:sz w:val="20"/>
    </w:rPr>
  </w:style>
  <w:style w:type="paragraph" w:styleId="Koptekst">
    <w:name w:val="header"/>
    <w:basedOn w:val="Standaard"/>
    <w:rsid w:val="00EF6ACF"/>
    <w:pPr>
      <w:tabs>
        <w:tab w:val="center" w:pos="4536"/>
        <w:tab w:val="right" w:pos="9072"/>
      </w:tabs>
    </w:pPr>
  </w:style>
  <w:style w:type="paragraph" w:styleId="Voettekst">
    <w:name w:val="footer"/>
    <w:basedOn w:val="Standaard"/>
    <w:rsid w:val="00EF6ACF"/>
    <w:pPr>
      <w:tabs>
        <w:tab w:val="center" w:pos="4536"/>
        <w:tab w:val="right" w:pos="9072"/>
      </w:tabs>
    </w:pPr>
  </w:style>
  <w:style w:type="character" w:styleId="Hyperlink">
    <w:name w:val="Hyperlink"/>
    <w:rsid w:val="00EF6ACF"/>
    <w:rPr>
      <w:color w:val="0000FF"/>
      <w:u w:val="single"/>
    </w:rPr>
  </w:style>
  <w:style w:type="paragraph" w:styleId="Ballontekst">
    <w:name w:val="Balloon Text"/>
    <w:basedOn w:val="Standaard"/>
    <w:semiHidden/>
    <w:rsid w:val="007253E2"/>
    <w:rPr>
      <w:rFonts w:ascii="Tahoma" w:hAnsi="Tahoma" w:cs="Tahoma"/>
      <w:sz w:val="16"/>
      <w:szCs w:val="16"/>
    </w:rPr>
  </w:style>
  <w:style w:type="paragraph" w:customStyle="1" w:styleId="Lijstalinea1">
    <w:name w:val="Lijstalinea1"/>
    <w:basedOn w:val="Standaard"/>
    <w:rsid w:val="005135E1"/>
    <w:pPr>
      <w:spacing w:after="200" w:line="276" w:lineRule="auto"/>
      <w:ind w:left="720"/>
      <w:contextualSpacing/>
    </w:pPr>
    <w:rPr>
      <w:rFonts w:ascii="Calibri" w:hAnsi="Calibri"/>
      <w:sz w:val="22"/>
      <w:szCs w:val="22"/>
      <w:lang w:val="nl-BE" w:eastAsia="en-US"/>
    </w:rPr>
  </w:style>
  <w:style w:type="paragraph" w:customStyle="1" w:styleId="BlockText">
    <w:name w:val="Block_Text"/>
    <w:basedOn w:val="Standaard"/>
    <w:rsid w:val="003753A6"/>
    <w:rPr>
      <w:rFonts w:ascii="Times New Roman" w:hAnsi="Times New Roman"/>
      <w:sz w:val="22"/>
      <w:szCs w:val="20"/>
      <w:lang w:val="en-US" w:eastAsia="en-US"/>
    </w:rPr>
  </w:style>
  <w:style w:type="character" w:styleId="Zwaar">
    <w:name w:val="Strong"/>
    <w:uiPriority w:val="22"/>
    <w:qFormat/>
    <w:rsid w:val="00430C20"/>
    <w:rPr>
      <w:b/>
      <w:bCs/>
    </w:rPr>
  </w:style>
  <w:style w:type="paragraph" w:styleId="Normaalweb">
    <w:name w:val="Normal (Web)"/>
    <w:basedOn w:val="Standaard"/>
    <w:uiPriority w:val="99"/>
    <w:unhideWhenUsed/>
    <w:rsid w:val="00430C20"/>
    <w:pPr>
      <w:spacing w:before="100" w:beforeAutospacing="1" w:after="100" w:afterAutospacing="1"/>
    </w:pPr>
    <w:rPr>
      <w:rFonts w:ascii="Times New Roman" w:hAnsi="Times New Roman"/>
      <w:lang w:val="nl-BE" w:eastAsia="nl-BE"/>
    </w:rPr>
  </w:style>
  <w:style w:type="paragraph" w:customStyle="1" w:styleId="Normaletekst">
    <w:name w:val="Normale tekst"/>
    <w:basedOn w:val="Plattetekst"/>
    <w:link w:val="NormaletekstChar"/>
    <w:autoRedefine/>
    <w:rsid w:val="00BD070E"/>
    <w:pPr>
      <w:spacing w:before="120"/>
      <w:jc w:val="both"/>
    </w:pPr>
    <w:rPr>
      <w:rFonts w:ascii="Arial" w:hAnsi="Arial"/>
      <w:sz w:val="22"/>
      <w:szCs w:val="22"/>
      <w:lang w:val="nl-BE"/>
    </w:rPr>
  </w:style>
  <w:style w:type="paragraph" w:customStyle="1" w:styleId="Insprong1">
    <w:name w:val="Insprong1"/>
    <w:basedOn w:val="Normaletekst"/>
    <w:autoRedefine/>
    <w:rsid w:val="00BE5810"/>
    <w:pPr>
      <w:numPr>
        <w:numId w:val="22"/>
      </w:numPr>
    </w:pPr>
  </w:style>
  <w:style w:type="character" w:customStyle="1" w:styleId="NormaletekstChar">
    <w:name w:val="Normale tekst Char"/>
    <w:link w:val="Normaletekst"/>
    <w:locked/>
    <w:rsid w:val="00BD070E"/>
    <w:rPr>
      <w:rFonts w:ascii="Arial" w:hAnsi="Arial"/>
      <w:sz w:val="22"/>
      <w:szCs w:val="22"/>
      <w:lang w:val="nl-NL" w:eastAsia="nl-NL"/>
    </w:rPr>
  </w:style>
  <w:style w:type="paragraph" w:styleId="Plattetekst">
    <w:name w:val="Body Text"/>
    <w:basedOn w:val="Standaard"/>
    <w:link w:val="PlattetekstChar"/>
    <w:rsid w:val="002F1826"/>
    <w:pPr>
      <w:spacing w:after="120"/>
    </w:pPr>
  </w:style>
  <w:style w:type="character" w:customStyle="1" w:styleId="PlattetekstChar">
    <w:name w:val="Platte tekst Char"/>
    <w:link w:val="Plattetekst"/>
    <w:rsid w:val="002F1826"/>
    <w:rPr>
      <w:rFonts w:ascii="Gill Sans MT" w:hAnsi="Gill Sans MT"/>
      <w:sz w:val="24"/>
      <w:szCs w:val="24"/>
      <w:lang w:val="nl-NL" w:eastAsia="nl-NL"/>
    </w:rPr>
  </w:style>
  <w:style w:type="character" w:customStyle="1" w:styleId="Kop3Char">
    <w:name w:val="Kop 3 Char"/>
    <w:link w:val="Kop3"/>
    <w:uiPriority w:val="9"/>
    <w:rsid w:val="003851D1"/>
    <w:rPr>
      <w:rFonts w:ascii="Arial" w:hAnsi="Arial" w:cs="Arial"/>
      <w:bCs/>
      <w:iCs/>
      <w:sz w:val="22"/>
      <w:szCs w:val="22"/>
      <w:lang w:eastAsia="nl-NL"/>
    </w:rPr>
  </w:style>
  <w:style w:type="character" w:customStyle="1" w:styleId="Kop4Char">
    <w:name w:val="Kop 4 Char"/>
    <w:link w:val="Kop4"/>
    <w:uiPriority w:val="9"/>
    <w:rsid w:val="003851D1"/>
    <w:rPr>
      <w:rFonts w:ascii="Arial" w:hAnsi="Arial"/>
      <w:b/>
      <w:bCs/>
      <w:sz w:val="22"/>
      <w:szCs w:val="22"/>
      <w:lang w:eastAsia="nl-NL"/>
    </w:rPr>
  </w:style>
  <w:style w:type="paragraph" w:customStyle="1" w:styleId="kop20">
    <w:name w:val="kop 2"/>
    <w:basedOn w:val="Kop2"/>
    <w:link w:val="kop2Char0"/>
    <w:autoRedefine/>
    <w:rsid w:val="003851D1"/>
    <w:pPr>
      <w:tabs>
        <w:tab w:val="num" w:pos="900"/>
        <w:tab w:val="num" w:pos="1080"/>
      </w:tabs>
      <w:spacing w:before="360" w:after="120"/>
      <w:ind w:left="1080" w:hanging="360"/>
    </w:pPr>
    <w:rPr>
      <w:rFonts w:ascii="Arial" w:hAnsi="Arial" w:cs="Arial"/>
      <w:b w:val="0"/>
      <w:i w:val="0"/>
      <w:color w:val="336600"/>
      <w:sz w:val="24"/>
      <w:szCs w:val="24"/>
      <w:lang w:val="nl-BE"/>
    </w:rPr>
  </w:style>
  <w:style w:type="character" w:customStyle="1" w:styleId="kop2Char0">
    <w:name w:val="kop 2 Char"/>
    <w:link w:val="kop20"/>
    <w:locked/>
    <w:rsid w:val="003851D1"/>
    <w:rPr>
      <w:rFonts w:ascii="Arial" w:hAnsi="Arial" w:cs="Arial"/>
      <w:bCs/>
      <w:iCs/>
      <w:color w:val="336600"/>
      <w:sz w:val="24"/>
      <w:szCs w:val="24"/>
      <w:lang w:eastAsia="nl-NL"/>
    </w:rPr>
  </w:style>
  <w:style w:type="paragraph" w:styleId="Lijstalinea">
    <w:name w:val="List Paragraph"/>
    <w:basedOn w:val="Standaard"/>
    <w:uiPriority w:val="34"/>
    <w:qFormat/>
    <w:rsid w:val="003851D1"/>
    <w:pPr>
      <w:spacing w:after="200" w:line="276" w:lineRule="auto"/>
      <w:ind w:left="720"/>
      <w:contextualSpacing/>
    </w:pPr>
    <w:rPr>
      <w:rFonts w:ascii="Calibri" w:hAnsi="Calibri"/>
      <w:sz w:val="22"/>
      <w:szCs w:val="22"/>
      <w:lang w:val="nl-BE" w:eastAsia="en-US"/>
    </w:rPr>
  </w:style>
  <w:style w:type="character" w:customStyle="1" w:styleId="Kop2Char">
    <w:name w:val="Kop 2 Char"/>
    <w:link w:val="Kop2"/>
    <w:semiHidden/>
    <w:rsid w:val="003851D1"/>
    <w:rPr>
      <w:rFonts w:ascii="Cambria" w:eastAsia="Times New Roman" w:hAnsi="Cambria" w:cs="Times New Roman"/>
      <w:b/>
      <w:bCs/>
      <w:i/>
      <w:iCs/>
      <w:sz w:val="28"/>
      <w:szCs w:val="28"/>
      <w:lang w:val="nl-NL" w:eastAsia="nl-NL"/>
    </w:rPr>
  </w:style>
  <w:style w:type="character" w:customStyle="1" w:styleId="Kop1Char">
    <w:name w:val="Kop 1 Char"/>
    <w:link w:val="Kop1"/>
    <w:rsid w:val="00215DAC"/>
    <w:rPr>
      <w:rFonts w:ascii="Arial" w:hAnsi="Arial"/>
      <w:b/>
      <w:bCs/>
      <w:kern w:val="32"/>
      <w:sz w:val="22"/>
      <w:szCs w:val="32"/>
      <w:lang w:val="nl-NL" w:eastAsia="nl-NL"/>
    </w:rPr>
  </w:style>
  <w:style w:type="table" w:styleId="Tabelraster">
    <w:name w:val="Table Grid"/>
    <w:basedOn w:val="Standaardtabel"/>
    <w:rsid w:val="00BD7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e">
    <w:name w:val="Revision"/>
    <w:hidden/>
    <w:uiPriority w:val="99"/>
    <w:semiHidden/>
    <w:rsid w:val="00E028A7"/>
    <w:rPr>
      <w:rFonts w:ascii="Gill Sans MT" w:hAnsi="Gill Sans MT"/>
      <w:sz w:val="24"/>
      <w:szCs w:val="24"/>
      <w:lang w:val="nl-NL" w:eastAsia="nl-NL"/>
    </w:rPr>
  </w:style>
  <w:style w:type="character" w:styleId="Verwijzingopmerking">
    <w:name w:val="annotation reference"/>
    <w:rsid w:val="00A91408"/>
    <w:rPr>
      <w:sz w:val="16"/>
      <w:szCs w:val="16"/>
    </w:rPr>
  </w:style>
  <w:style w:type="paragraph" w:styleId="Tekstopmerking">
    <w:name w:val="annotation text"/>
    <w:basedOn w:val="Standaard"/>
    <w:link w:val="TekstopmerkingChar"/>
    <w:rsid w:val="00A91408"/>
    <w:rPr>
      <w:sz w:val="20"/>
      <w:szCs w:val="20"/>
    </w:rPr>
  </w:style>
  <w:style w:type="character" w:customStyle="1" w:styleId="TekstopmerkingChar">
    <w:name w:val="Tekst opmerking Char"/>
    <w:link w:val="Tekstopmerking"/>
    <w:rsid w:val="00A91408"/>
    <w:rPr>
      <w:rFonts w:ascii="Gill Sans MT" w:hAnsi="Gill Sans MT"/>
      <w:lang w:val="nl-NL" w:eastAsia="nl-NL"/>
    </w:rPr>
  </w:style>
  <w:style w:type="paragraph" w:styleId="Onderwerpvanopmerking">
    <w:name w:val="annotation subject"/>
    <w:basedOn w:val="Tekstopmerking"/>
    <w:next w:val="Tekstopmerking"/>
    <w:link w:val="OnderwerpvanopmerkingChar"/>
    <w:rsid w:val="00A91408"/>
    <w:rPr>
      <w:b/>
      <w:bCs/>
    </w:rPr>
  </w:style>
  <w:style w:type="character" w:customStyle="1" w:styleId="OnderwerpvanopmerkingChar">
    <w:name w:val="Onderwerp van opmerking Char"/>
    <w:link w:val="Onderwerpvanopmerking"/>
    <w:rsid w:val="00A91408"/>
    <w:rPr>
      <w:rFonts w:ascii="Gill Sans MT" w:hAnsi="Gill Sans MT"/>
      <w:b/>
      <w:bCs/>
      <w:lang w:val="nl-NL" w:eastAsia="nl-NL"/>
    </w:rPr>
  </w:style>
  <w:style w:type="character" w:styleId="Nadruk">
    <w:name w:val="Emphasis"/>
    <w:uiPriority w:val="20"/>
    <w:qFormat/>
    <w:rsid w:val="00C42EE8"/>
    <w:rPr>
      <w:i/>
      <w:iCs/>
    </w:rPr>
  </w:style>
  <w:style w:type="character" w:customStyle="1" w:styleId="apple-style-span">
    <w:name w:val="apple-style-span"/>
    <w:rsid w:val="00102FD4"/>
  </w:style>
  <w:style w:type="character" w:styleId="Paginanummer">
    <w:name w:val="page number"/>
    <w:rsid w:val="009D7261"/>
  </w:style>
  <w:style w:type="paragraph" w:styleId="Voetnoottekst">
    <w:name w:val="footnote text"/>
    <w:basedOn w:val="Standaard"/>
    <w:link w:val="VoetnoottekstChar"/>
    <w:rsid w:val="009D7261"/>
    <w:pPr>
      <w:jc w:val="both"/>
    </w:pPr>
    <w:rPr>
      <w:rFonts w:ascii="Arial" w:hAnsi="Arial"/>
      <w:sz w:val="20"/>
      <w:szCs w:val="20"/>
    </w:rPr>
  </w:style>
  <w:style w:type="character" w:customStyle="1" w:styleId="VoetnoottekstChar">
    <w:name w:val="Voetnoottekst Char"/>
    <w:link w:val="Voetnoottekst"/>
    <w:rsid w:val="009D7261"/>
    <w:rPr>
      <w:rFonts w:ascii="Arial" w:hAnsi="Arial"/>
      <w:lang w:val="nl-NL" w:eastAsia="nl-NL"/>
    </w:rPr>
  </w:style>
  <w:style w:type="character" w:styleId="Voetnootmarkering">
    <w:name w:val="footnote reference"/>
    <w:rsid w:val="009D7261"/>
    <w:rPr>
      <w:vertAlign w:val="superscript"/>
    </w:rPr>
  </w:style>
  <w:style w:type="paragraph" w:styleId="Documentstructuur">
    <w:name w:val="Document Map"/>
    <w:basedOn w:val="Standaard"/>
    <w:link w:val="DocumentstructuurChar"/>
    <w:rsid w:val="009D7261"/>
    <w:pPr>
      <w:shd w:val="clear" w:color="auto" w:fill="000080"/>
      <w:jc w:val="both"/>
    </w:pPr>
    <w:rPr>
      <w:rFonts w:ascii="Tahoma" w:hAnsi="Tahoma" w:cs="Tahoma"/>
      <w:sz w:val="20"/>
      <w:szCs w:val="20"/>
    </w:rPr>
  </w:style>
  <w:style w:type="character" w:customStyle="1" w:styleId="DocumentstructuurChar">
    <w:name w:val="Documentstructuur Char"/>
    <w:link w:val="Documentstructuur"/>
    <w:rsid w:val="009D7261"/>
    <w:rPr>
      <w:rFonts w:ascii="Tahoma" w:hAnsi="Tahoma" w:cs="Tahoma"/>
      <w:shd w:val="clear" w:color="auto" w:fill="000080"/>
      <w:lang w:val="nl-NL" w:eastAsia="nl-NL"/>
    </w:rPr>
  </w:style>
  <w:style w:type="character" w:customStyle="1" w:styleId="apple-converted-space">
    <w:name w:val="apple-converted-space"/>
    <w:rsid w:val="00FB6454"/>
  </w:style>
  <w:style w:type="paragraph" w:customStyle="1" w:styleId="Plattetekst21">
    <w:name w:val="Platte tekst 21"/>
    <w:basedOn w:val="Standaard"/>
    <w:rsid w:val="00952116"/>
    <w:pPr>
      <w:tabs>
        <w:tab w:val="left" w:pos="-1824"/>
        <w:tab w:val="left" w:pos="-1248"/>
        <w:tab w:val="left" w:pos="-673"/>
        <w:tab w:val="left" w:pos="-97"/>
        <w:tab w:val="left" w:pos="479"/>
        <w:tab w:val="left" w:pos="1055"/>
        <w:tab w:val="left" w:pos="1631"/>
        <w:tab w:val="left" w:pos="2207"/>
        <w:tab w:val="left" w:pos="2783"/>
        <w:tab w:val="left" w:pos="3359"/>
        <w:tab w:val="left" w:pos="3791"/>
        <w:tab w:val="left" w:pos="4367"/>
        <w:tab w:val="left" w:pos="4943"/>
        <w:tab w:val="left" w:pos="5519"/>
        <w:tab w:val="left" w:pos="6095"/>
        <w:tab w:val="left" w:pos="6671"/>
        <w:tab w:val="left" w:pos="7247"/>
        <w:tab w:val="left" w:pos="8364"/>
        <w:tab w:val="left" w:pos="8399"/>
        <w:tab w:val="left" w:pos="8975"/>
        <w:tab w:val="left" w:pos="9551"/>
        <w:tab w:val="left" w:pos="10127"/>
        <w:tab w:val="left" w:pos="10703"/>
        <w:tab w:val="left" w:pos="11279"/>
        <w:tab w:val="left" w:pos="11855"/>
        <w:tab w:val="left" w:pos="12287"/>
        <w:tab w:val="left" w:pos="12863"/>
        <w:tab w:val="left" w:pos="13295"/>
        <w:tab w:val="left" w:pos="14015"/>
        <w:tab w:val="left" w:pos="14735"/>
        <w:tab w:val="left" w:pos="15455"/>
        <w:tab w:val="left" w:pos="16175"/>
        <w:tab w:val="left" w:pos="16895"/>
      </w:tabs>
      <w:suppressAutoHyphens/>
      <w:ind w:right="27"/>
      <w:jc w:val="both"/>
    </w:pPr>
    <w:rPr>
      <w:rFonts w:ascii="Times New Roman" w:hAnsi="Times New Roman"/>
      <w:i/>
      <w:spacing w:val="-3"/>
      <w:szCs w:val="20"/>
    </w:rPr>
  </w:style>
  <w:style w:type="character" w:customStyle="1" w:styleId="tekst">
    <w:name w:val="tekst"/>
    <w:rsid w:val="00F1499E"/>
  </w:style>
  <w:style w:type="character" w:styleId="GevolgdeHyperlink">
    <w:name w:val="FollowedHyperlink"/>
    <w:basedOn w:val="Standaardalinea-lettertype"/>
    <w:rsid w:val="00174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306">
      <w:bodyDiv w:val="1"/>
      <w:marLeft w:val="0"/>
      <w:marRight w:val="0"/>
      <w:marTop w:val="0"/>
      <w:marBottom w:val="0"/>
      <w:divBdr>
        <w:top w:val="none" w:sz="0" w:space="0" w:color="auto"/>
        <w:left w:val="none" w:sz="0" w:space="0" w:color="auto"/>
        <w:bottom w:val="none" w:sz="0" w:space="0" w:color="auto"/>
        <w:right w:val="none" w:sz="0" w:space="0" w:color="auto"/>
      </w:divBdr>
    </w:div>
    <w:div w:id="119500645">
      <w:bodyDiv w:val="1"/>
      <w:marLeft w:val="0"/>
      <w:marRight w:val="0"/>
      <w:marTop w:val="0"/>
      <w:marBottom w:val="0"/>
      <w:divBdr>
        <w:top w:val="none" w:sz="0" w:space="0" w:color="auto"/>
        <w:left w:val="none" w:sz="0" w:space="0" w:color="auto"/>
        <w:bottom w:val="none" w:sz="0" w:space="0" w:color="auto"/>
        <w:right w:val="none" w:sz="0" w:space="0" w:color="auto"/>
      </w:divBdr>
    </w:div>
    <w:div w:id="673723767">
      <w:bodyDiv w:val="1"/>
      <w:marLeft w:val="0"/>
      <w:marRight w:val="0"/>
      <w:marTop w:val="0"/>
      <w:marBottom w:val="0"/>
      <w:divBdr>
        <w:top w:val="none" w:sz="0" w:space="0" w:color="auto"/>
        <w:left w:val="none" w:sz="0" w:space="0" w:color="auto"/>
        <w:bottom w:val="none" w:sz="0" w:space="0" w:color="auto"/>
        <w:right w:val="none" w:sz="0" w:space="0" w:color="auto"/>
      </w:divBdr>
    </w:div>
    <w:div w:id="696396070">
      <w:bodyDiv w:val="1"/>
      <w:marLeft w:val="0"/>
      <w:marRight w:val="0"/>
      <w:marTop w:val="0"/>
      <w:marBottom w:val="0"/>
      <w:divBdr>
        <w:top w:val="none" w:sz="0" w:space="0" w:color="auto"/>
        <w:left w:val="none" w:sz="0" w:space="0" w:color="auto"/>
        <w:bottom w:val="none" w:sz="0" w:space="0" w:color="auto"/>
        <w:right w:val="none" w:sz="0" w:space="0" w:color="auto"/>
      </w:divBdr>
    </w:div>
    <w:div w:id="828447327">
      <w:bodyDiv w:val="1"/>
      <w:marLeft w:val="0"/>
      <w:marRight w:val="0"/>
      <w:marTop w:val="0"/>
      <w:marBottom w:val="0"/>
      <w:divBdr>
        <w:top w:val="none" w:sz="0" w:space="0" w:color="auto"/>
        <w:left w:val="none" w:sz="0" w:space="0" w:color="auto"/>
        <w:bottom w:val="none" w:sz="0" w:space="0" w:color="auto"/>
        <w:right w:val="none" w:sz="0" w:space="0" w:color="auto"/>
      </w:divBdr>
    </w:div>
    <w:div w:id="866063420">
      <w:bodyDiv w:val="1"/>
      <w:marLeft w:val="0"/>
      <w:marRight w:val="0"/>
      <w:marTop w:val="0"/>
      <w:marBottom w:val="0"/>
      <w:divBdr>
        <w:top w:val="none" w:sz="0" w:space="0" w:color="auto"/>
        <w:left w:val="none" w:sz="0" w:space="0" w:color="auto"/>
        <w:bottom w:val="none" w:sz="0" w:space="0" w:color="auto"/>
        <w:right w:val="none" w:sz="0" w:space="0" w:color="auto"/>
      </w:divBdr>
    </w:div>
    <w:div w:id="883835855">
      <w:bodyDiv w:val="1"/>
      <w:marLeft w:val="0"/>
      <w:marRight w:val="0"/>
      <w:marTop w:val="0"/>
      <w:marBottom w:val="0"/>
      <w:divBdr>
        <w:top w:val="none" w:sz="0" w:space="0" w:color="auto"/>
        <w:left w:val="none" w:sz="0" w:space="0" w:color="auto"/>
        <w:bottom w:val="none" w:sz="0" w:space="0" w:color="auto"/>
        <w:right w:val="none" w:sz="0" w:space="0" w:color="auto"/>
      </w:divBdr>
      <w:divsChild>
        <w:div w:id="335891215">
          <w:marLeft w:val="0"/>
          <w:marRight w:val="0"/>
          <w:marTop w:val="0"/>
          <w:marBottom w:val="0"/>
          <w:divBdr>
            <w:top w:val="none" w:sz="0" w:space="0" w:color="auto"/>
            <w:left w:val="none" w:sz="0" w:space="0" w:color="auto"/>
            <w:bottom w:val="none" w:sz="0" w:space="0" w:color="auto"/>
            <w:right w:val="none" w:sz="0" w:space="0" w:color="auto"/>
          </w:divBdr>
        </w:div>
        <w:div w:id="1397514615">
          <w:marLeft w:val="0"/>
          <w:marRight w:val="0"/>
          <w:marTop w:val="0"/>
          <w:marBottom w:val="0"/>
          <w:divBdr>
            <w:top w:val="none" w:sz="0" w:space="0" w:color="auto"/>
            <w:left w:val="none" w:sz="0" w:space="0" w:color="auto"/>
            <w:bottom w:val="none" w:sz="0" w:space="0" w:color="auto"/>
            <w:right w:val="none" w:sz="0" w:space="0" w:color="auto"/>
          </w:divBdr>
          <w:divsChild>
            <w:div w:id="58358905">
              <w:marLeft w:val="0"/>
              <w:marRight w:val="0"/>
              <w:marTop w:val="0"/>
              <w:marBottom w:val="0"/>
              <w:divBdr>
                <w:top w:val="none" w:sz="0" w:space="0" w:color="auto"/>
                <w:left w:val="none" w:sz="0" w:space="0" w:color="auto"/>
                <w:bottom w:val="none" w:sz="0" w:space="0" w:color="auto"/>
                <w:right w:val="none" w:sz="0" w:space="0" w:color="auto"/>
              </w:divBdr>
            </w:div>
            <w:div w:id="62604845">
              <w:marLeft w:val="0"/>
              <w:marRight w:val="0"/>
              <w:marTop w:val="0"/>
              <w:marBottom w:val="0"/>
              <w:divBdr>
                <w:top w:val="none" w:sz="0" w:space="0" w:color="auto"/>
                <w:left w:val="none" w:sz="0" w:space="0" w:color="auto"/>
                <w:bottom w:val="none" w:sz="0" w:space="0" w:color="auto"/>
                <w:right w:val="none" w:sz="0" w:space="0" w:color="auto"/>
              </w:divBdr>
            </w:div>
            <w:div w:id="65038722">
              <w:marLeft w:val="0"/>
              <w:marRight w:val="0"/>
              <w:marTop w:val="0"/>
              <w:marBottom w:val="0"/>
              <w:divBdr>
                <w:top w:val="none" w:sz="0" w:space="0" w:color="auto"/>
                <w:left w:val="none" w:sz="0" w:space="0" w:color="auto"/>
                <w:bottom w:val="none" w:sz="0" w:space="0" w:color="auto"/>
                <w:right w:val="none" w:sz="0" w:space="0" w:color="auto"/>
              </w:divBdr>
            </w:div>
            <w:div w:id="83185931">
              <w:marLeft w:val="0"/>
              <w:marRight w:val="0"/>
              <w:marTop w:val="0"/>
              <w:marBottom w:val="0"/>
              <w:divBdr>
                <w:top w:val="none" w:sz="0" w:space="0" w:color="auto"/>
                <w:left w:val="none" w:sz="0" w:space="0" w:color="auto"/>
                <w:bottom w:val="none" w:sz="0" w:space="0" w:color="auto"/>
                <w:right w:val="none" w:sz="0" w:space="0" w:color="auto"/>
              </w:divBdr>
            </w:div>
            <w:div w:id="95638887">
              <w:marLeft w:val="0"/>
              <w:marRight w:val="0"/>
              <w:marTop w:val="0"/>
              <w:marBottom w:val="0"/>
              <w:divBdr>
                <w:top w:val="none" w:sz="0" w:space="0" w:color="auto"/>
                <w:left w:val="none" w:sz="0" w:space="0" w:color="auto"/>
                <w:bottom w:val="none" w:sz="0" w:space="0" w:color="auto"/>
                <w:right w:val="none" w:sz="0" w:space="0" w:color="auto"/>
              </w:divBdr>
            </w:div>
            <w:div w:id="133985683">
              <w:marLeft w:val="0"/>
              <w:marRight w:val="0"/>
              <w:marTop w:val="0"/>
              <w:marBottom w:val="0"/>
              <w:divBdr>
                <w:top w:val="none" w:sz="0" w:space="0" w:color="auto"/>
                <w:left w:val="none" w:sz="0" w:space="0" w:color="auto"/>
                <w:bottom w:val="none" w:sz="0" w:space="0" w:color="auto"/>
                <w:right w:val="none" w:sz="0" w:space="0" w:color="auto"/>
              </w:divBdr>
            </w:div>
            <w:div w:id="183520814">
              <w:marLeft w:val="0"/>
              <w:marRight w:val="0"/>
              <w:marTop w:val="0"/>
              <w:marBottom w:val="0"/>
              <w:divBdr>
                <w:top w:val="none" w:sz="0" w:space="0" w:color="auto"/>
                <w:left w:val="none" w:sz="0" w:space="0" w:color="auto"/>
                <w:bottom w:val="none" w:sz="0" w:space="0" w:color="auto"/>
                <w:right w:val="none" w:sz="0" w:space="0" w:color="auto"/>
              </w:divBdr>
            </w:div>
            <w:div w:id="220755470">
              <w:marLeft w:val="0"/>
              <w:marRight w:val="0"/>
              <w:marTop w:val="0"/>
              <w:marBottom w:val="0"/>
              <w:divBdr>
                <w:top w:val="none" w:sz="0" w:space="0" w:color="auto"/>
                <w:left w:val="none" w:sz="0" w:space="0" w:color="auto"/>
                <w:bottom w:val="none" w:sz="0" w:space="0" w:color="auto"/>
                <w:right w:val="none" w:sz="0" w:space="0" w:color="auto"/>
              </w:divBdr>
            </w:div>
            <w:div w:id="314844995">
              <w:marLeft w:val="0"/>
              <w:marRight w:val="0"/>
              <w:marTop w:val="0"/>
              <w:marBottom w:val="0"/>
              <w:divBdr>
                <w:top w:val="none" w:sz="0" w:space="0" w:color="auto"/>
                <w:left w:val="none" w:sz="0" w:space="0" w:color="auto"/>
                <w:bottom w:val="none" w:sz="0" w:space="0" w:color="auto"/>
                <w:right w:val="none" w:sz="0" w:space="0" w:color="auto"/>
              </w:divBdr>
            </w:div>
            <w:div w:id="327905884">
              <w:marLeft w:val="0"/>
              <w:marRight w:val="0"/>
              <w:marTop w:val="0"/>
              <w:marBottom w:val="0"/>
              <w:divBdr>
                <w:top w:val="none" w:sz="0" w:space="0" w:color="auto"/>
                <w:left w:val="none" w:sz="0" w:space="0" w:color="auto"/>
                <w:bottom w:val="none" w:sz="0" w:space="0" w:color="auto"/>
                <w:right w:val="none" w:sz="0" w:space="0" w:color="auto"/>
              </w:divBdr>
            </w:div>
            <w:div w:id="373044856">
              <w:marLeft w:val="0"/>
              <w:marRight w:val="0"/>
              <w:marTop w:val="0"/>
              <w:marBottom w:val="0"/>
              <w:divBdr>
                <w:top w:val="none" w:sz="0" w:space="0" w:color="auto"/>
                <w:left w:val="none" w:sz="0" w:space="0" w:color="auto"/>
                <w:bottom w:val="none" w:sz="0" w:space="0" w:color="auto"/>
                <w:right w:val="none" w:sz="0" w:space="0" w:color="auto"/>
              </w:divBdr>
            </w:div>
            <w:div w:id="379329815">
              <w:marLeft w:val="0"/>
              <w:marRight w:val="0"/>
              <w:marTop w:val="0"/>
              <w:marBottom w:val="0"/>
              <w:divBdr>
                <w:top w:val="none" w:sz="0" w:space="0" w:color="auto"/>
                <w:left w:val="none" w:sz="0" w:space="0" w:color="auto"/>
                <w:bottom w:val="none" w:sz="0" w:space="0" w:color="auto"/>
                <w:right w:val="none" w:sz="0" w:space="0" w:color="auto"/>
              </w:divBdr>
            </w:div>
            <w:div w:id="411894243">
              <w:marLeft w:val="0"/>
              <w:marRight w:val="0"/>
              <w:marTop w:val="0"/>
              <w:marBottom w:val="0"/>
              <w:divBdr>
                <w:top w:val="none" w:sz="0" w:space="0" w:color="auto"/>
                <w:left w:val="none" w:sz="0" w:space="0" w:color="auto"/>
                <w:bottom w:val="none" w:sz="0" w:space="0" w:color="auto"/>
                <w:right w:val="none" w:sz="0" w:space="0" w:color="auto"/>
              </w:divBdr>
            </w:div>
            <w:div w:id="414592957">
              <w:marLeft w:val="0"/>
              <w:marRight w:val="0"/>
              <w:marTop w:val="0"/>
              <w:marBottom w:val="0"/>
              <w:divBdr>
                <w:top w:val="none" w:sz="0" w:space="0" w:color="auto"/>
                <w:left w:val="none" w:sz="0" w:space="0" w:color="auto"/>
                <w:bottom w:val="none" w:sz="0" w:space="0" w:color="auto"/>
                <w:right w:val="none" w:sz="0" w:space="0" w:color="auto"/>
              </w:divBdr>
            </w:div>
            <w:div w:id="448936681">
              <w:marLeft w:val="0"/>
              <w:marRight w:val="0"/>
              <w:marTop w:val="0"/>
              <w:marBottom w:val="0"/>
              <w:divBdr>
                <w:top w:val="none" w:sz="0" w:space="0" w:color="auto"/>
                <w:left w:val="none" w:sz="0" w:space="0" w:color="auto"/>
                <w:bottom w:val="none" w:sz="0" w:space="0" w:color="auto"/>
                <w:right w:val="none" w:sz="0" w:space="0" w:color="auto"/>
              </w:divBdr>
            </w:div>
            <w:div w:id="474765279">
              <w:marLeft w:val="0"/>
              <w:marRight w:val="0"/>
              <w:marTop w:val="0"/>
              <w:marBottom w:val="0"/>
              <w:divBdr>
                <w:top w:val="none" w:sz="0" w:space="0" w:color="auto"/>
                <w:left w:val="none" w:sz="0" w:space="0" w:color="auto"/>
                <w:bottom w:val="none" w:sz="0" w:space="0" w:color="auto"/>
                <w:right w:val="none" w:sz="0" w:space="0" w:color="auto"/>
              </w:divBdr>
            </w:div>
            <w:div w:id="497575921">
              <w:marLeft w:val="0"/>
              <w:marRight w:val="0"/>
              <w:marTop w:val="0"/>
              <w:marBottom w:val="0"/>
              <w:divBdr>
                <w:top w:val="none" w:sz="0" w:space="0" w:color="auto"/>
                <w:left w:val="none" w:sz="0" w:space="0" w:color="auto"/>
                <w:bottom w:val="none" w:sz="0" w:space="0" w:color="auto"/>
                <w:right w:val="none" w:sz="0" w:space="0" w:color="auto"/>
              </w:divBdr>
            </w:div>
            <w:div w:id="542639833">
              <w:marLeft w:val="0"/>
              <w:marRight w:val="0"/>
              <w:marTop w:val="0"/>
              <w:marBottom w:val="0"/>
              <w:divBdr>
                <w:top w:val="none" w:sz="0" w:space="0" w:color="auto"/>
                <w:left w:val="none" w:sz="0" w:space="0" w:color="auto"/>
                <w:bottom w:val="none" w:sz="0" w:space="0" w:color="auto"/>
                <w:right w:val="none" w:sz="0" w:space="0" w:color="auto"/>
              </w:divBdr>
            </w:div>
            <w:div w:id="632978090">
              <w:marLeft w:val="0"/>
              <w:marRight w:val="0"/>
              <w:marTop w:val="0"/>
              <w:marBottom w:val="0"/>
              <w:divBdr>
                <w:top w:val="none" w:sz="0" w:space="0" w:color="auto"/>
                <w:left w:val="none" w:sz="0" w:space="0" w:color="auto"/>
                <w:bottom w:val="none" w:sz="0" w:space="0" w:color="auto"/>
                <w:right w:val="none" w:sz="0" w:space="0" w:color="auto"/>
              </w:divBdr>
            </w:div>
            <w:div w:id="723022067">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27139123">
              <w:marLeft w:val="0"/>
              <w:marRight w:val="0"/>
              <w:marTop w:val="0"/>
              <w:marBottom w:val="0"/>
              <w:divBdr>
                <w:top w:val="none" w:sz="0" w:space="0" w:color="auto"/>
                <w:left w:val="none" w:sz="0" w:space="0" w:color="auto"/>
                <w:bottom w:val="none" w:sz="0" w:space="0" w:color="auto"/>
                <w:right w:val="none" w:sz="0" w:space="0" w:color="auto"/>
              </w:divBdr>
            </w:div>
            <w:div w:id="848063649">
              <w:marLeft w:val="0"/>
              <w:marRight w:val="0"/>
              <w:marTop w:val="0"/>
              <w:marBottom w:val="0"/>
              <w:divBdr>
                <w:top w:val="none" w:sz="0" w:space="0" w:color="auto"/>
                <w:left w:val="none" w:sz="0" w:space="0" w:color="auto"/>
                <w:bottom w:val="none" w:sz="0" w:space="0" w:color="auto"/>
                <w:right w:val="none" w:sz="0" w:space="0" w:color="auto"/>
              </w:divBdr>
            </w:div>
            <w:div w:id="849217795">
              <w:marLeft w:val="0"/>
              <w:marRight w:val="0"/>
              <w:marTop w:val="0"/>
              <w:marBottom w:val="0"/>
              <w:divBdr>
                <w:top w:val="none" w:sz="0" w:space="0" w:color="auto"/>
                <w:left w:val="none" w:sz="0" w:space="0" w:color="auto"/>
                <w:bottom w:val="none" w:sz="0" w:space="0" w:color="auto"/>
                <w:right w:val="none" w:sz="0" w:space="0" w:color="auto"/>
              </w:divBdr>
            </w:div>
            <w:div w:id="868378189">
              <w:marLeft w:val="0"/>
              <w:marRight w:val="0"/>
              <w:marTop w:val="0"/>
              <w:marBottom w:val="0"/>
              <w:divBdr>
                <w:top w:val="none" w:sz="0" w:space="0" w:color="auto"/>
                <w:left w:val="none" w:sz="0" w:space="0" w:color="auto"/>
                <w:bottom w:val="none" w:sz="0" w:space="0" w:color="auto"/>
                <w:right w:val="none" w:sz="0" w:space="0" w:color="auto"/>
              </w:divBdr>
            </w:div>
            <w:div w:id="878323228">
              <w:marLeft w:val="0"/>
              <w:marRight w:val="0"/>
              <w:marTop w:val="0"/>
              <w:marBottom w:val="0"/>
              <w:divBdr>
                <w:top w:val="none" w:sz="0" w:space="0" w:color="auto"/>
                <w:left w:val="none" w:sz="0" w:space="0" w:color="auto"/>
                <w:bottom w:val="none" w:sz="0" w:space="0" w:color="auto"/>
                <w:right w:val="none" w:sz="0" w:space="0" w:color="auto"/>
              </w:divBdr>
            </w:div>
            <w:div w:id="979261499">
              <w:marLeft w:val="0"/>
              <w:marRight w:val="0"/>
              <w:marTop w:val="0"/>
              <w:marBottom w:val="0"/>
              <w:divBdr>
                <w:top w:val="none" w:sz="0" w:space="0" w:color="auto"/>
                <w:left w:val="none" w:sz="0" w:space="0" w:color="auto"/>
                <w:bottom w:val="none" w:sz="0" w:space="0" w:color="auto"/>
                <w:right w:val="none" w:sz="0" w:space="0" w:color="auto"/>
              </w:divBdr>
            </w:div>
            <w:div w:id="983048890">
              <w:marLeft w:val="0"/>
              <w:marRight w:val="0"/>
              <w:marTop w:val="0"/>
              <w:marBottom w:val="0"/>
              <w:divBdr>
                <w:top w:val="none" w:sz="0" w:space="0" w:color="auto"/>
                <w:left w:val="none" w:sz="0" w:space="0" w:color="auto"/>
                <w:bottom w:val="none" w:sz="0" w:space="0" w:color="auto"/>
                <w:right w:val="none" w:sz="0" w:space="0" w:color="auto"/>
              </w:divBdr>
            </w:div>
            <w:div w:id="1012418279">
              <w:marLeft w:val="0"/>
              <w:marRight w:val="0"/>
              <w:marTop w:val="0"/>
              <w:marBottom w:val="0"/>
              <w:divBdr>
                <w:top w:val="none" w:sz="0" w:space="0" w:color="auto"/>
                <w:left w:val="none" w:sz="0" w:space="0" w:color="auto"/>
                <w:bottom w:val="none" w:sz="0" w:space="0" w:color="auto"/>
                <w:right w:val="none" w:sz="0" w:space="0" w:color="auto"/>
              </w:divBdr>
            </w:div>
            <w:div w:id="1111976692">
              <w:marLeft w:val="0"/>
              <w:marRight w:val="0"/>
              <w:marTop w:val="0"/>
              <w:marBottom w:val="0"/>
              <w:divBdr>
                <w:top w:val="none" w:sz="0" w:space="0" w:color="auto"/>
                <w:left w:val="none" w:sz="0" w:space="0" w:color="auto"/>
                <w:bottom w:val="none" w:sz="0" w:space="0" w:color="auto"/>
                <w:right w:val="none" w:sz="0" w:space="0" w:color="auto"/>
              </w:divBdr>
            </w:div>
            <w:div w:id="1123379841">
              <w:marLeft w:val="0"/>
              <w:marRight w:val="0"/>
              <w:marTop w:val="0"/>
              <w:marBottom w:val="0"/>
              <w:divBdr>
                <w:top w:val="none" w:sz="0" w:space="0" w:color="auto"/>
                <w:left w:val="none" w:sz="0" w:space="0" w:color="auto"/>
                <w:bottom w:val="none" w:sz="0" w:space="0" w:color="auto"/>
                <w:right w:val="none" w:sz="0" w:space="0" w:color="auto"/>
              </w:divBdr>
            </w:div>
            <w:div w:id="1194612774">
              <w:marLeft w:val="0"/>
              <w:marRight w:val="0"/>
              <w:marTop w:val="0"/>
              <w:marBottom w:val="0"/>
              <w:divBdr>
                <w:top w:val="none" w:sz="0" w:space="0" w:color="auto"/>
                <w:left w:val="none" w:sz="0" w:space="0" w:color="auto"/>
                <w:bottom w:val="none" w:sz="0" w:space="0" w:color="auto"/>
                <w:right w:val="none" w:sz="0" w:space="0" w:color="auto"/>
              </w:divBdr>
            </w:div>
            <w:div w:id="1215194227">
              <w:marLeft w:val="0"/>
              <w:marRight w:val="0"/>
              <w:marTop w:val="0"/>
              <w:marBottom w:val="0"/>
              <w:divBdr>
                <w:top w:val="none" w:sz="0" w:space="0" w:color="auto"/>
                <w:left w:val="none" w:sz="0" w:space="0" w:color="auto"/>
                <w:bottom w:val="none" w:sz="0" w:space="0" w:color="auto"/>
                <w:right w:val="none" w:sz="0" w:space="0" w:color="auto"/>
              </w:divBdr>
            </w:div>
            <w:div w:id="1234850816">
              <w:marLeft w:val="0"/>
              <w:marRight w:val="0"/>
              <w:marTop w:val="0"/>
              <w:marBottom w:val="0"/>
              <w:divBdr>
                <w:top w:val="none" w:sz="0" w:space="0" w:color="auto"/>
                <w:left w:val="none" w:sz="0" w:space="0" w:color="auto"/>
                <w:bottom w:val="none" w:sz="0" w:space="0" w:color="auto"/>
                <w:right w:val="none" w:sz="0" w:space="0" w:color="auto"/>
              </w:divBdr>
            </w:div>
            <w:div w:id="1338389011">
              <w:marLeft w:val="0"/>
              <w:marRight w:val="0"/>
              <w:marTop w:val="0"/>
              <w:marBottom w:val="0"/>
              <w:divBdr>
                <w:top w:val="none" w:sz="0" w:space="0" w:color="auto"/>
                <w:left w:val="none" w:sz="0" w:space="0" w:color="auto"/>
                <w:bottom w:val="none" w:sz="0" w:space="0" w:color="auto"/>
                <w:right w:val="none" w:sz="0" w:space="0" w:color="auto"/>
              </w:divBdr>
            </w:div>
            <w:div w:id="1343315894">
              <w:marLeft w:val="0"/>
              <w:marRight w:val="0"/>
              <w:marTop w:val="0"/>
              <w:marBottom w:val="0"/>
              <w:divBdr>
                <w:top w:val="none" w:sz="0" w:space="0" w:color="auto"/>
                <w:left w:val="none" w:sz="0" w:space="0" w:color="auto"/>
                <w:bottom w:val="none" w:sz="0" w:space="0" w:color="auto"/>
                <w:right w:val="none" w:sz="0" w:space="0" w:color="auto"/>
              </w:divBdr>
            </w:div>
            <w:div w:id="1370649194">
              <w:marLeft w:val="0"/>
              <w:marRight w:val="0"/>
              <w:marTop w:val="0"/>
              <w:marBottom w:val="0"/>
              <w:divBdr>
                <w:top w:val="none" w:sz="0" w:space="0" w:color="auto"/>
                <w:left w:val="none" w:sz="0" w:space="0" w:color="auto"/>
                <w:bottom w:val="none" w:sz="0" w:space="0" w:color="auto"/>
                <w:right w:val="none" w:sz="0" w:space="0" w:color="auto"/>
              </w:divBdr>
            </w:div>
            <w:div w:id="1412656556">
              <w:marLeft w:val="0"/>
              <w:marRight w:val="0"/>
              <w:marTop w:val="0"/>
              <w:marBottom w:val="0"/>
              <w:divBdr>
                <w:top w:val="none" w:sz="0" w:space="0" w:color="auto"/>
                <w:left w:val="none" w:sz="0" w:space="0" w:color="auto"/>
                <w:bottom w:val="none" w:sz="0" w:space="0" w:color="auto"/>
                <w:right w:val="none" w:sz="0" w:space="0" w:color="auto"/>
              </w:divBdr>
            </w:div>
            <w:div w:id="1430075877">
              <w:marLeft w:val="0"/>
              <w:marRight w:val="0"/>
              <w:marTop w:val="0"/>
              <w:marBottom w:val="0"/>
              <w:divBdr>
                <w:top w:val="none" w:sz="0" w:space="0" w:color="auto"/>
                <w:left w:val="none" w:sz="0" w:space="0" w:color="auto"/>
                <w:bottom w:val="none" w:sz="0" w:space="0" w:color="auto"/>
                <w:right w:val="none" w:sz="0" w:space="0" w:color="auto"/>
              </w:divBdr>
            </w:div>
            <w:div w:id="1464151048">
              <w:marLeft w:val="0"/>
              <w:marRight w:val="0"/>
              <w:marTop w:val="0"/>
              <w:marBottom w:val="0"/>
              <w:divBdr>
                <w:top w:val="none" w:sz="0" w:space="0" w:color="auto"/>
                <w:left w:val="none" w:sz="0" w:space="0" w:color="auto"/>
                <w:bottom w:val="none" w:sz="0" w:space="0" w:color="auto"/>
                <w:right w:val="none" w:sz="0" w:space="0" w:color="auto"/>
              </w:divBdr>
            </w:div>
            <w:div w:id="1480222391">
              <w:marLeft w:val="0"/>
              <w:marRight w:val="0"/>
              <w:marTop w:val="0"/>
              <w:marBottom w:val="0"/>
              <w:divBdr>
                <w:top w:val="none" w:sz="0" w:space="0" w:color="auto"/>
                <w:left w:val="none" w:sz="0" w:space="0" w:color="auto"/>
                <w:bottom w:val="none" w:sz="0" w:space="0" w:color="auto"/>
                <w:right w:val="none" w:sz="0" w:space="0" w:color="auto"/>
              </w:divBdr>
            </w:div>
            <w:div w:id="1599631818">
              <w:marLeft w:val="0"/>
              <w:marRight w:val="0"/>
              <w:marTop w:val="0"/>
              <w:marBottom w:val="0"/>
              <w:divBdr>
                <w:top w:val="none" w:sz="0" w:space="0" w:color="auto"/>
                <w:left w:val="none" w:sz="0" w:space="0" w:color="auto"/>
                <w:bottom w:val="none" w:sz="0" w:space="0" w:color="auto"/>
                <w:right w:val="none" w:sz="0" w:space="0" w:color="auto"/>
              </w:divBdr>
            </w:div>
            <w:div w:id="1678770425">
              <w:marLeft w:val="0"/>
              <w:marRight w:val="0"/>
              <w:marTop w:val="0"/>
              <w:marBottom w:val="0"/>
              <w:divBdr>
                <w:top w:val="none" w:sz="0" w:space="0" w:color="auto"/>
                <w:left w:val="none" w:sz="0" w:space="0" w:color="auto"/>
                <w:bottom w:val="none" w:sz="0" w:space="0" w:color="auto"/>
                <w:right w:val="none" w:sz="0" w:space="0" w:color="auto"/>
              </w:divBdr>
            </w:div>
            <w:div w:id="1757508246">
              <w:marLeft w:val="0"/>
              <w:marRight w:val="0"/>
              <w:marTop w:val="0"/>
              <w:marBottom w:val="0"/>
              <w:divBdr>
                <w:top w:val="none" w:sz="0" w:space="0" w:color="auto"/>
                <w:left w:val="none" w:sz="0" w:space="0" w:color="auto"/>
                <w:bottom w:val="none" w:sz="0" w:space="0" w:color="auto"/>
                <w:right w:val="none" w:sz="0" w:space="0" w:color="auto"/>
              </w:divBdr>
            </w:div>
            <w:div w:id="1765764461">
              <w:marLeft w:val="0"/>
              <w:marRight w:val="0"/>
              <w:marTop w:val="0"/>
              <w:marBottom w:val="0"/>
              <w:divBdr>
                <w:top w:val="none" w:sz="0" w:space="0" w:color="auto"/>
                <w:left w:val="none" w:sz="0" w:space="0" w:color="auto"/>
                <w:bottom w:val="none" w:sz="0" w:space="0" w:color="auto"/>
                <w:right w:val="none" w:sz="0" w:space="0" w:color="auto"/>
              </w:divBdr>
            </w:div>
            <w:div w:id="1836608307">
              <w:marLeft w:val="0"/>
              <w:marRight w:val="0"/>
              <w:marTop w:val="0"/>
              <w:marBottom w:val="0"/>
              <w:divBdr>
                <w:top w:val="none" w:sz="0" w:space="0" w:color="auto"/>
                <w:left w:val="none" w:sz="0" w:space="0" w:color="auto"/>
                <w:bottom w:val="none" w:sz="0" w:space="0" w:color="auto"/>
                <w:right w:val="none" w:sz="0" w:space="0" w:color="auto"/>
              </w:divBdr>
            </w:div>
            <w:div w:id="1955280507">
              <w:marLeft w:val="0"/>
              <w:marRight w:val="0"/>
              <w:marTop w:val="0"/>
              <w:marBottom w:val="0"/>
              <w:divBdr>
                <w:top w:val="none" w:sz="0" w:space="0" w:color="auto"/>
                <w:left w:val="none" w:sz="0" w:space="0" w:color="auto"/>
                <w:bottom w:val="none" w:sz="0" w:space="0" w:color="auto"/>
                <w:right w:val="none" w:sz="0" w:space="0" w:color="auto"/>
              </w:divBdr>
            </w:div>
            <w:div w:id="2001108923">
              <w:marLeft w:val="0"/>
              <w:marRight w:val="0"/>
              <w:marTop w:val="0"/>
              <w:marBottom w:val="0"/>
              <w:divBdr>
                <w:top w:val="none" w:sz="0" w:space="0" w:color="auto"/>
                <w:left w:val="none" w:sz="0" w:space="0" w:color="auto"/>
                <w:bottom w:val="none" w:sz="0" w:space="0" w:color="auto"/>
                <w:right w:val="none" w:sz="0" w:space="0" w:color="auto"/>
              </w:divBdr>
            </w:div>
            <w:div w:id="2028944194">
              <w:marLeft w:val="0"/>
              <w:marRight w:val="0"/>
              <w:marTop w:val="0"/>
              <w:marBottom w:val="0"/>
              <w:divBdr>
                <w:top w:val="none" w:sz="0" w:space="0" w:color="auto"/>
                <w:left w:val="none" w:sz="0" w:space="0" w:color="auto"/>
                <w:bottom w:val="none" w:sz="0" w:space="0" w:color="auto"/>
                <w:right w:val="none" w:sz="0" w:space="0" w:color="auto"/>
              </w:divBdr>
            </w:div>
            <w:div w:id="2050295997">
              <w:marLeft w:val="0"/>
              <w:marRight w:val="0"/>
              <w:marTop w:val="0"/>
              <w:marBottom w:val="0"/>
              <w:divBdr>
                <w:top w:val="none" w:sz="0" w:space="0" w:color="auto"/>
                <w:left w:val="none" w:sz="0" w:space="0" w:color="auto"/>
                <w:bottom w:val="none" w:sz="0" w:space="0" w:color="auto"/>
                <w:right w:val="none" w:sz="0" w:space="0" w:color="auto"/>
              </w:divBdr>
            </w:div>
          </w:divsChild>
        </w:div>
        <w:div w:id="2029871882">
          <w:marLeft w:val="0"/>
          <w:marRight w:val="0"/>
          <w:marTop w:val="0"/>
          <w:marBottom w:val="0"/>
          <w:divBdr>
            <w:top w:val="none" w:sz="0" w:space="0" w:color="auto"/>
            <w:left w:val="none" w:sz="0" w:space="0" w:color="auto"/>
            <w:bottom w:val="none" w:sz="0" w:space="0" w:color="auto"/>
            <w:right w:val="none" w:sz="0" w:space="0" w:color="auto"/>
          </w:divBdr>
        </w:div>
      </w:divsChild>
    </w:div>
    <w:div w:id="976380010">
      <w:bodyDiv w:val="1"/>
      <w:marLeft w:val="0"/>
      <w:marRight w:val="0"/>
      <w:marTop w:val="0"/>
      <w:marBottom w:val="0"/>
      <w:divBdr>
        <w:top w:val="none" w:sz="0" w:space="0" w:color="auto"/>
        <w:left w:val="none" w:sz="0" w:space="0" w:color="auto"/>
        <w:bottom w:val="none" w:sz="0" w:space="0" w:color="auto"/>
        <w:right w:val="none" w:sz="0" w:space="0" w:color="auto"/>
      </w:divBdr>
    </w:div>
    <w:div w:id="1022780730">
      <w:bodyDiv w:val="1"/>
      <w:marLeft w:val="0"/>
      <w:marRight w:val="0"/>
      <w:marTop w:val="0"/>
      <w:marBottom w:val="0"/>
      <w:divBdr>
        <w:top w:val="none" w:sz="0" w:space="0" w:color="auto"/>
        <w:left w:val="none" w:sz="0" w:space="0" w:color="auto"/>
        <w:bottom w:val="none" w:sz="0" w:space="0" w:color="auto"/>
        <w:right w:val="none" w:sz="0" w:space="0" w:color="auto"/>
      </w:divBdr>
    </w:div>
    <w:div w:id="1355106960">
      <w:bodyDiv w:val="1"/>
      <w:marLeft w:val="0"/>
      <w:marRight w:val="0"/>
      <w:marTop w:val="0"/>
      <w:marBottom w:val="0"/>
      <w:divBdr>
        <w:top w:val="none" w:sz="0" w:space="0" w:color="auto"/>
        <w:left w:val="none" w:sz="0" w:space="0" w:color="auto"/>
        <w:bottom w:val="none" w:sz="0" w:space="0" w:color="auto"/>
        <w:right w:val="none" w:sz="0" w:space="0" w:color="auto"/>
      </w:divBdr>
    </w:div>
    <w:div w:id="1548569711">
      <w:bodyDiv w:val="1"/>
      <w:marLeft w:val="0"/>
      <w:marRight w:val="0"/>
      <w:marTop w:val="0"/>
      <w:marBottom w:val="0"/>
      <w:divBdr>
        <w:top w:val="none" w:sz="0" w:space="0" w:color="auto"/>
        <w:left w:val="none" w:sz="0" w:space="0" w:color="auto"/>
        <w:bottom w:val="none" w:sz="0" w:space="0" w:color="auto"/>
        <w:right w:val="none" w:sz="0" w:space="0" w:color="auto"/>
      </w:divBdr>
    </w:div>
    <w:div w:id="20514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wnfieldconvenanten.be" TargetMode="External"/><Relationship Id="rId4" Type="http://schemas.openxmlformats.org/officeDocument/2006/relationships/settings" Target="settings.xml"/><Relationship Id="rId9" Type="http://schemas.openxmlformats.org/officeDocument/2006/relationships/hyperlink" Target="mailto:brownfield.convenant@vlai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EBCB-359E-4B80-B85B-7C357C0D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3105</Words>
  <Characters>17083</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Begeleidende nota 2de reeks brownfieldconvenanten</vt:lpstr>
    </vt:vector>
  </TitlesOfParts>
  <Company>VLAO</Company>
  <LinksUpToDate>false</LinksUpToDate>
  <CharactersWithSpaces>20148</CharactersWithSpaces>
  <SharedDoc>false</SharedDoc>
  <HLinks>
    <vt:vector size="12" baseType="variant">
      <vt:variant>
        <vt:i4>1245189</vt:i4>
      </vt:variant>
      <vt:variant>
        <vt:i4>286</vt:i4>
      </vt:variant>
      <vt:variant>
        <vt:i4>0</vt:i4>
      </vt:variant>
      <vt:variant>
        <vt:i4>5</vt:i4>
      </vt:variant>
      <vt:variant>
        <vt:lpwstr>http://www.brownfieldconvenanten.be/</vt:lpwstr>
      </vt:variant>
      <vt:variant>
        <vt:lpwstr/>
      </vt:variant>
      <vt:variant>
        <vt:i4>5701746</vt:i4>
      </vt:variant>
      <vt:variant>
        <vt:i4>0</vt:i4>
      </vt:variant>
      <vt:variant>
        <vt:i4>0</vt:i4>
      </vt:variant>
      <vt:variant>
        <vt:i4>5</vt:i4>
      </vt:variant>
      <vt:variant>
        <vt:lpwstr>mailto:brownfieldconvenanten@agentschapondernemen.be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Begeleidende nota 2de reeks brownfieldconvenanten</dc:title>
  <dc:subject/>
  <dc:creator>Stassen Bert</dc:creator>
  <cp:keywords/>
  <cp:lastModifiedBy>De Smedt, Gert</cp:lastModifiedBy>
  <cp:revision>33</cp:revision>
  <cp:lastPrinted>2013-03-26T11:20:00Z</cp:lastPrinted>
  <dcterms:created xsi:type="dcterms:W3CDTF">2017-01-13T07:52:00Z</dcterms:created>
  <dcterms:modified xsi:type="dcterms:W3CDTF">2017-04-18T08:00:00Z</dcterms:modified>
</cp:coreProperties>
</file>